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ПРИЛОЖЕНИЕ № 7</w:t>
      </w:r>
    </w:p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УТВЕРЖДЁН</w:t>
      </w:r>
    </w:p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решением Совета</w:t>
      </w:r>
    </w:p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>
        <w:rPr>
          <w:sz w:val="24"/>
          <w:szCs w:val="24"/>
        </w:rPr>
        <w:t>Полтавского сельского поселения</w:t>
      </w:r>
    </w:p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Красноармейск</w:t>
      </w:r>
      <w:r>
        <w:rPr>
          <w:sz w:val="24"/>
          <w:szCs w:val="24"/>
        </w:rPr>
        <w:t>ого</w:t>
      </w:r>
      <w:r w:rsidRPr="00F3275F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</w:p>
    <w:p w:rsidR="00850149" w:rsidRPr="00F3275F" w:rsidRDefault="00850149" w:rsidP="008F1F57">
      <w:pPr>
        <w:ind w:left="57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 xml:space="preserve">от </w:t>
      </w:r>
      <w:r w:rsidR="00F34E5C">
        <w:rPr>
          <w:sz w:val="24"/>
          <w:szCs w:val="24"/>
        </w:rPr>
        <w:t>26.02.</w:t>
      </w:r>
      <w:smartTag w:uri="urn:schemas-microsoft-com:office:smarttags" w:element="metricconverter">
        <w:smartTagPr>
          <w:attr w:name="ProductID" w:val="2015 г"/>
        </w:smartTagPr>
        <w:r w:rsidRPr="00F3275F">
          <w:rPr>
            <w:sz w:val="24"/>
            <w:szCs w:val="24"/>
          </w:rPr>
          <w:t>201</w:t>
        </w:r>
        <w:r>
          <w:rPr>
            <w:sz w:val="24"/>
            <w:szCs w:val="24"/>
          </w:rPr>
          <w:t>5</w:t>
        </w:r>
        <w:r w:rsidRPr="00F3275F">
          <w:rPr>
            <w:sz w:val="24"/>
            <w:szCs w:val="24"/>
          </w:rPr>
          <w:t xml:space="preserve"> г</w:t>
        </w:r>
      </w:smartTag>
      <w:r w:rsidRPr="00F3275F">
        <w:rPr>
          <w:sz w:val="24"/>
          <w:szCs w:val="24"/>
        </w:rPr>
        <w:t>. №</w:t>
      </w:r>
      <w:r w:rsidR="00F34E5C">
        <w:rPr>
          <w:sz w:val="24"/>
          <w:szCs w:val="24"/>
        </w:rPr>
        <w:t xml:space="preserve"> 6/1</w:t>
      </w:r>
    </w:p>
    <w:p w:rsidR="00850149" w:rsidRPr="00F3275F" w:rsidRDefault="00850149" w:rsidP="008F1F57">
      <w:pPr>
        <w:jc w:val="center"/>
        <w:rPr>
          <w:b/>
          <w:sz w:val="24"/>
          <w:szCs w:val="24"/>
        </w:rPr>
      </w:pPr>
    </w:p>
    <w:p w:rsidR="00850149" w:rsidRPr="00F3275F" w:rsidRDefault="00850149" w:rsidP="008F1F57">
      <w:pPr>
        <w:jc w:val="center"/>
        <w:rPr>
          <w:sz w:val="24"/>
          <w:szCs w:val="24"/>
        </w:rPr>
      </w:pPr>
    </w:p>
    <w:p w:rsidR="00850149" w:rsidRPr="00F3275F" w:rsidRDefault="0085014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ТИПОВАЯ ФОРМА</w:t>
      </w:r>
    </w:p>
    <w:p w:rsidR="00850149" w:rsidRPr="00F3275F" w:rsidRDefault="0085014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ДОГОВОРА БЕЗВОЗМЕЗДНОГО ПОЛЬЗОВАНИЯ</w:t>
      </w:r>
      <w:r w:rsidRPr="00F3275F">
        <w:rPr>
          <w:sz w:val="24"/>
          <w:szCs w:val="24"/>
        </w:rPr>
        <w:br/>
        <w:t>МУНИЦИПАЛЬНЫМ ИМУЩЕСТВОМ</w:t>
      </w:r>
    </w:p>
    <w:p w:rsidR="00850149" w:rsidRPr="00F3275F" w:rsidRDefault="00850149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№____</w:t>
      </w:r>
    </w:p>
    <w:p w:rsidR="00850149" w:rsidRPr="00F3275F" w:rsidRDefault="00850149">
      <w:pPr>
        <w:jc w:val="center"/>
        <w:rPr>
          <w:sz w:val="24"/>
          <w:szCs w:val="24"/>
        </w:rPr>
      </w:pPr>
    </w:p>
    <w:p w:rsidR="00850149" w:rsidRPr="00F3275F" w:rsidRDefault="00850149" w:rsidP="008C27D0">
      <w:pPr>
        <w:jc w:val="right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                                                                            дата</w:t>
      </w:r>
    </w:p>
    <w:p w:rsidR="00850149" w:rsidRPr="00F3275F" w:rsidRDefault="00850149" w:rsidP="008C27D0">
      <w:pPr>
        <w:jc w:val="right"/>
        <w:rPr>
          <w:b/>
          <w:sz w:val="24"/>
          <w:szCs w:val="24"/>
        </w:rPr>
      </w:pPr>
      <w:r w:rsidRPr="00F3275F">
        <w:rPr>
          <w:b/>
          <w:sz w:val="24"/>
          <w:szCs w:val="24"/>
        </w:rPr>
        <w:t>____________________________________________________________________________________</w:t>
      </w:r>
    </w:p>
    <w:p w:rsidR="00850149" w:rsidRPr="00F3275F" w:rsidRDefault="00850149" w:rsidP="008C27D0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(полное наименование организации)</w:t>
      </w:r>
    </w:p>
    <w:p w:rsidR="00850149" w:rsidRPr="00F3275F" w:rsidRDefault="00850149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«Ссудодатель» в лице________________________, (должность, ф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850149" w:rsidRPr="00F3275F" w:rsidRDefault="00850149" w:rsidP="008C27D0">
      <w:pPr>
        <w:ind w:firstLine="90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именуемое в дальнейшем «Ссудополучатель» в лице__________________________, дейс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вующего на основании___________, с другой стороны, именуемые в дальнейшем Стороны, заключили настоящий договор о нижеследующем.</w:t>
      </w:r>
    </w:p>
    <w:p w:rsidR="00850149" w:rsidRPr="00F3275F" w:rsidRDefault="00850149" w:rsidP="008C27D0">
      <w:pPr>
        <w:jc w:val="both"/>
        <w:rPr>
          <w:sz w:val="24"/>
          <w:szCs w:val="24"/>
        </w:rPr>
      </w:pPr>
    </w:p>
    <w:p w:rsidR="00850149" w:rsidRPr="00F3275F" w:rsidRDefault="00850149" w:rsidP="008C27D0">
      <w:pPr>
        <w:ind w:left="3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1. ПРЕДМЕТ ДОГОВОРА</w:t>
      </w:r>
    </w:p>
    <w:p w:rsidR="00850149" w:rsidRPr="00F3275F" w:rsidRDefault="0085014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1.1. «Ссудодатель» передает, а «Ссудополучатель» принимает в безвозмездное пользование 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ниципальное имущество: нежилые помещения (здание), расположенные по адресу: ________________________________________________________________________________</w:t>
      </w:r>
    </w:p>
    <w:p w:rsidR="00850149" w:rsidRPr="00F3275F" w:rsidRDefault="0085014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(с указанием адреса, номеров этажей и нежилых помещений)</w:t>
      </w:r>
    </w:p>
    <w:p w:rsidR="00850149" w:rsidRPr="00F3275F" w:rsidRDefault="0085014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для использования в целях________________________________________________.</w:t>
      </w:r>
    </w:p>
    <w:p w:rsidR="00850149" w:rsidRPr="00F3275F" w:rsidRDefault="0085014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Площадь передаваемых в безвозмездное пользование нежилых помещ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ний________________квадратных метров.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1.2. Имущество считается переданным Ссудополучателю в безвозмездное пользование с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 xml:space="preserve">мента подписания настоящего договора, подписание настоящего договора свидетельствует о передаче имущества в натуре. Данный пункт имеет силу передаточного акта. </w:t>
      </w:r>
    </w:p>
    <w:p w:rsidR="00850149" w:rsidRPr="00F3275F" w:rsidRDefault="00850149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1.3. Передача имущества в безвозмездное пользование не влечет за собой переход права со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ственности на это имущество.</w:t>
      </w:r>
    </w:p>
    <w:p w:rsidR="00850149" w:rsidRPr="00F3275F" w:rsidRDefault="00850149" w:rsidP="00FF4D02">
      <w:pPr>
        <w:tabs>
          <w:tab w:val="left" w:pos="851"/>
        </w:tabs>
        <w:jc w:val="both"/>
        <w:rPr>
          <w:sz w:val="24"/>
          <w:szCs w:val="24"/>
        </w:rPr>
      </w:pPr>
    </w:p>
    <w:p w:rsidR="00850149" w:rsidRPr="00F3275F" w:rsidRDefault="00850149" w:rsidP="00FF4D02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2.ПРАВА И ОБЯЗАННОСТИ ССУДОПОЛУЧАТЕЛЯ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 Права Ссудополучателя:</w:t>
      </w:r>
    </w:p>
    <w:p w:rsidR="00850149" w:rsidRPr="00F3275F" w:rsidRDefault="00850149" w:rsidP="0002396D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2.1.1. Самостоятельно осуществляет право владения и пользования предоставленным ему имуществом.</w:t>
      </w:r>
    </w:p>
    <w:p w:rsidR="00850149" w:rsidRPr="00F3275F" w:rsidRDefault="00850149" w:rsidP="0002396D">
      <w:pPr>
        <w:ind w:left="85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2.1.2. Требовать расторжения договора в одностороннем порядке:</w:t>
      </w:r>
    </w:p>
    <w:p w:rsidR="00850149" w:rsidRPr="00F3275F" w:rsidRDefault="00850149" w:rsidP="004313A3">
      <w:pPr>
        <w:numPr>
          <w:ilvl w:val="0"/>
          <w:numId w:val="18"/>
        </w:num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при обнаружении недостатков,  делающих  нормальное использование  имущест-</w:t>
      </w:r>
    </w:p>
    <w:p w:rsidR="00850149" w:rsidRPr="00F3275F" w:rsidRDefault="00850149" w:rsidP="004313A3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>ва  невозможным  или  обременительным,  о  наличии  которых  оно  не знало и не могло знать в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мент заключения договора, если имущество в силу обстоятельств, за которые Ссудополучатель не 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вечает, окажется в состоянии, непригодном для использования;</w:t>
      </w:r>
    </w:p>
    <w:p w:rsidR="00850149" w:rsidRPr="00F3275F" w:rsidRDefault="00850149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- если при заключении договора управление муниципальной собственностью не предупредило его о правах третьих лиц на передаваемое имущество;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2.1.3 Ссудополучатель не вправе, без согласия управления муниципальной собственностью сдавать в аренду либо распоряжаться иным образом, переданным ему по настоящему договору им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ществом.</w:t>
      </w:r>
    </w:p>
    <w:p w:rsidR="00850149" w:rsidRPr="00F3275F" w:rsidRDefault="00850149" w:rsidP="00FF4D02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 Ссудополучатель обязан: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lastRenderedPageBreak/>
        <w:t>2.2.1. Использовать имущество в соответствии с настоящим договором строго по целевому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значению.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2.2.2. Содержать переданное имущество в технически исправном состоянии, пригодном для эксплуатации в течение всего срока договора.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2.2.3. Обеспечивать эффективное использование и сохранность передаваемого имущества в соответствии с действующим законодательством.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2.2.4. Осуществлять ремонт переданного в безвозмездное пользование  имущества, нести все расходы, связанные с использованием имущества по назначению. </w:t>
      </w:r>
    </w:p>
    <w:p w:rsidR="00850149" w:rsidRPr="00F3275F" w:rsidRDefault="00850149" w:rsidP="00411F6F">
      <w:pPr>
        <w:tabs>
          <w:tab w:val="right" w:pos="0"/>
        </w:tabs>
        <w:ind w:firstLine="720"/>
        <w:jc w:val="both"/>
        <w:rPr>
          <w:color w:val="FF0000"/>
          <w:sz w:val="24"/>
          <w:szCs w:val="24"/>
        </w:rPr>
      </w:pPr>
      <w:r w:rsidRPr="00F3275F">
        <w:rPr>
          <w:sz w:val="24"/>
          <w:szCs w:val="24"/>
        </w:rPr>
        <w:t xml:space="preserve">  2.2.5. Принимать долевое участие в капитальном ремонте здания, указанного в пункте 1.1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договора, пропорционально отношению площади помещений, указанных в пункте 1.1 к 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щей площади данного здания.</w:t>
      </w:r>
    </w:p>
    <w:p w:rsidR="00850149" w:rsidRPr="00F3275F" w:rsidRDefault="0085014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2.2.6. Заключить  договор с Балансодержателем либо с поставщиком напрямую на оплату коммунальных платежей.</w:t>
      </w:r>
    </w:p>
    <w:p w:rsidR="00850149" w:rsidRPr="00F3275F" w:rsidRDefault="0085014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</w:p>
    <w:p w:rsidR="00850149" w:rsidRPr="00F3275F" w:rsidRDefault="0085014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3.ПРАВА И ОБЯЗАННОСТИ ССУДОДАТЕЛЯ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3.1. Ссудодатель имеет право:</w:t>
      </w:r>
    </w:p>
    <w:p w:rsidR="00850149" w:rsidRPr="00F3275F" w:rsidRDefault="0085014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3.1.1. Осуществлять контроль за использования имущества, передаваемого Ссудополучателю в безвозмездное пользование, не допуская при этом вмешательства в деятельность Ссудодателя, пред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смотренную _______Положением (Уставом).</w:t>
      </w:r>
    </w:p>
    <w:p w:rsidR="00850149" w:rsidRPr="00F3275F" w:rsidRDefault="0085014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3.1.2. Требовать расторжения договора в случаях, когда Ссудополучатель: 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использует имущество не в соответствии с договором или назначением;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не выполняет обязанностей по поддержанию имущества в исправном состоянии или его с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держанию;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существенно ухудшает состояние имущества;</w:t>
      </w:r>
    </w:p>
    <w:p w:rsidR="00850149" w:rsidRPr="00F3275F" w:rsidRDefault="00850149" w:rsidP="00600646">
      <w:pPr>
        <w:ind w:left="131"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без согласия Ссудодателя передали  имущество третьему лицу;</w:t>
      </w:r>
    </w:p>
    <w:p w:rsidR="00850149" w:rsidRPr="00F3275F" w:rsidRDefault="00850149">
      <w:pPr>
        <w:ind w:left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3.2. Ссудодатель обязан:</w:t>
      </w:r>
    </w:p>
    <w:p w:rsidR="00850149" w:rsidRPr="00F3275F" w:rsidRDefault="00850149" w:rsidP="009D363F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Строго соблюдать условия настоящего договора, не допускать дополнительных ограничений правомочий Ссудодателя - по владению и пользованию, переданным имуществом.</w:t>
      </w:r>
    </w:p>
    <w:p w:rsidR="00850149" w:rsidRPr="00F3275F" w:rsidRDefault="00850149" w:rsidP="009D363F">
      <w:pPr>
        <w:ind w:firstLine="709"/>
        <w:jc w:val="center"/>
        <w:rPr>
          <w:sz w:val="24"/>
          <w:szCs w:val="24"/>
        </w:rPr>
      </w:pPr>
    </w:p>
    <w:p w:rsidR="00850149" w:rsidRPr="00F3275F" w:rsidRDefault="0085014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4. ФОРС- МАЖОР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4.1. Стороны освобождаются от ответственности за частичное или полное неисполнение об</w:t>
      </w:r>
      <w:r w:rsidRPr="00F3275F">
        <w:rPr>
          <w:sz w:val="24"/>
          <w:szCs w:val="24"/>
        </w:rPr>
        <w:t>я</w:t>
      </w:r>
      <w:r w:rsidRPr="00F3275F">
        <w:rPr>
          <w:sz w:val="24"/>
          <w:szCs w:val="24"/>
        </w:rPr>
        <w:t>зательств по данному договору, если это неисполнение явилось следствием обстоятельств непреод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лимой силы, возникших после заключения договора в результате событий чрезвычайного характер,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4.2. При наступлении указанных в п.4.1 обстоятельств сторона по настоящему договору, для которой создалась невозможность исполнения ее обязательств по настоящему договору, должна в кратчайший срок известить о них в письменном виде другую сторону, с приложением соответству</w:t>
      </w:r>
      <w:r w:rsidRPr="00F3275F">
        <w:rPr>
          <w:sz w:val="24"/>
          <w:szCs w:val="24"/>
        </w:rPr>
        <w:t>ю</w:t>
      </w:r>
      <w:r w:rsidRPr="00F3275F">
        <w:rPr>
          <w:sz w:val="24"/>
          <w:szCs w:val="24"/>
        </w:rPr>
        <w:t>щих документов.</w:t>
      </w:r>
    </w:p>
    <w:p w:rsidR="00850149" w:rsidRPr="00F3275F" w:rsidRDefault="00850149" w:rsidP="009D363F">
      <w:pPr>
        <w:ind w:firstLine="709"/>
        <w:jc w:val="both"/>
        <w:rPr>
          <w:sz w:val="24"/>
          <w:szCs w:val="24"/>
        </w:rPr>
      </w:pPr>
    </w:p>
    <w:p w:rsidR="00850149" w:rsidRPr="00F3275F" w:rsidRDefault="0085014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5. ОТВЕТСТВЕННОСТЬ СТОРОН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5.1. За нарушение условий настоящего договора стороны несут ответственность в соответс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вии с действующим законодательством.</w:t>
      </w:r>
    </w:p>
    <w:p w:rsidR="00850149" w:rsidRPr="00F3275F" w:rsidRDefault="00850149" w:rsidP="00F3275F">
      <w:pPr>
        <w:jc w:val="both"/>
        <w:rPr>
          <w:sz w:val="24"/>
          <w:szCs w:val="24"/>
        </w:rPr>
      </w:pPr>
    </w:p>
    <w:p w:rsidR="00850149" w:rsidRPr="00F3275F" w:rsidRDefault="00850149" w:rsidP="009D363F">
      <w:pPr>
        <w:pStyle w:val="a3"/>
        <w:ind w:firstLine="709"/>
        <w:rPr>
          <w:szCs w:val="24"/>
        </w:rPr>
      </w:pPr>
      <w:r w:rsidRPr="00F3275F">
        <w:rPr>
          <w:szCs w:val="24"/>
        </w:rPr>
        <w:t>6. СРОК ДЕЙСТВИЯ ДОГОВОРА,</w:t>
      </w:r>
    </w:p>
    <w:p w:rsidR="00850149" w:rsidRPr="00F3275F" w:rsidRDefault="00850149" w:rsidP="009D363F">
      <w:pPr>
        <w:pStyle w:val="a3"/>
        <w:ind w:firstLine="709"/>
        <w:rPr>
          <w:szCs w:val="24"/>
        </w:rPr>
      </w:pPr>
      <w:r w:rsidRPr="00F3275F">
        <w:rPr>
          <w:szCs w:val="24"/>
        </w:rPr>
        <w:t>ПОРЯДОК ЕГО ИЗМЕНЕНИЯ И РАСТОРЖЕНИЯ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6.1 Настоящий договор заключен ______________и действует с _______ сроком на ____.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6.2. Расторжение договора допускается по соглашению сторон, а также в случаях, предусмо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ренных пунктами 2.1.2; 3.1.2 настоящего договора.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6.3. Условия договора могут быть пересмотрены по соглашению обеих сторон в случае сущ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ственного изменения обстоятельств.</w:t>
      </w:r>
    </w:p>
    <w:p w:rsidR="00850149" w:rsidRPr="00F3275F" w:rsidRDefault="0085014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6.4. Каждая из сторон договора может в любое время отказаться от договора безвозмездного пользования, известив об этом другую сторону предварительно за один месяц.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lastRenderedPageBreak/>
        <w:t>6.5.Ссудополучатель обязан возвратить имущество, указанное в предмете настоящего д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говора в исправном состоянии, с учетом нормального износа по истечении срока, указанного в п. 6.4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 по требованию управления муниципальной собственностью.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</w:p>
    <w:p w:rsidR="00850149" w:rsidRPr="00F3275F" w:rsidRDefault="0085014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7.РАЗРЕШЕНИЕ СПОРА</w:t>
      </w:r>
    </w:p>
    <w:p w:rsidR="00850149" w:rsidRPr="00F3275F" w:rsidRDefault="00850149">
      <w:pPr>
        <w:pStyle w:val="a5"/>
        <w:ind w:firstLine="851"/>
        <w:rPr>
          <w:szCs w:val="24"/>
        </w:rPr>
      </w:pPr>
      <w:r w:rsidRPr="00F3275F">
        <w:rPr>
          <w:szCs w:val="24"/>
        </w:rPr>
        <w:t>7.1. При возникновении споров по настоящему договору стороны принимают меры к их ур</w:t>
      </w:r>
      <w:r w:rsidRPr="00F3275F">
        <w:rPr>
          <w:szCs w:val="24"/>
        </w:rPr>
        <w:t>е</w:t>
      </w:r>
      <w:r w:rsidRPr="00F3275F">
        <w:rPr>
          <w:szCs w:val="24"/>
        </w:rPr>
        <w:t>гулированию путем переговоров.</w:t>
      </w:r>
    </w:p>
    <w:p w:rsidR="00850149" w:rsidRPr="00F3275F" w:rsidRDefault="00850149">
      <w:pPr>
        <w:pStyle w:val="a5"/>
        <w:ind w:firstLine="851"/>
        <w:rPr>
          <w:szCs w:val="24"/>
        </w:rPr>
      </w:pPr>
      <w:r w:rsidRPr="00F3275F">
        <w:rPr>
          <w:szCs w:val="24"/>
        </w:rPr>
        <w:t>7.2. При невозможности разрешения указанных споров между сторонами путем переговоров, они решаются в установленном порядке в соответствии с законодательством Российской Федерации.</w:t>
      </w:r>
    </w:p>
    <w:p w:rsidR="00850149" w:rsidRPr="00F3275F" w:rsidRDefault="00850149">
      <w:pPr>
        <w:pStyle w:val="a5"/>
        <w:ind w:firstLine="851"/>
        <w:rPr>
          <w:szCs w:val="24"/>
        </w:rPr>
      </w:pPr>
    </w:p>
    <w:p w:rsidR="00850149" w:rsidRPr="00F3275F" w:rsidRDefault="0085014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8.ЗАКЛЮЧИТЕЛЬНЫЕ ПОЛОЖЕНИЯ</w:t>
      </w:r>
    </w:p>
    <w:p w:rsidR="00850149" w:rsidRPr="00F3275F" w:rsidRDefault="0085014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8.1. Настоящий договор составлен в двух экземплярах, по одному для каждой из сторон. Оба экземпляра имеют равную юридическую силу.</w:t>
      </w:r>
    </w:p>
    <w:p w:rsidR="00850149" w:rsidRPr="00F3275F" w:rsidRDefault="00850149" w:rsidP="008622B3">
      <w:pPr>
        <w:tabs>
          <w:tab w:val="center" w:pos="5179"/>
        </w:tabs>
        <w:ind w:firstLine="720"/>
        <w:rPr>
          <w:sz w:val="24"/>
          <w:szCs w:val="24"/>
        </w:rPr>
      </w:pPr>
    </w:p>
    <w:p w:rsidR="00850149" w:rsidRPr="00F3275F" w:rsidRDefault="00850149" w:rsidP="008622B3">
      <w:pPr>
        <w:tabs>
          <w:tab w:val="center" w:pos="5179"/>
        </w:tabs>
        <w:ind w:firstLine="720"/>
        <w:rPr>
          <w:sz w:val="24"/>
          <w:szCs w:val="24"/>
        </w:rPr>
      </w:pPr>
      <w:r w:rsidRPr="00F3275F">
        <w:rPr>
          <w:sz w:val="24"/>
          <w:szCs w:val="24"/>
        </w:rPr>
        <w:tab/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850149" w:rsidRPr="00F3275F" w:rsidTr="002627B9">
        <w:tc>
          <w:tcPr>
            <w:tcW w:w="5040" w:type="dxa"/>
          </w:tcPr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ССУДОДАТЕЛЬ: 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50149" w:rsidRPr="00F3275F" w:rsidRDefault="0085014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Арендодателя______________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(подпись)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</w:tc>
        <w:tc>
          <w:tcPr>
            <w:tcW w:w="4500" w:type="dxa"/>
          </w:tcPr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ССУДОПОЛУЧАТЕЛЬ: 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р/с_____________________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50149" w:rsidRPr="00F3275F" w:rsidRDefault="0085014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Арендатора______________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(подпись)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:rsidR="00850149" w:rsidRPr="00F3275F" w:rsidRDefault="00850149" w:rsidP="002627B9">
            <w:pPr>
              <w:rPr>
                <w:sz w:val="24"/>
                <w:szCs w:val="24"/>
              </w:rPr>
            </w:pPr>
          </w:p>
        </w:tc>
      </w:tr>
    </w:tbl>
    <w:p w:rsidR="00850149" w:rsidRPr="00F3275F" w:rsidRDefault="00850149">
      <w:pPr>
        <w:ind w:firstLine="720"/>
        <w:jc w:val="center"/>
        <w:rPr>
          <w:sz w:val="24"/>
          <w:szCs w:val="24"/>
        </w:rPr>
      </w:pP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0"/>
      </w:tblGrid>
      <w:tr w:rsidR="00850149" w:rsidRPr="00F3275F" w:rsidTr="00935E2D">
        <w:trPr>
          <w:trHeight w:val="480"/>
        </w:trPr>
        <w:tc>
          <w:tcPr>
            <w:tcW w:w="4962" w:type="dxa"/>
          </w:tcPr>
          <w:p w:rsidR="00850149" w:rsidRPr="00F3275F" w:rsidRDefault="008501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50149" w:rsidRPr="00F3275F" w:rsidRDefault="00850149">
            <w:pPr>
              <w:jc w:val="both"/>
              <w:rPr>
                <w:sz w:val="24"/>
                <w:szCs w:val="24"/>
              </w:rPr>
            </w:pPr>
          </w:p>
        </w:tc>
      </w:tr>
    </w:tbl>
    <w:p w:rsidR="00850149" w:rsidRDefault="00850149" w:rsidP="00935E2D">
      <w:pPr>
        <w:pStyle w:val="ac"/>
        <w:tabs>
          <w:tab w:val="center" w:pos="1620"/>
        </w:tabs>
        <w:rPr>
          <w:sz w:val="24"/>
          <w:szCs w:val="24"/>
        </w:rPr>
      </w:pPr>
    </w:p>
    <w:p w:rsidR="00850149" w:rsidRDefault="00850149" w:rsidP="00935E2D">
      <w:pPr>
        <w:pStyle w:val="ac"/>
        <w:tabs>
          <w:tab w:val="center" w:pos="1620"/>
        </w:tabs>
        <w:rPr>
          <w:sz w:val="24"/>
          <w:szCs w:val="24"/>
        </w:rPr>
      </w:pPr>
    </w:p>
    <w:p w:rsidR="00850149" w:rsidRDefault="0085014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850149" w:rsidRDefault="0085014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850149" w:rsidRDefault="0085014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850149" w:rsidRPr="00EE54B4" w:rsidRDefault="0085014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850149" w:rsidRPr="00F3275F" w:rsidRDefault="00850149" w:rsidP="00935E2D">
      <w:pPr>
        <w:pStyle w:val="ac"/>
        <w:tabs>
          <w:tab w:val="center" w:pos="1620"/>
        </w:tabs>
        <w:rPr>
          <w:sz w:val="24"/>
          <w:szCs w:val="24"/>
        </w:rPr>
      </w:pPr>
    </w:p>
    <w:sectPr w:rsidR="00850149" w:rsidRPr="00F3275F" w:rsidSect="00F3275F">
      <w:headerReference w:type="even" r:id="rId7"/>
      <w:headerReference w:type="default" r:id="rId8"/>
      <w:pgSz w:w="11906" w:h="16838"/>
      <w:pgMar w:top="568" w:right="567" w:bottom="113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40D" w:rsidRDefault="007A540D">
      <w:r>
        <w:separator/>
      </w:r>
    </w:p>
  </w:endnote>
  <w:endnote w:type="continuationSeparator" w:id="1">
    <w:p w:rsidR="007A540D" w:rsidRDefault="007A5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40D" w:rsidRDefault="007A540D">
      <w:r>
        <w:separator/>
      </w:r>
    </w:p>
  </w:footnote>
  <w:footnote w:type="continuationSeparator" w:id="1">
    <w:p w:rsidR="007A540D" w:rsidRDefault="007A5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49" w:rsidRDefault="009C0A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014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0149" w:rsidRDefault="0085014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149" w:rsidRDefault="009C0A9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014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4E5C">
      <w:rPr>
        <w:rStyle w:val="a9"/>
        <w:noProof/>
      </w:rPr>
      <w:t>3</w:t>
    </w:r>
    <w:r>
      <w:rPr>
        <w:rStyle w:val="a9"/>
      </w:rPr>
      <w:fldChar w:fldCharType="end"/>
    </w:r>
  </w:p>
  <w:p w:rsidR="00850149" w:rsidRDefault="008501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9E2"/>
    <w:multiLevelType w:val="multilevel"/>
    <w:tmpl w:val="289667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63A42"/>
    <w:multiLevelType w:val="multilevel"/>
    <w:tmpl w:val="5DE0C0B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7A70F41"/>
    <w:multiLevelType w:val="multilevel"/>
    <w:tmpl w:val="D878F0A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43D71CE"/>
    <w:multiLevelType w:val="multilevel"/>
    <w:tmpl w:val="9E2ED6A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86D154D"/>
    <w:multiLevelType w:val="multilevel"/>
    <w:tmpl w:val="C57CBD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B1100F"/>
    <w:multiLevelType w:val="multilevel"/>
    <w:tmpl w:val="8DD2327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F6454DE"/>
    <w:multiLevelType w:val="multilevel"/>
    <w:tmpl w:val="0552994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7">
    <w:nsid w:val="32AE6FA4"/>
    <w:multiLevelType w:val="singleLevel"/>
    <w:tmpl w:val="603C65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C9D0FFA"/>
    <w:multiLevelType w:val="multilevel"/>
    <w:tmpl w:val="1924FF4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DB342C6"/>
    <w:multiLevelType w:val="hybridMultilevel"/>
    <w:tmpl w:val="EE9A2490"/>
    <w:lvl w:ilvl="0" w:tplc="960E3F8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6A38645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A9686D3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B73E418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2146E75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4036DD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13F615B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9E50DFE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9AC26FC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47D45DFD"/>
    <w:multiLevelType w:val="multilevel"/>
    <w:tmpl w:val="06DEEC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1">
    <w:nsid w:val="4D7E2F9A"/>
    <w:multiLevelType w:val="multilevel"/>
    <w:tmpl w:val="DD220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57261382"/>
    <w:multiLevelType w:val="multilevel"/>
    <w:tmpl w:val="BA9ECBF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13">
    <w:nsid w:val="58A62918"/>
    <w:multiLevelType w:val="multilevel"/>
    <w:tmpl w:val="61A0CE2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5BF22C6"/>
    <w:multiLevelType w:val="singleLevel"/>
    <w:tmpl w:val="5DA61272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68379C6"/>
    <w:multiLevelType w:val="multilevel"/>
    <w:tmpl w:val="00A64A7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E3D6537"/>
    <w:multiLevelType w:val="singleLevel"/>
    <w:tmpl w:val="55D0693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7EF300E8"/>
    <w:multiLevelType w:val="multilevel"/>
    <w:tmpl w:val="D31ED1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15"/>
  </w:num>
  <w:num w:numId="11">
    <w:abstractNumId w:val="17"/>
  </w:num>
  <w:num w:numId="12">
    <w:abstractNumId w:val="11"/>
  </w:num>
  <w:num w:numId="13">
    <w:abstractNumId w:val="6"/>
  </w:num>
  <w:num w:numId="14">
    <w:abstractNumId w:val="10"/>
  </w:num>
  <w:num w:numId="15">
    <w:abstractNumId w:val="9"/>
  </w:num>
  <w:num w:numId="16">
    <w:abstractNumId w:val="12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672"/>
    <w:rsid w:val="000138E8"/>
    <w:rsid w:val="0002396D"/>
    <w:rsid w:val="00042AF3"/>
    <w:rsid w:val="00075B57"/>
    <w:rsid w:val="0016502A"/>
    <w:rsid w:val="00191B7C"/>
    <w:rsid w:val="001D362F"/>
    <w:rsid w:val="0020254F"/>
    <w:rsid w:val="00245DEA"/>
    <w:rsid w:val="002464F7"/>
    <w:rsid w:val="002627B9"/>
    <w:rsid w:val="002718C5"/>
    <w:rsid w:val="00284F43"/>
    <w:rsid w:val="002B0869"/>
    <w:rsid w:val="003925A1"/>
    <w:rsid w:val="003E5039"/>
    <w:rsid w:val="00407AED"/>
    <w:rsid w:val="0041067F"/>
    <w:rsid w:val="00411F6F"/>
    <w:rsid w:val="00430D78"/>
    <w:rsid w:val="004313A3"/>
    <w:rsid w:val="00465379"/>
    <w:rsid w:val="004715C4"/>
    <w:rsid w:val="00480394"/>
    <w:rsid w:val="0048346A"/>
    <w:rsid w:val="004B1D0A"/>
    <w:rsid w:val="00515778"/>
    <w:rsid w:val="00574CBA"/>
    <w:rsid w:val="00586336"/>
    <w:rsid w:val="005A2A08"/>
    <w:rsid w:val="005E1319"/>
    <w:rsid w:val="00600646"/>
    <w:rsid w:val="006345EA"/>
    <w:rsid w:val="0064757A"/>
    <w:rsid w:val="0065312E"/>
    <w:rsid w:val="006E2672"/>
    <w:rsid w:val="006E3B0F"/>
    <w:rsid w:val="00770108"/>
    <w:rsid w:val="00787AAD"/>
    <w:rsid w:val="007A540D"/>
    <w:rsid w:val="0084385E"/>
    <w:rsid w:val="008462B3"/>
    <w:rsid w:val="00850149"/>
    <w:rsid w:val="008622B3"/>
    <w:rsid w:val="00866383"/>
    <w:rsid w:val="00872463"/>
    <w:rsid w:val="00876A19"/>
    <w:rsid w:val="008929A7"/>
    <w:rsid w:val="008C27D0"/>
    <w:rsid w:val="008F1F57"/>
    <w:rsid w:val="00935E2D"/>
    <w:rsid w:val="00985FCD"/>
    <w:rsid w:val="009C0A93"/>
    <w:rsid w:val="009D363F"/>
    <w:rsid w:val="00A01AE7"/>
    <w:rsid w:val="00BF66EE"/>
    <w:rsid w:val="00C063A4"/>
    <w:rsid w:val="00CC11B2"/>
    <w:rsid w:val="00CE3F10"/>
    <w:rsid w:val="00CF5E61"/>
    <w:rsid w:val="00D20E2D"/>
    <w:rsid w:val="00D27BE9"/>
    <w:rsid w:val="00E1699F"/>
    <w:rsid w:val="00E34D84"/>
    <w:rsid w:val="00E81A34"/>
    <w:rsid w:val="00EB715E"/>
    <w:rsid w:val="00EE54B4"/>
    <w:rsid w:val="00F155D5"/>
    <w:rsid w:val="00F3275F"/>
    <w:rsid w:val="00F34E5C"/>
    <w:rsid w:val="00F5175B"/>
    <w:rsid w:val="00F80C4B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E"/>
  </w:style>
  <w:style w:type="paragraph" w:styleId="1">
    <w:name w:val="heading 1"/>
    <w:basedOn w:val="a"/>
    <w:next w:val="a"/>
    <w:link w:val="10"/>
    <w:uiPriority w:val="99"/>
    <w:qFormat/>
    <w:rsid w:val="00EB715E"/>
    <w:pPr>
      <w:keepNext/>
      <w:ind w:firstLine="709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EB715E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21C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EB715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B421C9"/>
    <w:rPr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EB715E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421C9"/>
    <w:rPr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EB715E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421C9"/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EB715E"/>
    <w:pPr>
      <w:ind w:firstLine="709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421C9"/>
    <w:rPr>
      <w:sz w:val="20"/>
      <w:szCs w:val="20"/>
    </w:rPr>
  </w:style>
  <w:style w:type="paragraph" w:styleId="a7">
    <w:name w:val="header"/>
    <w:basedOn w:val="a"/>
    <w:link w:val="a8"/>
    <w:uiPriority w:val="99"/>
    <w:semiHidden/>
    <w:rsid w:val="00EB71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21C9"/>
    <w:rPr>
      <w:sz w:val="20"/>
      <w:szCs w:val="20"/>
    </w:rPr>
  </w:style>
  <w:style w:type="character" w:styleId="a9">
    <w:name w:val="page number"/>
    <w:basedOn w:val="a0"/>
    <w:uiPriority w:val="99"/>
    <w:semiHidden/>
    <w:rsid w:val="00EB715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B71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21C9"/>
    <w:rPr>
      <w:sz w:val="0"/>
      <w:szCs w:val="0"/>
    </w:rPr>
  </w:style>
  <w:style w:type="paragraph" w:styleId="3">
    <w:name w:val="Body Text 3"/>
    <w:basedOn w:val="a"/>
    <w:link w:val="30"/>
    <w:uiPriority w:val="99"/>
    <w:semiHidden/>
    <w:rsid w:val="00EB715E"/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421C9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rsid w:val="00EB715E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421C9"/>
    <w:rPr>
      <w:sz w:val="16"/>
      <w:szCs w:val="16"/>
    </w:rPr>
  </w:style>
  <w:style w:type="paragraph" w:styleId="ac">
    <w:name w:val="footer"/>
    <w:basedOn w:val="a"/>
    <w:link w:val="ad"/>
    <w:uiPriority w:val="99"/>
    <w:semiHidden/>
    <w:rsid w:val="004803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480394"/>
    <w:rPr>
      <w:rFonts w:cs="Times New Roman"/>
    </w:rPr>
  </w:style>
  <w:style w:type="paragraph" w:customStyle="1" w:styleId="ConsPlusNormal">
    <w:name w:val="ConsPlusNormal"/>
    <w:uiPriority w:val="99"/>
    <w:rsid w:val="005A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1135</Words>
  <Characters>6475</Characters>
  <Application>Microsoft Office Word</Application>
  <DocSecurity>0</DocSecurity>
  <Lines>53</Lines>
  <Paragraphs>15</Paragraphs>
  <ScaleCrop>false</ScaleCrop>
  <Company>Home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1</dc:creator>
  <cp:keywords/>
  <dc:description/>
  <cp:lastModifiedBy>user</cp:lastModifiedBy>
  <cp:revision>10</cp:revision>
  <cp:lastPrinted>2014-03-25T11:29:00Z</cp:lastPrinted>
  <dcterms:created xsi:type="dcterms:W3CDTF">2014-03-25T11:26:00Z</dcterms:created>
  <dcterms:modified xsi:type="dcterms:W3CDTF">2015-04-07T11:46:00Z</dcterms:modified>
</cp:coreProperties>
</file>