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07" w:rsidRDefault="00E95588" w:rsidP="006C5DE7">
      <w:pPr>
        <w:pStyle w:val="af7"/>
        <w:ind w:right="9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>
            <v:imagedata r:id="rId7" o:title=""/>
          </v:shape>
        </w:pict>
      </w:r>
    </w:p>
    <w:p w:rsidR="00FD0507" w:rsidRDefault="0042669F" w:rsidP="006C5DE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FD0507">
        <w:rPr>
          <w:b/>
          <w:bCs/>
        </w:rPr>
        <w:t xml:space="preserve">АДМИНИСТРАЦИЯ </w:t>
      </w:r>
      <w:r>
        <w:rPr>
          <w:b/>
          <w:bCs/>
        </w:rPr>
        <w:t xml:space="preserve">                               ПРОЕКТ</w:t>
      </w:r>
    </w:p>
    <w:p w:rsidR="00FD0507" w:rsidRDefault="00FD0507" w:rsidP="006C5DE7">
      <w:pPr>
        <w:jc w:val="center"/>
        <w:rPr>
          <w:b/>
          <w:bCs/>
        </w:rPr>
      </w:pPr>
      <w:r>
        <w:rPr>
          <w:b/>
          <w:bCs/>
        </w:rPr>
        <w:t>ПОЛТАВСКОГО СЕЛЬСКОГО ПОСЕЛЕНИЯ</w:t>
      </w:r>
    </w:p>
    <w:p w:rsidR="00FD0507" w:rsidRDefault="00FD0507" w:rsidP="006C5DE7">
      <w:pPr>
        <w:jc w:val="center"/>
        <w:rPr>
          <w:b/>
          <w:bCs/>
        </w:rPr>
      </w:pPr>
      <w:r>
        <w:rPr>
          <w:b/>
          <w:bCs/>
        </w:rPr>
        <w:t>КРАСНОАРМЕЙСКОГО  РАЙОНА</w:t>
      </w:r>
    </w:p>
    <w:p w:rsidR="00FD0507" w:rsidRDefault="00FD0507" w:rsidP="006C5DE7">
      <w:pPr>
        <w:jc w:val="center"/>
        <w:rPr>
          <w:b/>
          <w:bCs/>
          <w:sz w:val="24"/>
          <w:szCs w:val="24"/>
        </w:rPr>
      </w:pPr>
    </w:p>
    <w:p w:rsidR="00FD0507" w:rsidRDefault="00FD0507" w:rsidP="006C5DE7">
      <w:pPr>
        <w:pStyle w:val="af7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7A6570" w:rsidRDefault="007A6570" w:rsidP="006C5DE7">
      <w:pPr>
        <w:pStyle w:val="af7"/>
        <w:rPr>
          <w:sz w:val="32"/>
          <w:szCs w:val="32"/>
        </w:rPr>
      </w:pPr>
    </w:p>
    <w:p w:rsidR="00FD0507" w:rsidRDefault="00FD0507" w:rsidP="006C5DE7">
      <w:r>
        <w:t xml:space="preserve">от </w:t>
      </w:r>
      <w:r w:rsidR="0042669F">
        <w:t xml:space="preserve">______________                                                                             </w:t>
      </w:r>
      <w:r>
        <w:t xml:space="preserve">№  </w:t>
      </w:r>
      <w:r w:rsidR="0042669F">
        <w:t>________</w:t>
      </w:r>
    </w:p>
    <w:p w:rsidR="00FD0507" w:rsidRDefault="00FD0507" w:rsidP="006C5DE7">
      <w:pPr>
        <w:pStyle w:val="ae"/>
        <w:ind w:left="142"/>
        <w:jc w:val="center"/>
        <w:rPr>
          <w:b/>
          <w:bCs/>
        </w:rPr>
      </w:pPr>
    </w:p>
    <w:p w:rsidR="00FD0507" w:rsidRPr="0042669F" w:rsidRDefault="00FD0507" w:rsidP="006C5DE7">
      <w:pPr>
        <w:jc w:val="center"/>
        <w:rPr>
          <w:sz w:val="24"/>
          <w:szCs w:val="24"/>
        </w:rPr>
      </w:pPr>
      <w:r w:rsidRPr="0042669F">
        <w:rPr>
          <w:sz w:val="24"/>
          <w:szCs w:val="24"/>
        </w:rPr>
        <w:t>станица Полтавская</w:t>
      </w:r>
    </w:p>
    <w:p w:rsidR="00FD0507" w:rsidRDefault="00FD0507" w:rsidP="006C5DE7">
      <w:pPr>
        <w:jc w:val="center"/>
        <w:rPr>
          <w:b/>
          <w:bCs/>
        </w:rPr>
      </w:pPr>
    </w:p>
    <w:p w:rsidR="00FD0507" w:rsidRDefault="00FD0507" w:rsidP="006C5DE7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FD0507" w:rsidRDefault="00FD0507" w:rsidP="006C5DE7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«Предоставление в аренду </w:t>
      </w:r>
    </w:p>
    <w:p w:rsidR="00FD0507" w:rsidRDefault="00FD0507" w:rsidP="006C5DE7">
      <w:pPr>
        <w:jc w:val="center"/>
        <w:rPr>
          <w:b/>
          <w:bCs/>
        </w:rPr>
      </w:pPr>
      <w:r>
        <w:rPr>
          <w:b/>
          <w:bCs/>
        </w:rPr>
        <w:t xml:space="preserve">без проведения торгов земельных участков, государственная собственность на которые не разграничена или находящихся </w:t>
      </w:r>
    </w:p>
    <w:p w:rsidR="00FD0507" w:rsidRDefault="00FD0507" w:rsidP="006C5DE7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 xml:space="preserve">в собственности Полтавского сельского поселения </w:t>
      </w:r>
    </w:p>
    <w:p w:rsidR="00FD0507" w:rsidRDefault="00FD0507" w:rsidP="006C5DE7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 xml:space="preserve">Красноармейского района, на которых расположены </w:t>
      </w:r>
    </w:p>
    <w:p w:rsidR="00FD0507" w:rsidRDefault="00FD0507" w:rsidP="006C5DE7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объекты незавершенного строительства»</w:t>
      </w:r>
    </w:p>
    <w:p w:rsidR="000E71FA" w:rsidRDefault="000E71FA" w:rsidP="006C5DE7">
      <w:pPr>
        <w:pStyle w:val="ae"/>
        <w:spacing w:after="0"/>
        <w:ind w:left="0"/>
        <w:jc w:val="center"/>
        <w:rPr>
          <w:b/>
          <w:bCs/>
        </w:rPr>
      </w:pPr>
    </w:p>
    <w:p w:rsidR="00FD0507" w:rsidRDefault="00FD0507" w:rsidP="006C5DE7">
      <w:pPr>
        <w:ind w:firstLine="709"/>
      </w:pPr>
      <w:r>
        <w:t xml:space="preserve">В соответствии </w:t>
      </w:r>
      <w:r w:rsidRPr="007A6570">
        <w:t xml:space="preserve">с </w:t>
      </w:r>
      <w:hyperlink r:id="rId8" w:history="1">
        <w:r w:rsidRPr="007A6570">
          <w:rPr>
            <w:rStyle w:val="a3"/>
            <w:color w:val="auto"/>
            <w:u w:val="none"/>
          </w:rPr>
          <w:t>Федеральным законом</w:t>
        </w:r>
      </w:hyperlink>
      <w:r>
        <w:t xml:space="preserve"> от 27 июля 2010 года № 210-ФЗ «Об организации предоставления государственных и муниципальных услуг», постановлением администрации Полтавского сельского поселения Красноармейского района от 8 августа 2014 года № 624 «</w:t>
      </w:r>
      <w:hyperlink r:id="rId9" w:history="1">
        <w:r w:rsidRPr="007A6570">
          <w:rPr>
            <w:rStyle w:val="a3"/>
            <w:color w:val="auto"/>
            <w:u w:val="none"/>
          </w:rPr>
          <w:t>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>
        <w:t>», администрация Полтавского сельского поселения   п о с т а н о в л я е т:</w:t>
      </w:r>
    </w:p>
    <w:p w:rsidR="00FD0507" w:rsidRDefault="00FD0507" w:rsidP="006C5DE7">
      <w:pPr>
        <w:ind w:firstLine="709"/>
      </w:pPr>
      <w:r>
        <w:t>1. Утвердить административный регламент предоставления муниципальной услуги «Предоставление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Полтавского сельского поселения Красноармейского района, на которых расположены объекты незавершенного строительства» (приложение).</w:t>
      </w:r>
    </w:p>
    <w:p w:rsidR="00FD0507" w:rsidRDefault="00FD0507" w:rsidP="006C5DE7">
      <w:pPr>
        <w:ind w:firstLine="709"/>
      </w:pPr>
      <w:r>
        <w:t>2. Общему отделу администрации Полтавского сельского поселения Красноармейского района (Кузнецова) разместить на официальном сайте администрации Полтавского сельского поселения в сети Интернет настоящее постановление.</w:t>
      </w:r>
    </w:p>
    <w:p w:rsidR="00FD0507" w:rsidRDefault="00FD0507" w:rsidP="006C5DE7">
      <w:pPr>
        <w:pStyle w:val="ae"/>
        <w:spacing w:after="0"/>
        <w:ind w:left="0" w:firstLine="709"/>
      </w:pPr>
      <w:r>
        <w:t>3. Контроль за выполнением настоящего постановления оставляю за собой.</w:t>
      </w:r>
    </w:p>
    <w:p w:rsidR="00FD0507" w:rsidRDefault="00FD0507" w:rsidP="006C5DE7">
      <w:pPr>
        <w:pStyle w:val="ae"/>
        <w:tabs>
          <w:tab w:val="left" w:pos="-284"/>
        </w:tabs>
        <w:spacing w:after="0"/>
        <w:ind w:left="0" w:firstLine="709"/>
      </w:pPr>
      <w:r>
        <w:t>4. Постановление вступает в силу со дня его обнародования.</w:t>
      </w:r>
    </w:p>
    <w:p w:rsidR="00FD0507" w:rsidRDefault="00FD0507" w:rsidP="006C5DE7">
      <w:r>
        <w:t xml:space="preserve">Глава </w:t>
      </w:r>
    </w:p>
    <w:p w:rsidR="00FD0507" w:rsidRDefault="00FD0507" w:rsidP="006C5DE7">
      <w:r>
        <w:t>Полтавского сельского поселения</w:t>
      </w:r>
    </w:p>
    <w:p w:rsidR="00FD0507" w:rsidRDefault="00FD0507" w:rsidP="006C5DE7">
      <w:r>
        <w:t>Красноармейского района                                                                    В.А. Побожий</w:t>
      </w:r>
    </w:p>
    <w:p w:rsidR="00FD0507" w:rsidRDefault="00FD0507" w:rsidP="00486955">
      <w:pPr>
        <w:tabs>
          <w:tab w:val="left" w:pos="851"/>
        </w:tabs>
        <w:autoSpaceDE w:val="0"/>
        <w:autoSpaceDN w:val="0"/>
        <w:ind w:left="538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</w:t>
      </w:r>
    </w:p>
    <w:p w:rsidR="00FD0507" w:rsidRDefault="00FD0507" w:rsidP="00486955">
      <w:pPr>
        <w:tabs>
          <w:tab w:val="left" w:pos="851"/>
        </w:tabs>
        <w:autoSpaceDE w:val="0"/>
        <w:autoSpaceDN w:val="0"/>
        <w:ind w:left="5387"/>
        <w:jc w:val="center"/>
        <w:rPr>
          <w:rFonts w:ascii="Times New Roman CYR" w:hAnsi="Times New Roman CYR" w:cs="Times New Roman CYR"/>
        </w:rPr>
      </w:pPr>
    </w:p>
    <w:p w:rsidR="00FD0507" w:rsidRDefault="00FD0507" w:rsidP="00486955">
      <w:pPr>
        <w:tabs>
          <w:tab w:val="left" w:pos="851"/>
        </w:tabs>
        <w:autoSpaceDE w:val="0"/>
        <w:autoSpaceDN w:val="0"/>
        <w:ind w:left="538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</w:t>
      </w:r>
    </w:p>
    <w:p w:rsidR="00FD0507" w:rsidRDefault="00FD0507" w:rsidP="00486955">
      <w:pPr>
        <w:tabs>
          <w:tab w:val="left" w:pos="851"/>
        </w:tabs>
        <w:autoSpaceDE w:val="0"/>
        <w:autoSpaceDN w:val="0"/>
        <w:ind w:left="538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постановлением администрации</w:t>
      </w:r>
    </w:p>
    <w:p w:rsidR="00FD0507" w:rsidRDefault="00FD0507" w:rsidP="00486955">
      <w:pPr>
        <w:tabs>
          <w:tab w:val="left" w:pos="851"/>
        </w:tabs>
        <w:autoSpaceDE w:val="0"/>
        <w:autoSpaceDN w:val="0"/>
        <w:ind w:left="538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Полтавского сельского поселения</w:t>
      </w:r>
    </w:p>
    <w:p w:rsidR="00FD0507" w:rsidRDefault="00FD0507" w:rsidP="00486955">
      <w:pPr>
        <w:tabs>
          <w:tab w:val="left" w:pos="851"/>
        </w:tabs>
        <w:autoSpaceDE w:val="0"/>
        <w:autoSpaceDN w:val="0"/>
        <w:ind w:left="538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Красноармейского района </w:t>
      </w:r>
    </w:p>
    <w:p w:rsidR="00FD0507" w:rsidRDefault="00FD0507" w:rsidP="00486955">
      <w:pPr>
        <w:tabs>
          <w:tab w:val="left" w:pos="851"/>
        </w:tabs>
        <w:autoSpaceDE w:val="0"/>
        <w:autoSpaceDN w:val="0"/>
        <w:ind w:left="538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42669F">
        <w:rPr>
          <w:rFonts w:ascii="Times New Roman CYR" w:hAnsi="Times New Roman CYR" w:cs="Times New Roman CYR"/>
        </w:rPr>
        <w:t>____________________</w:t>
      </w:r>
    </w:p>
    <w:p w:rsidR="00FD0507" w:rsidRPr="008973E2" w:rsidRDefault="00FD0507" w:rsidP="00486955">
      <w:pPr>
        <w:suppressAutoHyphens w:val="0"/>
        <w:ind w:left="5387"/>
        <w:jc w:val="right"/>
      </w:pPr>
    </w:p>
    <w:p w:rsidR="00FD0507" w:rsidRPr="008973E2" w:rsidRDefault="00FD0507" w:rsidP="00DE78F9">
      <w:pPr>
        <w:suppressAutoHyphens w:val="0"/>
        <w:jc w:val="center"/>
      </w:pPr>
      <w:r>
        <w:t>АДМИНИСТРАТИВНЫЙ</w:t>
      </w:r>
      <w:r w:rsidRPr="008973E2">
        <w:t xml:space="preserve"> РЕГЛАМЕНТ</w:t>
      </w:r>
    </w:p>
    <w:p w:rsidR="00FD0507" w:rsidRPr="008973E2" w:rsidRDefault="00FD0507" w:rsidP="00DE78F9">
      <w:pPr>
        <w:suppressAutoHyphens w:val="0"/>
        <w:jc w:val="center"/>
      </w:pPr>
      <w:r w:rsidRPr="008973E2">
        <w:t>предоставления муниципальной услуги</w:t>
      </w:r>
    </w:p>
    <w:p w:rsidR="00FD0507" w:rsidRDefault="00FD0507" w:rsidP="00DF49C1">
      <w:pPr>
        <w:suppressAutoHyphens w:val="0"/>
        <w:jc w:val="center"/>
      </w:pPr>
      <w:r w:rsidRPr="00AE7B81">
        <w:t>«Предоставление в аренду</w:t>
      </w:r>
      <w:r>
        <w:t xml:space="preserve"> без проведения торгов земельных участков</w:t>
      </w:r>
      <w:r w:rsidRPr="00AE7B81">
        <w:t>,</w:t>
      </w:r>
      <w:r>
        <w:t xml:space="preserve"> </w:t>
      </w:r>
    </w:p>
    <w:p w:rsidR="00FD0507" w:rsidRDefault="00FD0507" w:rsidP="00DF49C1">
      <w:pPr>
        <w:suppressAutoHyphens w:val="0"/>
        <w:jc w:val="center"/>
      </w:pPr>
      <w:r>
        <w:t>г</w:t>
      </w:r>
      <w:r w:rsidRPr="00AE7B81">
        <w:t xml:space="preserve">осударственная собственность на которые не разграничена или находящихся </w:t>
      </w:r>
    </w:p>
    <w:p w:rsidR="00FD0507" w:rsidRPr="000B78F1" w:rsidRDefault="00FD0507" w:rsidP="000B78F1">
      <w:pPr>
        <w:suppressAutoHyphens w:val="0"/>
        <w:jc w:val="center"/>
      </w:pPr>
      <w:r w:rsidRPr="00AE7B81">
        <w:t>в собственности Полтавского сельского поселения Красноармейского района</w:t>
      </w:r>
      <w:r>
        <w:t xml:space="preserve">, на которых расположены объекты </w:t>
      </w:r>
      <w:r w:rsidRPr="00AE7B81">
        <w:t>незавершенного строительства»</w:t>
      </w:r>
    </w:p>
    <w:p w:rsidR="00FD0507" w:rsidRDefault="00FD0507" w:rsidP="00DE78F9">
      <w:pPr>
        <w:suppressAutoHyphens w:val="0"/>
      </w:pPr>
    </w:p>
    <w:p w:rsidR="00FD0507" w:rsidRDefault="00FD0507" w:rsidP="00DE78F9">
      <w:pPr>
        <w:pStyle w:val="1"/>
        <w:keepNext w:val="0"/>
        <w:keepLines w:val="0"/>
        <w:suppressAutoHyphens w:val="0"/>
      </w:pPr>
      <w:r w:rsidRPr="008973E2">
        <w:t>1. Общие положения</w:t>
      </w:r>
    </w:p>
    <w:p w:rsidR="00FD0507" w:rsidRPr="00B84B3D" w:rsidRDefault="00FD0507" w:rsidP="00DE78F9">
      <w:pPr>
        <w:suppressAutoHyphens w:val="0"/>
      </w:pPr>
    </w:p>
    <w:p w:rsidR="00FD0507" w:rsidRDefault="00FD0507" w:rsidP="00DE78F9">
      <w:pPr>
        <w:pStyle w:val="3"/>
        <w:keepNext w:val="0"/>
        <w:keepLines w:val="0"/>
        <w:suppressAutoHyphens w:val="0"/>
        <w:spacing w:before="0"/>
        <w:jc w:val="center"/>
      </w:pPr>
      <w:r>
        <w:t>1.1. Цели и предмет регулирования административного регламента</w:t>
      </w:r>
    </w:p>
    <w:p w:rsidR="00FD0507" w:rsidRPr="00B84B3D" w:rsidRDefault="00FD0507" w:rsidP="00DE78F9">
      <w:pPr>
        <w:suppressAutoHyphens w:val="0"/>
      </w:pPr>
    </w:p>
    <w:p w:rsidR="00FD0507" w:rsidRPr="00896B0A" w:rsidRDefault="00FD0507" w:rsidP="00896B0A">
      <w:pPr>
        <w:suppressAutoHyphens w:val="0"/>
        <w:ind w:firstLine="709"/>
      </w:pPr>
      <w:r w:rsidRPr="000C2FFB">
        <w:t xml:space="preserve">Административный регламент предоставления Муниципальной услуги </w:t>
      </w:r>
      <w:r w:rsidRPr="00896B0A">
        <w:t>«Предоставление в аренду без проведения торгов земельных участков, госуда</w:t>
      </w:r>
      <w:r w:rsidRPr="00896B0A">
        <w:t>р</w:t>
      </w:r>
      <w:r w:rsidRPr="00896B0A">
        <w:t>ственная собственность на которые не разграничена или находящихся в собс</w:t>
      </w:r>
      <w:r w:rsidRPr="00896B0A">
        <w:t>т</w:t>
      </w:r>
      <w:r w:rsidRPr="00896B0A">
        <w:t>венности Полтавского сельского поселения Красноармейского района</w:t>
      </w:r>
      <w:r>
        <w:t>, на кот</w:t>
      </w:r>
      <w:r>
        <w:t>о</w:t>
      </w:r>
      <w:r>
        <w:t>рых расположены объекты</w:t>
      </w:r>
      <w:r w:rsidRPr="00896B0A">
        <w:t xml:space="preserve"> </w:t>
      </w:r>
      <w:r w:rsidRPr="00AE7B81">
        <w:t>незавершенного строительства</w:t>
      </w:r>
      <w:r w:rsidRPr="00896B0A">
        <w:t>»</w:t>
      </w:r>
      <w:r w:rsidRPr="000C2FFB">
        <w:t xml:space="preserve"> (далее - Админис</w:t>
      </w:r>
      <w:r w:rsidRPr="000C2FFB">
        <w:t>т</w:t>
      </w:r>
      <w:r w:rsidRPr="000C2FFB">
        <w:t>ративный регламент) определяет сроки и последовательность действий (адм</w:t>
      </w:r>
      <w:r w:rsidRPr="000C2FFB">
        <w:t>и</w:t>
      </w:r>
      <w:r w:rsidRPr="000C2FFB">
        <w:t xml:space="preserve">нистративные процедуры) при предоставлении Муниципальной услуги по </w:t>
      </w:r>
      <w:r w:rsidRPr="00896B0A">
        <w:t>пр</w:t>
      </w:r>
      <w:r w:rsidRPr="00896B0A">
        <w:t>е</w:t>
      </w:r>
      <w:r w:rsidRPr="00896B0A">
        <w:t>доставлению в аренду без проведения торгов земельных участков, находящихся в муници</w:t>
      </w:r>
      <w:r w:rsidRPr="000C2FFB">
        <w:t>пальной собственности, на которых расположены объекты незаве</w:t>
      </w:r>
      <w:r w:rsidRPr="000C2FFB">
        <w:t>р</w:t>
      </w:r>
      <w:r w:rsidRPr="000C2FFB">
        <w:t>шенного строительств (далее - Муниципальная услуга).</w:t>
      </w:r>
    </w:p>
    <w:p w:rsidR="00FD0507" w:rsidRDefault="00FD0507" w:rsidP="00CD6682">
      <w:pPr>
        <w:suppressAutoHyphens w:val="0"/>
        <w:ind w:firstLine="709"/>
      </w:pPr>
      <w:r w:rsidRPr="000C2FFB"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FD0507" w:rsidRPr="008973E2" w:rsidRDefault="00FD0507" w:rsidP="00DE78F9">
      <w:pPr>
        <w:suppressAutoHyphens w:val="0"/>
        <w:ind w:firstLine="708"/>
      </w:pPr>
    </w:p>
    <w:p w:rsidR="00FD0507" w:rsidRDefault="00FD0507" w:rsidP="00DE78F9">
      <w:pPr>
        <w:pStyle w:val="3"/>
        <w:keepNext w:val="0"/>
        <w:keepLines w:val="0"/>
        <w:suppressAutoHyphens w:val="0"/>
        <w:spacing w:before="0"/>
        <w:jc w:val="center"/>
      </w:pPr>
      <w:r w:rsidRPr="007B13C6">
        <w:t>1.2.</w:t>
      </w:r>
      <w:r>
        <w:t xml:space="preserve"> Заявители.</w:t>
      </w:r>
    </w:p>
    <w:p w:rsidR="00FD0507" w:rsidRDefault="00FD0507" w:rsidP="00DE78F9">
      <w:pPr>
        <w:suppressAutoHyphens w:val="0"/>
        <w:ind w:firstLine="708"/>
      </w:pPr>
    </w:p>
    <w:p w:rsidR="00FD0507" w:rsidRPr="00CD6682" w:rsidRDefault="00FD0507" w:rsidP="00CD6682">
      <w:pPr>
        <w:suppressAutoHyphens w:val="0"/>
        <w:ind w:firstLine="709"/>
      </w:pPr>
      <w:r w:rsidRPr="00CD6682">
        <w:t>Заявителями, имеющими право на получение муниципальной услуги, я</w:t>
      </w:r>
      <w:r w:rsidRPr="00CD6682">
        <w:t>в</w:t>
      </w:r>
      <w:r w:rsidRPr="00CD6682">
        <w:t>ляются граждане, лица без гражданства, юридические лица и лица, имеющие право в силу наделения их в порядке, установленном законодательством Ро</w:t>
      </w:r>
      <w:r w:rsidRPr="00CD6682">
        <w:t>с</w:t>
      </w:r>
      <w:r w:rsidRPr="00CD6682">
        <w:t>сийской Федерации, полномочиями выступать от имени граждан, лиц без гра</w:t>
      </w:r>
      <w:r w:rsidRPr="00CD6682">
        <w:t>ж</w:t>
      </w:r>
      <w:r w:rsidRPr="00CD6682">
        <w:t xml:space="preserve">данства и юридических лиц при предоставлении муниципальной услуги (далее – заявители), являющиеся собственниками </w:t>
      </w:r>
      <w:r>
        <w:t>объекта незавершенного строител</w:t>
      </w:r>
      <w:r>
        <w:t>ь</w:t>
      </w:r>
      <w:r>
        <w:t>ства</w:t>
      </w:r>
      <w:r w:rsidRPr="00CD6682">
        <w:t xml:space="preserve"> расположенного на земельном участке.</w:t>
      </w:r>
    </w:p>
    <w:p w:rsidR="00FD0507" w:rsidRDefault="00FD0507" w:rsidP="00DE78F9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Default="00FD0507" w:rsidP="00F003E9">
      <w:pPr>
        <w:tabs>
          <w:tab w:val="left" w:pos="0"/>
          <w:tab w:val="left" w:pos="851"/>
        </w:tabs>
        <w:autoSpaceDE w:val="0"/>
        <w:autoSpaceDN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1.3. Порядок информирования о муниципальной  услуге</w:t>
      </w:r>
    </w:p>
    <w:p w:rsidR="00FD0507" w:rsidRDefault="00FD0507" w:rsidP="00F003E9">
      <w:pPr>
        <w:tabs>
          <w:tab w:val="left" w:pos="0"/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</w:p>
    <w:p w:rsidR="00FD0507" w:rsidRDefault="00FD0507" w:rsidP="00F003E9">
      <w:pPr>
        <w:tabs>
          <w:tab w:val="left" w:pos="0"/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1.3.1. Место нахождения администрации Полтавского сельского поселения Красноармейского района (далее также – администрация): 353800, Краснодарский край, Красноармейский район, станица Полтавская, ул. Красная, 120.</w:t>
      </w:r>
    </w:p>
    <w:p w:rsidR="00FD0507" w:rsidRPr="009B2901" w:rsidRDefault="00FD0507" w:rsidP="00F003E9">
      <w:pPr>
        <w:tabs>
          <w:tab w:val="left" w:pos="709"/>
          <w:tab w:val="left" w:pos="993"/>
        </w:tabs>
        <w:ind w:firstLine="709"/>
      </w:pPr>
      <w:r w:rsidRPr="009B2901">
        <w:t>1.3.</w:t>
      </w:r>
      <w:r>
        <w:t>2</w:t>
      </w:r>
      <w:r w:rsidRPr="009B2901">
        <w:t xml:space="preserve">. Информация о местах нахождения, электронных адресах, телефонах и графике работы отраслевых (функциональных) органов </w:t>
      </w:r>
      <w:r>
        <w:t xml:space="preserve">администрации </w:t>
      </w:r>
      <w:r>
        <w:rPr>
          <w:rFonts w:ascii="Times New Roman CYR" w:hAnsi="Times New Roman CYR" w:cs="Times New Roman CYR"/>
        </w:rPr>
        <w:t>Полтавского сельского поселения Красноармейского района</w:t>
      </w:r>
      <w:r w:rsidRPr="009B2901">
        <w:t xml:space="preserve"> и прочих органов, участвующих в предоставлении муниципальной услуги.</w:t>
      </w:r>
    </w:p>
    <w:tbl>
      <w:tblPr>
        <w:tblW w:w="9639" w:type="dxa"/>
        <w:tblInd w:w="-106" w:type="dxa"/>
        <w:tblLayout w:type="fixed"/>
        <w:tblLook w:val="00A0"/>
      </w:tblPr>
      <w:tblGrid>
        <w:gridCol w:w="567"/>
        <w:gridCol w:w="2268"/>
        <w:gridCol w:w="284"/>
        <w:gridCol w:w="1559"/>
        <w:gridCol w:w="2126"/>
        <w:gridCol w:w="1418"/>
        <w:gridCol w:w="1417"/>
      </w:tblGrid>
      <w:tr w:rsidR="00FD0507" w:rsidRPr="002E2C36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Наименование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Адрес приема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Телефоны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Адреса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электронной почты и сайта</w:t>
            </w:r>
          </w:p>
        </w:tc>
      </w:tr>
      <w:tr w:rsidR="00FD0507" w:rsidRPr="002E2C36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6</w:t>
            </w:r>
          </w:p>
        </w:tc>
      </w:tr>
      <w:tr w:rsidR="00FD0507" w:rsidRPr="002E2C36">
        <w:trPr>
          <w:trHeight w:val="407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Орган, непосредственно предоставляющий муниципальную услугу</w:t>
            </w:r>
          </w:p>
        </w:tc>
      </w:tr>
      <w:tr w:rsidR="00FD0507" w:rsidRPr="002E2C3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  <w:p w:rsidR="00FD0507" w:rsidRPr="002E2C36" w:rsidRDefault="00FD0507" w:rsidP="00597C0E">
            <w:pPr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6A1BDA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Администрация Полтавского сельского поселения Красноармейского района (далее - Администрация)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станица Полтавская, 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ул. Красная, 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понедельник - пятница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с 8.00 до 16.00;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перерыв на обед: 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с 12.00 до 13.00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A4564C">
            <w:pPr>
              <w:tabs>
                <w:tab w:val="left" w:pos="709"/>
                <w:tab w:val="left" w:pos="993"/>
              </w:tabs>
              <w:ind w:firstLine="33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(86165)</w:t>
            </w:r>
          </w:p>
          <w:p w:rsidR="00FD0507" w:rsidRPr="002E2C36" w:rsidRDefault="00FD0507" w:rsidP="00A4564C">
            <w:pPr>
              <w:tabs>
                <w:tab w:val="left" w:pos="709"/>
                <w:tab w:val="left" w:pos="993"/>
              </w:tabs>
              <w:ind w:firstLine="33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3-23-25,</w:t>
            </w:r>
          </w:p>
          <w:p w:rsidR="00FD0507" w:rsidRPr="002E2C36" w:rsidRDefault="00FD0507" w:rsidP="00A4564C">
            <w:pPr>
              <w:tabs>
                <w:tab w:val="left" w:pos="709"/>
                <w:tab w:val="left" w:pos="993"/>
              </w:tabs>
              <w:ind w:firstLine="33"/>
              <w:rPr>
                <w:sz w:val="24"/>
                <w:szCs w:val="24"/>
              </w:rPr>
            </w:pPr>
          </w:p>
          <w:p w:rsidR="00FD0507" w:rsidRPr="002E2C36" w:rsidRDefault="00FD0507" w:rsidP="00A4564C">
            <w:pPr>
              <w:tabs>
                <w:tab w:val="left" w:pos="709"/>
                <w:tab w:val="left" w:pos="993"/>
              </w:tabs>
              <w:ind w:firstLine="33"/>
              <w:rPr>
                <w:sz w:val="24"/>
                <w:szCs w:val="24"/>
              </w:rPr>
            </w:pPr>
          </w:p>
          <w:p w:rsidR="00FD0507" w:rsidRPr="002E2C36" w:rsidRDefault="00FD0507" w:rsidP="00A4564C">
            <w:pPr>
              <w:tabs>
                <w:tab w:val="left" w:pos="709"/>
                <w:tab w:val="left" w:pos="993"/>
              </w:tabs>
              <w:ind w:firstLine="33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3-38-42</w:t>
            </w:r>
          </w:p>
          <w:p w:rsidR="00FD0507" w:rsidRPr="002E2C36" w:rsidRDefault="00FD0507" w:rsidP="00A4564C">
            <w:pPr>
              <w:tabs>
                <w:tab w:val="left" w:pos="709"/>
                <w:tab w:val="left" w:pos="993"/>
              </w:tabs>
              <w:ind w:firstLine="33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A4564C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FD0507" w:rsidP="00A4564C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E95588" w:rsidP="00A4564C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hyperlink r:id="rId10" w:history="1">
              <w:r w:rsidR="00FD0507" w:rsidRPr="002E2C36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http://poltavadm.ru</w:t>
              </w:r>
            </w:hyperlink>
          </w:p>
        </w:tc>
      </w:tr>
      <w:tr w:rsidR="00FD0507" w:rsidRPr="002E2C3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  <w:p w:rsidR="00FD0507" w:rsidRPr="002E2C36" w:rsidRDefault="00FD0507" w:rsidP="00597C0E">
            <w:pPr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услуг» (далее – МФЦ)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станица Полтавская, 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ул. Просвещения, 107 А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понедельник, среда, четверг с 8.00 до 17.00;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вторник с 8.00 до 20.00;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без перерыва на обед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пятница - суббота с 8.00 до 13.00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без перерыва на обед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выходной день – воскресенье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(86165)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4-08-97,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4-08-69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  <w:lang w:val="en-US"/>
              </w:rPr>
              <w:t>http</w:t>
            </w:r>
            <w:r w:rsidRPr="002E2C36">
              <w:rPr>
                <w:sz w:val="24"/>
                <w:szCs w:val="24"/>
              </w:rPr>
              <w:t>://</w:t>
            </w:r>
            <w:r w:rsidRPr="002E2C36">
              <w:rPr>
                <w:sz w:val="24"/>
                <w:szCs w:val="24"/>
                <w:lang w:val="en-US"/>
              </w:rPr>
              <w:t>krasnarm</w:t>
            </w:r>
            <w:r w:rsidRPr="002E2C36">
              <w:rPr>
                <w:sz w:val="24"/>
                <w:szCs w:val="24"/>
              </w:rPr>
              <w:t>.</w:t>
            </w:r>
            <w:r w:rsidRPr="002E2C36">
              <w:rPr>
                <w:sz w:val="24"/>
                <w:szCs w:val="24"/>
                <w:lang w:val="en-US"/>
              </w:rPr>
              <w:t>e</w:t>
            </w:r>
            <w:r w:rsidRPr="002E2C36">
              <w:rPr>
                <w:sz w:val="24"/>
                <w:szCs w:val="24"/>
              </w:rPr>
              <w:t>-</w:t>
            </w:r>
            <w:r w:rsidRPr="002E2C36">
              <w:rPr>
                <w:sz w:val="24"/>
                <w:szCs w:val="24"/>
                <w:lang w:val="en-US"/>
              </w:rPr>
              <w:t>mfc</w:t>
            </w:r>
            <w:r w:rsidRPr="002E2C36">
              <w:rPr>
                <w:sz w:val="24"/>
                <w:szCs w:val="24"/>
              </w:rPr>
              <w:t>.</w:t>
            </w:r>
            <w:r w:rsidRPr="002E2C36">
              <w:rPr>
                <w:sz w:val="24"/>
                <w:szCs w:val="24"/>
                <w:lang w:val="en-US"/>
              </w:rPr>
              <w:t>ru</w:t>
            </w:r>
            <w:r w:rsidRPr="002E2C36">
              <w:rPr>
                <w:sz w:val="24"/>
                <w:szCs w:val="24"/>
              </w:rPr>
              <w:t>/</w:t>
            </w:r>
          </w:p>
        </w:tc>
      </w:tr>
      <w:tr w:rsidR="00FD0507" w:rsidRPr="002E2C36">
        <w:trPr>
          <w:trHeight w:val="429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Органы, участвующие в предоставлении муниципальной услуги</w:t>
            </w:r>
          </w:p>
        </w:tc>
      </w:tr>
      <w:tr w:rsidR="00FD0507" w:rsidRPr="002E2C3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Красноармейский отдел Управление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станица Полтавская, 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ул. Просвещения, 107 А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понедельник - четверг с 8.00 до 17.00;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без перерыва на обед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пятница - суббота с 8.00 до 13.00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без перерыва на обед</w:t>
            </w: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86165)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4-08-69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FD0507" w:rsidP="00CD6682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4-15-89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  <w:lang w:val="en-US"/>
              </w:rPr>
              <w:t>oo</w:t>
            </w:r>
            <w:r w:rsidRPr="002E2C36">
              <w:rPr>
                <w:sz w:val="24"/>
                <w:szCs w:val="24"/>
              </w:rPr>
              <w:t>_24@</w:t>
            </w:r>
            <w:r w:rsidRPr="002E2C36">
              <w:rPr>
                <w:sz w:val="24"/>
                <w:szCs w:val="24"/>
                <w:lang w:val="en-US"/>
              </w:rPr>
              <w:t>frskuban</w:t>
            </w:r>
            <w:r w:rsidRPr="002E2C36">
              <w:rPr>
                <w:sz w:val="24"/>
                <w:szCs w:val="24"/>
              </w:rPr>
              <w:t>.</w:t>
            </w:r>
            <w:r w:rsidRPr="002E2C36">
              <w:rPr>
                <w:sz w:val="24"/>
                <w:szCs w:val="24"/>
                <w:lang w:val="en-US"/>
              </w:rPr>
              <w:t>ru</w:t>
            </w: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FD0507" w:rsidRPr="002E2C36" w:rsidRDefault="00E95588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hyperlink r:id="rId11" w:history="1">
              <w:r w:rsidR="00FD0507" w:rsidRPr="002E2C36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FD0507" w:rsidRPr="002E2C36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="00FD0507" w:rsidRPr="002E2C36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frskuban</w:t>
              </w:r>
              <w:r w:rsidR="00FD0507" w:rsidRPr="002E2C36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="00FD0507" w:rsidRPr="002E2C36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D0507" w:rsidRPr="002E2C3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6A1BDA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6A1BDA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6A1BDA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6A1BDA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6A1BDA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6A1BDA" w:rsidRDefault="00FD0507" w:rsidP="006A1BDA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D0507" w:rsidRPr="002E2C3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AB66B4">
            <w:pPr>
              <w:pStyle w:val="af2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Красноармейский </w:t>
            </w:r>
            <w:r w:rsidRPr="002E2C36">
              <w:rPr>
                <w:sz w:val="24"/>
                <w:szCs w:val="24"/>
              </w:rPr>
              <w:lastRenderedPageBreak/>
              <w:t>отдел филиала ФГБУ «ФКП Росреестра»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lastRenderedPageBreak/>
              <w:t xml:space="preserve">станица </w:t>
            </w:r>
            <w:r w:rsidRPr="002E2C36">
              <w:rPr>
                <w:sz w:val="24"/>
                <w:szCs w:val="24"/>
              </w:rPr>
              <w:lastRenderedPageBreak/>
              <w:t xml:space="preserve">Полтавская, 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ул. Просвещения, 107 А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lastRenderedPageBreak/>
              <w:t xml:space="preserve">понедельник - </w:t>
            </w:r>
            <w:r w:rsidRPr="002E2C36">
              <w:rPr>
                <w:sz w:val="24"/>
                <w:szCs w:val="24"/>
              </w:rPr>
              <w:lastRenderedPageBreak/>
              <w:t>четверг с 8.00 до 17.00;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без перерыва на обед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пятница - суббота с 8.00 до 13.00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без перерыва на обед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lastRenderedPageBreak/>
              <w:t>(86165)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lastRenderedPageBreak/>
              <w:t>4-08-69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окно – 14, 15, 16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4-20-63</w:t>
            </w: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E95588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hyperlink r:id="rId12" w:history="1">
              <w:r w:rsidR="00FD0507" w:rsidRPr="002E2C36">
                <w:rPr>
                  <w:sz w:val="24"/>
                  <w:szCs w:val="24"/>
                </w:rPr>
                <w:t>fgu23@u23.</w:t>
              </w:r>
              <w:r w:rsidR="00FD0507" w:rsidRPr="002E2C36">
                <w:rPr>
                  <w:sz w:val="24"/>
                  <w:szCs w:val="24"/>
                </w:rPr>
                <w:lastRenderedPageBreak/>
                <w:t>kadastr.ru</w:t>
              </w:r>
            </w:hyperlink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  <w:p w:rsidR="00FD0507" w:rsidRPr="002E2C36" w:rsidRDefault="00E95588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hyperlink r:id="rId13" w:history="1">
              <w:r w:rsidR="00FD0507" w:rsidRPr="002E2C36">
                <w:rPr>
                  <w:sz w:val="24"/>
                  <w:szCs w:val="24"/>
                </w:rPr>
                <w:t>www.23-kadastr.ru</w:t>
              </w:r>
            </w:hyperlink>
          </w:p>
          <w:p w:rsidR="00FD0507" w:rsidRPr="002E2C36" w:rsidRDefault="00FD0507" w:rsidP="00AB66B4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</w:tc>
      </w:tr>
      <w:tr w:rsidR="00FD0507" w:rsidRPr="002E2C3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>
            <w:pPr>
              <w:pStyle w:val="af2"/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Межрайонная ИФНС России 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№ 11 по Краснодарскому краю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станица Полтавская, 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ул. Коммунистическая, 189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понедельник - пятница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с 9.00 до 18.00;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 xml:space="preserve">перерыв на обед: 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с 13.00 до 14.00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(86165)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4-22-07,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4-22-03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(факс)</w:t>
            </w: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E95588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hyperlink r:id="rId14" w:history="1">
              <w:r w:rsidR="00FD0507" w:rsidRPr="002E2C36">
                <w:rPr>
                  <w:sz w:val="24"/>
                  <w:szCs w:val="24"/>
                </w:rPr>
                <w:t>i234900@r23.nalog.ru</w:t>
              </w:r>
            </w:hyperlink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  <w:p w:rsidR="00FD0507" w:rsidRPr="002E2C36" w:rsidRDefault="00FD0507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</w:p>
          <w:p w:rsidR="00FD0507" w:rsidRPr="002E2C36" w:rsidRDefault="00E95588" w:rsidP="00A836C1">
            <w:pPr>
              <w:tabs>
                <w:tab w:val="left" w:pos="709"/>
                <w:tab w:val="left" w:pos="993"/>
              </w:tabs>
              <w:jc w:val="left"/>
              <w:rPr>
                <w:sz w:val="24"/>
                <w:szCs w:val="24"/>
              </w:rPr>
            </w:pPr>
            <w:hyperlink r:id="rId15" w:history="1">
              <w:r w:rsidR="00FD0507" w:rsidRPr="002E2C36">
                <w:rPr>
                  <w:sz w:val="24"/>
                  <w:szCs w:val="24"/>
                </w:rPr>
                <w:t>www.r23.nalog.ru</w:t>
              </w:r>
            </w:hyperlink>
          </w:p>
        </w:tc>
      </w:tr>
      <w:tr w:rsidR="00FD0507" w:rsidRPr="002E2C36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Кадастровые инженеры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информация находится непосредственно на стенде МФЦ</w:t>
            </w:r>
          </w:p>
        </w:tc>
      </w:tr>
      <w:tr w:rsidR="00FD0507" w:rsidRPr="002E2C36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Нотариус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7" w:rsidRPr="002E2C36" w:rsidRDefault="00FD0507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2E2C36">
              <w:rPr>
                <w:sz w:val="24"/>
                <w:szCs w:val="24"/>
              </w:rPr>
              <w:t>информация находится непосредственно на стенде МФЦ</w:t>
            </w:r>
          </w:p>
        </w:tc>
      </w:tr>
    </w:tbl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</w:p>
    <w:p w:rsidR="00FD0507" w:rsidRPr="00492F7F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 w:rsidRPr="00492F7F">
        <w:rPr>
          <w:rFonts w:ascii="Times New Roman CYR" w:hAnsi="Times New Roman CYR" w:cs="Times New Roman CYR"/>
        </w:rPr>
        <w:t xml:space="preserve">1.3.3. Телефон администрации Полтавского сельского поселения Красноармейского района, обеспечивающего процесс предоставления муниципальной </w:t>
      </w:r>
      <w:r>
        <w:rPr>
          <w:rFonts w:ascii="Times New Roman CYR" w:hAnsi="Times New Roman CYR" w:cs="Times New Roman CYR"/>
        </w:rPr>
        <w:t>услуги:</w:t>
      </w:r>
      <w:r w:rsidRPr="00492F7F">
        <w:rPr>
          <w:rFonts w:ascii="Times New Roman CYR" w:hAnsi="Times New Roman CYR" w:cs="Times New Roman CYR"/>
        </w:rPr>
        <w:t xml:space="preserve"> 3-38-42.</w:t>
      </w:r>
    </w:p>
    <w:p w:rsidR="00FD0507" w:rsidRPr="00171A5D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 w:rsidRPr="00171A5D">
        <w:rPr>
          <w:rFonts w:ascii="Times New Roman CYR" w:hAnsi="Times New Roman CYR" w:cs="Times New Roman CYR"/>
        </w:rPr>
        <w:t xml:space="preserve">1.3.4. Адрес официального сайта администрации в информационно-телекоммуникационной сети «Интернет», содержащего информацию о предоставлении муниципальной услуги: </w:t>
      </w:r>
      <w:hyperlink r:id="rId16" w:history="1">
        <w:r w:rsidRPr="00171A5D">
          <w:rPr>
            <w:rFonts w:ascii="Times New Roman CYR" w:hAnsi="Times New Roman CYR" w:cs="Times New Roman CYR"/>
          </w:rPr>
          <w:t>http://poltavadm.ru</w:t>
        </w:r>
      </w:hyperlink>
      <w:r w:rsidRPr="00171A5D">
        <w:rPr>
          <w:rFonts w:ascii="Times New Roman CYR" w:hAnsi="Times New Roman CYR" w:cs="Times New Roman CYR"/>
        </w:rPr>
        <w:t>.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Адрес </w:t>
      </w:r>
      <w:r w:rsidRPr="00171A5D">
        <w:rPr>
          <w:rFonts w:ascii="Times New Roman CYR" w:hAnsi="Times New Roman CYR" w:cs="Times New Roman CYR"/>
        </w:rPr>
        <w:t xml:space="preserve">портала государственных и муниципальных услуг Краснодарского края: </w:t>
      </w:r>
      <w:hyperlink r:id="rId17" w:history="1">
        <w:r w:rsidRPr="00171A5D">
          <w:rPr>
            <w:rFonts w:ascii="Times New Roman CYR" w:hAnsi="Times New Roman CYR" w:cs="Times New Roman CYR"/>
          </w:rPr>
          <w:t>http://pgu.krasnodar.ru</w:t>
        </w:r>
      </w:hyperlink>
      <w:r w:rsidRPr="00171A5D">
        <w:rPr>
          <w:rFonts w:ascii="Times New Roman CYR" w:hAnsi="Times New Roman CYR" w:cs="Times New Roman CYR"/>
        </w:rPr>
        <w:t xml:space="preserve"> и</w:t>
      </w:r>
      <w:r>
        <w:rPr>
          <w:rFonts w:ascii="Times New Roman CYR" w:hAnsi="Times New Roman CYR" w:cs="Times New Roman CYR"/>
        </w:rPr>
        <w:t xml:space="preserve"> Единого портала государственных и муниципальных услуг: www.gosuslugi.ru.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1.3.5. Адрес официального сайта многофункционального центра в информационно-телекоммуникационной сети «Интернет», содержащего информацию о предоставлении муниципальной  услуги: </w:t>
      </w:r>
      <w:r w:rsidRPr="003619BC">
        <w:t>www.e-mfc.krasnarm.ru.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1.3.6. Информирование заинтересованных лиц о муниципальной  услуге осуществляется следующим образом: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индивидуальное информирование;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публичное информирование. 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Информирование проводится в форме: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устного информирования;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письменного информирования;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размещения информации на официальном сайте администрации в информационно-телекоммуникационной сети «Интернет». 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1.3.7. Индивидуальное устное информирование о муниципальной  услуге обеспечивается должностными лицами администрации, работниками администрации, осуществляющими предоставление муниципальной  услуги (далее – должностные лица администрации, работники администрации), </w:t>
      </w:r>
      <w:r>
        <w:rPr>
          <w:rFonts w:ascii="Times New Roman CYR" w:hAnsi="Times New Roman CYR" w:cs="Times New Roman CYR"/>
        </w:rPr>
        <w:lastRenderedPageBreak/>
        <w:t xml:space="preserve">работниками многофункционального центра, посредством консультирования лично либо по телефону. 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Посредством устного консультирования заинтересованным лицам предоставляется информация: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месте нахождения, справочных телефонах, факсах, Интернет-сайте, адресах электронной почты администрации, многофункционального центра, о графике личного приема посетителей должностными лицами администрации, работниками многофункционального центра, местах приема письменных обращений, </w:t>
      </w:r>
      <w:r>
        <w:t>заявлений</w:t>
      </w:r>
      <w:r>
        <w:rPr>
          <w:rFonts w:ascii="Times New Roman CYR" w:hAnsi="Times New Roman CYR" w:cs="Times New Roman CYR"/>
        </w:rPr>
        <w:t xml:space="preserve"> о предоставлении муниципальной  услуги, местах устного информирования;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перечне документов, необходимых для предоставления муниципальной  услуги;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порядке обжалования действий (бездействия) и решений, осуществляемых и принимаемых в ходе предоставления муниципальной  услуги;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сроках предоставления муниципальной  услуги.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Заявителям дополнительно предоставляется информация: 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комплектности (достаточности) представленных документов; 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текущей административной процедуре предоставления муниципальной  услуги.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Информирование по иным вопросам, связанным с предоставлением муниципальной  услуги, осуществляется только на основании письменного обращения. 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устном информировании по телефону должностное лицо администрации, работник администрации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 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Должностное лицо администрации, работник администрации при общении с заинтересованными лицами (лично или по телефону) должно относиться к ним корректно и внимательно, соблюдать общепринятые правила поведения и нормы деловой этики, проводить консультирование с использованием официально-делового стиля речи.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Завершая консультирование, должностное лицо администрации, работник администрации кратко подводит итог и при необходимости перечисляет действия, которые следует предпринять лицу, обратившемуся за консультацией.</w:t>
      </w:r>
    </w:p>
    <w:p w:rsidR="00FD0507" w:rsidRDefault="00FD0507" w:rsidP="00F003E9">
      <w:pPr>
        <w:tabs>
          <w:tab w:val="left" w:pos="851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Прием посетителей в помещениях администрации осуществляется должностными лицами администрации, работниками администрации в соответствии с графиком работы администрации, указанным в пункте </w:t>
      </w:r>
      <w:r w:rsidRPr="00F003E9">
        <w:rPr>
          <w:rFonts w:ascii="Times New Roman CYR" w:hAnsi="Times New Roman CYR" w:cs="Times New Roman CYR"/>
          <w:color w:val="FF0000"/>
        </w:rPr>
        <w:t>1.3.2</w:t>
      </w:r>
      <w:r>
        <w:rPr>
          <w:rFonts w:ascii="Times New Roman CYR" w:hAnsi="Times New Roman CYR" w:cs="Times New Roman CYR"/>
        </w:rPr>
        <w:t xml:space="preserve"> настоящего подраздела, при наличии документа, удостоверяющего личность.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 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Письменное обращение по вопросам получения информации о предоставлении муниципальной  услуги надлежит направлять по месту нахождения администрации.</w:t>
      </w:r>
    </w:p>
    <w:p w:rsidR="00FD0507" w:rsidRDefault="00FD0507" w:rsidP="00F003E9">
      <w:pPr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1.3.8. Публичное информирование о муниципальной  услуге осуществляется посредством размещения соответствующей информации в средствах массовой информации, на официальном сайте администрации в информационно-телекоммуникационной сети «Интернет», на информационных стендах многофункционального центра. </w:t>
      </w:r>
    </w:p>
    <w:p w:rsidR="00FD0507" w:rsidRDefault="00FD0507" w:rsidP="00F003E9">
      <w:pPr>
        <w:tabs>
          <w:tab w:val="left" w:pos="709"/>
        </w:tabs>
        <w:autoSpaceDE w:val="0"/>
        <w:autoSpaceDN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FD0507" w:rsidRPr="006F36D7" w:rsidRDefault="00FD0507" w:rsidP="006F36D7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Pr="008973E2" w:rsidRDefault="00FD0507" w:rsidP="006F36D7">
      <w:pPr>
        <w:pStyle w:val="3"/>
        <w:keepNext w:val="0"/>
        <w:keepLines w:val="0"/>
        <w:suppressAutoHyphens w:val="0"/>
        <w:spacing w:before="0"/>
        <w:jc w:val="center"/>
      </w:pPr>
      <w:r>
        <w:t>2</w:t>
      </w:r>
      <w:r w:rsidRPr="008973E2">
        <w:t>. Стандарт предоставления муниципальной услуги</w:t>
      </w:r>
    </w:p>
    <w:p w:rsidR="00FD0507" w:rsidRPr="006F36D7" w:rsidRDefault="00FD0507" w:rsidP="006F36D7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Default="00FD0507" w:rsidP="006F36D7">
      <w:pPr>
        <w:pStyle w:val="3"/>
        <w:keepNext w:val="0"/>
        <w:keepLines w:val="0"/>
        <w:suppressAutoHyphens w:val="0"/>
        <w:spacing w:before="0"/>
        <w:jc w:val="center"/>
      </w:pPr>
      <w:r>
        <w:t xml:space="preserve">2.1. </w:t>
      </w:r>
      <w:r>
        <w:rPr>
          <w:rFonts w:ascii="Times New Roman CYR" w:hAnsi="Times New Roman CYR" w:cs="Times New Roman CYR"/>
        </w:rPr>
        <w:t>Наименование муниципальной услуги</w:t>
      </w:r>
    </w:p>
    <w:p w:rsidR="00FD0507" w:rsidRPr="006F36D7" w:rsidRDefault="00FD0507" w:rsidP="006F36D7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Pr="008E18F4" w:rsidRDefault="00FD0507" w:rsidP="008E18F4">
      <w:pPr>
        <w:suppressAutoHyphens w:val="0"/>
        <w:ind w:firstLine="708"/>
      </w:pPr>
      <w:r w:rsidRPr="008E18F4">
        <w:t>Наименование муниципальной услуги - «</w:t>
      </w:r>
      <w:r w:rsidRPr="00896B0A">
        <w:t>Предоставление в аренду без проведения торгов земельных участков, государственная собственность на к</w:t>
      </w:r>
      <w:r w:rsidRPr="00896B0A">
        <w:t>о</w:t>
      </w:r>
      <w:r w:rsidRPr="00896B0A">
        <w:t>торые не разграничена или находящихся в собственности Полтавского сельск</w:t>
      </w:r>
      <w:r w:rsidRPr="00896B0A">
        <w:t>о</w:t>
      </w:r>
      <w:r w:rsidRPr="00896B0A">
        <w:t>го поселения Красноармейского района</w:t>
      </w:r>
      <w:r>
        <w:t>, на которых расположены объекты</w:t>
      </w:r>
      <w:r w:rsidRPr="00896B0A">
        <w:t xml:space="preserve"> </w:t>
      </w:r>
      <w:r w:rsidRPr="00AE7B81">
        <w:t>н</w:t>
      </w:r>
      <w:r w:rsidRPr="00AE7B81">
        <w:t>е</w:t>
      </w:r>
      <w:r w:rsidRPr="00AE7B81">
        <w:t>завершенного строительства</w:t>
      </w:r>
      <w:r w:rsidRPr="008E18F4">
        <w:t>» (далее - муниципальная услуга).</w:t>
      </w:r>
    </w:p>
    <w:p w:rsidR="00FD0507" w:rsidRPr="008973E2" w:rsidRDefault="00FD0507" w:rsidP="006F36D7">
      <w:pPr>
        <w:suppressAutoHyphens w:val="0"/>
        <w:ind w:firstLine="708"/>
      </w:pPr>
      <w:r w:rsidRPr="008973E2">
        <w:t xml:space="preserve">Муниципальную услугу предоставляет администрация </w:t>
      </w:r>
      <w:r>
        <w:t>Полтавского сел</w:t>
      </w:r>
      <w:r>
        <w:t>ь</w:t>
      </w:r>
      <w:r>
        <w:t>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</w:t>
      </w:r>
      <w:r>
        <w:t>Администрация</w:t>
      </w:r>
      <w:r w:rsidRPr="008973E2">
        <w:t>).</w:t>
      </w:r>
    </w:p>
    <w:p w:rsidR="00FD0507" w:rsidRPr="008973E2" w:rsidRDefault="00FD0507" w:rsidP="008573B7">
      <w:pPr>
        <w:suppressAutoHyphens w:val="0"/>
        <w:ind w:firstLine="709"/>
      </w:pPr>
      <w:r w:rsidRPr="008973E2">
        <w:t>Прием документов, необходимых для предоставления муниципальной у</w:t>
      </w:r>
      <w:r w:rsidRPr="008973E2">
        <w:t>с</w:t>
      </w:r>
      <w:r w:rsidRPr="008973E2">
        <w:t>луги, и выдачу документов, являющихся результатом предоставления муниц</w:t>
      </w:r>
      <w:r w:rsidRPr="008973E2">
        <w:t>и</w:t>
      </w:r>
      <w:r w:rsidRPr="008973E2">
        <w:t>пальной услуги, осуществляет МФЦ.</w:t>
      </w:r>
    </w:p>
    <w:p w:rsidR="00FD0507" w:rsidRPr="008973E2" w:rsidRDefault="00FD0507" w:rsidP="008573B7">
      <w:pPr>
        <w:suppressAutoHyphens w:val="0"/>
        <w:ind w:firstLine="709"/>
      </w:pPr>
      <w:r w:rsidRPr="008973E2">
        <w:t>При предоставлении муниципальной услуги орган, предоставляющий муниципальную услугу взаимодействует с:</w:t>
      </w:r>
    </w:p>
    <w:p w:rsidR="00FD0507" w:rsidRPr="00DD1ED1" w:rsidRDefault="00FD0507" w:rsidP="008573B7">
      <w:pPr>
        <w:pStyle w:val="af6"/>
        <w:suppressAutoHyphens w:val="0"/>
        <w:ind w:left="0" w:firstLine="709"/>
      </w:pPr>
      <w:r>
        <w:t>Ме</w:t>
      </w:r>
      <w:r w:rsidRPr="00554344">
        <w:t>жмуниципальн</w:t>
      </w:r>
      <w:r>
        <w:t>ым</w:t>
      </w:r>
      <w:r w:rsidRPr="00554344">
        <w:t xml:space="preserve"> отдел</w:t>
      </w:r>
      <w:r>
        <w:t>ом</w:t>
      </w:r>
      <w:r w:rsidRPr="00554344">
        <w:t xml:space="preserve"> по Калининскому и Красноармейскому районам Управления Федеральной регистрационной службы по Краснодарск</w:t>
      </w:r>
      <w:r w:rsidRPr="00554344">
        <w:t>о</w:t>
      </w:r>
      <w:r w:rsidRPr="00554344">
        <w:t>му краю</w:t>
      </w:r>
      <w:r w:rsidRPr="00DD1ED1">
        <w:t>;</w:t>
      </w:r>
    </w:p>
    <w:p w:rsidR="00FD0507" w:rsidRPr="00DD1ED1" w:rsidRDefault="00FD0507" w:rsidP="008573B7">
      <w:pPr>
        <w:pStyle w:val="af6"/>
        <w:suppressAutoHyphens w:val="0"/>
        <w:ind w:left="0" w:firstLine="709"/>
      </w:pPr>
      <w:r w:rsidRPr="00DD1ED1">
        <w:t>Красноармейским отделом филиала федерального государственного бю</w:t>
      </w:r>
      <w:r w:rsidRPr="00DD1ED1">
        <w:t>д</w:t>
      </w:r>
      <w:r w:rsidRPr="00DD1ED1">
        <w:t>жетного учреждения «Федеральная кадастровая палата Федеральной службы государственной регистрации, кадастра и  картографии» по Краснодарскому краю» (далее - ФГБУ «ФКП Росреестра»);</w:t>
      </w:r>
    </w:p>
    <w:p w:rsidR="00FD0507" w:rsidRPr="00DD1ED1" w:rsidRDefault="00FD0507" w:rsidP="008573B7">
      <w:pPr>
        <w:pStyle w:val="af6"/>
        <w:suppressAutoHyphens w:val="0"/>
        <w:ind w:left="0" w:firstLine="709"/>
      </w:pPr>
      <w:r w:rsidRPr="00DD1ED1">
        <w:t>Межрайонной инспекцией федеральной налоговой службы (далее – ИФНС) России № 11 по Кра</w:t>
      </w:r>
      <w:r>
        <w:t>снодарскому краю (далее – ИФНС).</w:t>
      </w:r>
    </w:p>
    <w:p w:rsidR="00FD0507" w:rsidRPr="008973E2" w:rsidRDefault="00FD0507" w:rsidP="008573B7">
      <w:pPr>
        <w:suppressAutoHyphens w:val="0"/>
        <w:ind w:firstLine="709"/>
      </w:pPr>
      <w:r w:rsidRPr="008973E2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8973E2">
        <w:t>и</w:t>
      </w:r>
      <w:r w:rsidRPr="008973E2">
        <w:t>мыми и обязательными для предоставления муниципальных услуг, утверждё</w:t>
      </w:r>
      <w:r w:rsidRPr="008973E2">
        <w:t>н</w:t>
      </w:r>
      <w:r w:rsidRPr="008973E2">
        <w:t>ных решением представительного органа местного самоуправления.</w:t>
      </w:r>
    </w:p>
    <w:p w:rsidR="00FD0507" w:rsidRPr="008973E2" w:rsidRDefault="00FD0507" w:rsidP="008E18F4">
      <w:pPr>
        <w:suppressAutoHyphens w:val="0"/>
        <w:ind w:firstLine="709"/>
      </w:pPr>
      <w:r w:rsidRPr="008973E2">
        <w:t>Для получения муниципальной услуги «</w:t>
      </w:r>
      <w:r w:rsidRPr="00896B0A">
        <w:t>Предоставление в аренду без проведения торгов земельных участков, государственная собственность на к</w:t>
      </w:r>
      <w:r w:rsidRPr="00896B0A">
        <w:t>о</w:t>
      </w:r>
      <w:r w:rsidRPr="00896B0A">
        <w:t>торые не разграничена или находящихся в собственности Полтавского сельск</w:t>
      </w:r>
      <w:r w:rsidRPr="00896B0A">
        <w:t>о</w:t>
      </w:r>
      <w:r w:rsidRPr="00896B0A">
        <w:t>го поселения Красноармейского района</w:t>
      </w:r>
      <w:r>
        <w:t>, на которых расположены объекты</w:t>
      </w:r>
      <w:r w:rsidRPr="00896B0A">
        <w:t xml:space="preserve"> </w:t>
      </w:r>
      <w:r w:rsidRPr="00AE7B81">
        <w:t>н</w:t>
      </w:r>
      <w:r w:rsidRPr="00AE7B81">
        <w:t>е</w:t>
      </w:r>
      <w:r w:rsidRPr="00AE7B81">
        <w:t>завершенного строительства</w:t>
      </w:r>
      <w:r w:rsidRPr="008973E2">
        <w:t>» заявителю необходимо предварительно обратит</w:t>
      </w:r>
      <w:r w:rsidRPr="008973E2">
        <w:t>ь</w:t>
      </w:r>
      <w:r w:rsidRPr="008973E2">
        <w:lastRenderedPageBreak/>
        <w:t>ся к:</w:t>
      </w:r>
    </w:p>
    <w:p w:rsidR="00FD0507" w:rsidRDefault="00FD0507" w:rsidP="008573B7">
      <w:pPr>
        <w:pStyle w:val="af6"/>
        <w:suppressAutoHyphens w:val="0"/>
        <w:ind w:left="0" w:firstLine="709"/>
      </w:pPr>
      <w:r w:rsidRPr="00DD1ED1">
        <w:t>нотариусу, для получения документа, подтверждающего полномочия лица на осуществление действий от имени заявителей.</w:t>
      </w:r>
    </w:p>
    <w:p w:rsidR="00FD0507" w:rsidRPr="00BE501E" w:rsidRDefault="00FD0507" w:rsidP="00BE501E">
      <w:pPr>
        <w:suppressAutoHyphens w:val="0"/>
        <w:ind w:firstLine="709"/>
      </w:pPr>
      <w:r w:rsidRPr="00BE501E">
        <w:t>Предоставление муниципальной услуги осуществляется бесплатно.</w:t>
      </w:r>
    </w:p>
    <w:p w:rsidR="00FD0507" w:rsidRPr="00DD1ED1" w:rsidRDefault="00FD0507" w:rsidP="006C3BEB">
      <w:pPr>
        <w:pStyle w:val="af6"/>
        <w:suppressAutoHyphens w:val="0"/>
      </w:pPr>
    </w:p>
    <w:p w:rsidR="00FD0507" w:rsidRDefault="00FD0507" w:rsidP="00DE78F9">
      <w:pPr>
        <w:pStyle w:val="3"/>
        <w:keepNext w:val="0"/>
        <w:keepLines w:val="0"/>
        <w:suppressAutoHyphens w:val="0"/>
        <w:spacing w:before="0"/>
        <w:jc w:val="center"/>
      </w:pPr>
      <w:r>
        <w:t>2.2. Результат предоставления услуги.</w:t>
      </w:r>
    </w:p>
    <w:p w:rsidR="00FD0507" w:rsidRPr="00DE78F9" w:rsidRDefault="00FD0507" w:rsidP="00DE78F9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Pr="008973E2" w:rsidRDefault="00FD0507" w:rsidP="00A4564C">
      <w:pPr>
        <w:suppressAutoHyphens w:val="0"/>
        <w:ind w:firstLine="709"/>
      </w:pPr>
      <w:r w:rsidRPr="008973E2">
        <w:t>Результатом предоставления муниципальной услуги является:</w:t>
      </w:r>
    </w:p>
    <w:p w:rsidR="00FD0507" w:rsidRPr="008573B7" w:rsidRDefault="00FD0507" w:rsidP="008573B7">
      <w:pPr>
        <w:suppressAutoHyphens w:val="0"/>
        <w:ind w:firstLine="708"/>
      </w:pPr>
      <w:r w:rsidRPr="008573B7">
        <w:t xml:space="preserve">1. Постановление администрации Полтавского сельского поселения о предоставлении </w:t>
      </w:r>
      <w:r w:rsidRPr="00F51947">
        <w:t>в аренду без проведения торгов</w:t>
      </w:r>
      <w:r>
        <w:t xml:space="preserve"> </w:t>
      </w:r>
      <w:r w:rsidRPr="00F51947">
        <w:t>земельн</w:t>
      </w:r>
      <w:r>
        <w:t>ого</w:t>
      </w:r>
      <w:r w:rsidRPr="00F51947">
        <w:t xml:space="preserve"> участка</w:t>
      </w:r>
      <w:r>
        <w:t>,</w:t>
      </w:r>
      <w:r w:rsidRPr="00F51947">
        <w:t xml:space="preserve"> </w:t>
      </w:r>
      <w:r w:rsidRPr="008573B7">
        <w:t>находящ</w:t>
      </w:r>
      <w:r w:rsidRPr="008573B7">
        <w:t>е</w:t>
      </w:r>
      <w:r w:rsidRPr="008573B7">
        <w:t>гося в государственной</w:t>
      </w:r>
      <w:r>
        <w:t xml:space="preserve"> </w:t>
      </w:r>
      <w:r w:rsidRPr="008573B7">
        <w:t>собственности или в собственности Полтавского сел</w:t>
      </w:r>
      <w:r w:rsidRPr="008573B7">
        <w:t>ь</w:t>
      </w:r>
      <w:r w:rsidRPr="008573B7">
        <w:t>ского поселения Красноармейского района</w:t>
      </w:r>
      <w:r w:rsidRPr="00F51947">
        <w:t>, на котором расположен объект н</w:t>
      </w:r>
      <w:r w:rsidRPr="00F51947">
        <w:t>е</w:t>
      </w:r>
      <w:r w:rsidRPr="00F51947">
        <w:t>завершенного строительства</w:t>
      </w:r>
      <w:r w:rsidRPr="008573B7">
        <w:t xml:space="preserve"> (далее – проект Постановления); </w:t>
      </w:r>
    </w:p>
    <w:p w:rsidR="00FD0507" w:rsidRPr="008573B7" w:rsidRDefault="00FD0507" w:rsidP="008573B7">
      <w:pPr>
        <w:suppressAutoHyphens w:val="0"/>
        <w:ind w:firstLine="708"/>
      </w:pPr>
      <w:r w:rsidRPr="008573B7">
        <w:t xml:space="preserve">2. </w:t>
      </w:r>
      <w:r>
        <w:t>О</w:t>
      </w:r>
      <w:r w:rsidRPr="008573B7">
        <w:t>тказ в предоставлении муниципальной услуги.</w:t>
      </w:r>
    </w:p>
    <w:p w:rsidR="00FD0507" w:rsidRPr="00911B67" w:rsidRDefault="00FD0507" w:rsidP="008573B7">
      <w:pPr>
        <w:suppressAutoHyphens w:val="0"/>
        <w:ind w:firstLine="708"/>
      </w:pPr>
    </w:p>
    <w:p w:rsidR="00FD0507" w:rsidRDefault="00FD0507" w:rsidP="00DE78F9">
      <w:pPr>
        <w:pStyle w:val="3"/>
        <w:keepNext w:val="0"/>
        <w:keepLines w:val="0"/>
        <w:suppressAutoHyphens w:val="0"/>
        <w:spacing w:before="0"/>
        <w:jc w:val="center"/>
      </w:pPr>
      <w:r>
        <w:t xml:space="preserve">2.3. </w:t>
      </w:r>
      <w:r w:rsidRPr="008973E2">
        <w:t>Срок предоставления муниципальной услуги.</w:t>
      </w:r>
    </w:p>
    <w:p w:rsidR="00FD0507" w:rsidRPr="00911B67" w:rsidRDefault="00FD0507" w:rsidP="00DE78F9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Pr="008973E2" w:rsidRDefault="00FD0507" w:rsidP="00EF1218">
      <w:pPr>
        <w:suppressAutoHyphens w:val="0"/>
        <w:ind w:firstLine="708"/>
      </w:pPr>
      <w:r w:rsidRPr="00EF1218">
        <w:t>Срок предоставления муниципальной услуги со дня принятия заявления и при</w:t>
      </w:r>
      <w:r w:rsidRPr="008973E2">
        <w:t>лагаемых к нему документов – 30 календарных дней.</w:t>
      </w:r>
    </w:p>
    <w:p w:rsidR="00FD0507" w:rsidRPr="008973E2" w:rsidRDefault="00FD0507" w:rsidP="003C627B">
      <w:pPr>
        <w:suppressAutoHyphens w:val="0"/>
        <w:ind w:firstLine="708"/>
      </w:pPr>
      <w:r w:rsidRPr="008973E2">
        <w:t>Срок предоставления муниципальной услуги с учетом необходимости о</w:t>
      </w:r>
      <w:r w:rsidRPr="008973E2">
        <w:t>б</w:t>
      </w:r>
      <w:r w:rsidRPr="008973E2">
        <w:t xml:space="preserve">ращения в организации, участвующие в предоставлении муниципальной </w:t>
      </w:r>
      <w:r>
        <w:t xml:space="preserve"> </w:t>
      </w:r>
      <w:r w:rsidRPr="008973E2">
        <w:t>усл</w:t>
      </w:r>
      <w:r w:rsidRPr="008973E2">
        <w:t>у</w:t>
      </w:r>
      <w:r w:rsidRPr="008973E2">
        <w:t>ги – 30 дней.</w:t>
      </w:r>
    </w:p>
    <w:p w:rsidR="00FD0507" w:rsidRDefault="00FD0507" w:rsidP="003C627B">
      <w:pPr>
        <w:suppressAutoHyphens w:val="0"/>
        <w:ind w:firstLine="708"/>
      </w:pPr>
      <w:r w:rsidRPr="008973E2">
        <w:t>Срок приостановления предоставления муниципальной услуги – возмо</w:t>
      </w:r>
      <w:r w:rsidRPr="008973E2">
        <w:t>ж</w:t>
      </w:r>
      <w:r w:rsidRPr="008973E2">
        <w:t>ность приостановления предоставления муниципальной услуги не предусмо</w:t>
      </w:r>
      <w:r w:rsidRPr="008973E2">
        <w:t>т</w:t>
      </w:r>
      <w:r w:rsidRPr="008973E2">
        <w:t>рена законом Российской Федерации.</w:t>
      </w:r>
    </w:p>
    <w:p w:rsidR="00FD0507" w:rsidRPr="00CB7BC2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  <w:r>
        <w:t>2.4. Нормативно правовые акты</w:t>
      </w:r>
    </w:p>
    <w:p w:rsidR="00FD0507" w:rsidRPr="00CB7BC2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Pr="008973E2" w:rsidRDefault="00FD0507" w:rsidP="00E1342A">
      <w:pPr>
        <w:suppressAutoHyphens w:val="0"/>
        <w:ind w:firstLine="709"/>
      </w:pPr>
      <w:r w:rsidRPr="008973E2">
        <w:t>Предоставление муниципальной услуги осуществляется на основании:</w:t>
      </w:r>
    </w:p>
    <w:p w:rsidR="00FD0507" w:rsidRPr="00B44AFB" w:rsidRDefault="00FD0507" w:rsidP="00E1342A">
      <w:pPr>
        <w:pStyle w:val="af6"/>
        <w:suppressAutoHyphens w:val="0"/>
        <w:ind w:left="0" w:firstLine="709"/>
      </w:pPr>
      <w:r w:rsidRPr="00B44AFB">
        <w:t>Конституции Российской Федерации (текст с внесёнными поправками опубликован на официальном интернет-портале правовой информации http://www.pravo.gov.ru 11.04.2014; текст с изменениями опубликован в Росси</w:t>
      </w:r>
      <w:r w:rsidRPr="00B44AFB">
        <w:t>й</w:t>
      </w:r>
      <w:r w:rsidRPr="00B44AFB">
        <w:t>ской газете» от 31.12.2008 № 267; на официальном интернет-портале правовой информации http://www.pravo.gov.ru 06.02.2014; 22.07.2014; 01.08.2014);</w:t>
      </w:r>
    </w:p>
    <w:p w:rsidR="00FD0507" w:rsidRPr="00B44AFB" w:rsidRDefault="00FD0507" w:rsidP="00E1342A">
      <w:pPr>
        <w:pStyle w:val="af6"/>
        <w:suppressAutoHyphens w:val="0"/>
        <w:ind w:left="0" w:firstLine="709"/>
      </w:pPr>
      <w:r w:rsidRPr="00B44AFB">
        <w:t>Земельного кодекса Российской Федерации от 25.10.200</w:t>
      </w:r>
      <w:r>
        <w:t>1 № 136-ФЗ (текст  опубликован в «Собрании законодательства Российской</w:t>
      </w:r>
      <w:r w:rsidRPr="00B44AFB">
        <w:t xml:space="preserve"> Федерации» от 29.10.2001 № 44, ст. 4147; текст с изменениями опубликован в «Российской г</w:t>
      </w:r>
      <w:r w:rsidRPr="00B44AFB">
        <w:t>а</w:t>
      </w:r>
      <w:r w:rsidRPr="00B44AFB">
        <w:t>зете» от 01.07.2003 № 126; от 01.07.2004 № 138; от 07.10.2004 № 220; «Собр</w:t>
      </w:r>
      <w:r w:rsidRPr="00B44AFB">
        <w:t>а</w:t>
      </w:r>
      <w:r>
        <w:t>нии законодательства Российской Федерации» от  27.12.2004 № 52</w:t>
      </w:r>
      <w:r w:rsidRPr="00B44AFB">
        <w:t xml:space="preserve"> (ч. 1), </w:t>
      </w:r>
      <w:r>
        <w:t xml:space="preserve">        </w:t>
      </w:r>
      <w:r w:rsidRPr="00B44AFB">
        <w:t xml:space="preserve">ст. </w:t>
      </w:r>
      <w:r>
        <w:t>5276; от 03.01.2005 № 1 (ч. 1),</w:t>
      </w:r>
      <w:r w:rsidRPr="00B44AFB">
        <w:t xml:space="preserve"> ст.</w:t>
      </w:r>
      <w:r>
        <w:t xml:space="preserve">  15; «Российской  газете» от </w:t>
      </w:r>
      <w:r w:rsidRPr="00B44AFB">
        <w:t xml:space="preserve">30.12.2004 </w:t>
      </w:r>
      <w:r>
        <w:t xml:space="preserve">    </w:t>
      </w:r>
      <w:r w:rsidRPr="00B44AFB">
        <w:t>№ 2</w:t>
      </w:r>
      <w:r>
        <w:t xml:space="preserve">90; «Собрании законодательства Российской Федерации» от </w:t>
      </w:r>
      <w:r w:rsidRPr="00B44AFB">
        <w:t>07.03.2005</w:t>
      </w:r>
      <w:r>
        <w:t xml:space="preserve">     </w:t>
      </w:r>
      <w:r w:rsidRPr="00B44AFB">
        <w:t xml:space="preserve"> № 10, ст. 763; от 25.07.2005 № 30 (ч.</w:t>
      </w:r>
      <w:r>
        <w:t xml:space="preserve"> II), ст. 3122; от  25.07.2005 № 30 </w:t>
      </w:r>
      <w:r w:rsidRPr="00B44AFB">
        <w:t>(ч. II),</w:t>
      </w:r>
      <w:r>
        <w:t xml:space="preserve">     </w:t>
      </w:r>
      <w:r w:rsidRPr="00B44AFB">
        <w:t xml:space="preserve"> ст. 3128; «Российской газете» от 31.12.2005  №  297; «Парлам</w:t>
      </w:r>
      <w:r>
        <w:t>ентской газете» от  20.04.2006 № 61; «Собрании законодательства Российской</w:t>
      </w:r>
      <w:r w:rsidRPr="00B44AFB">
        <w:t xml:space="preserve"> Федерации» от 05.06.2006 № 23, ст. 2380; от 03.07.2006 № 27, ст. 2880; от 03.07.2006 № 27, </w:t>
      </w:r>
      <w:r>
        <w:t xml:space="preserve">     </w:t>
      </w:r>
      <w:r>
        <w:lastRenderedPageBreak/>
        <w:t>ст.  2881; «Российской газете» от</w:t>
      </w:r>
      <w:r w:rsidRPr="00B44AFB">
        <w:t xml:space="preserve"> 29.07.2006 № 165; от  18.10.2006 № 233; от 08.12.200</w:t>
      </w:r>
      <w:r>
        <w:t>6 № 277; «Парламентской газете»</w:t>
      </w:r>
      <w:r w:rsidRPr="00B44AFB">
        <w:t xml:space="preserve"> от 21.12.2006 № 214-215; «Собрании  законодат</w:t>
      </w:r>
      <w:r>
        <w:t xml:space="preserve">ельства Российской  Федерации» от 01.01.2007 № 1 </w:t>
      </w:r>
      <w:r w:rsidRPr="00B44AFB">
        <w:t>(ч. 1),</w:t>
      </w:r>
      <w:r>
        <w:t xml:space="preserve"> </w:t>
      </w:r>
      <w:r w:rsidRPr="00B44AFB">
        <w:t>ст. 23; от 01.01.2007 № 1 (ч. 1), ст. 24; «Российской газете» от 03.03.2007 № 45; от 18.05.2007 № 104; от 22.06.2007 № 132; «Собрании законодательства Росси</w:t>
      </w:r>
      <w:r w:rsidRPr="00B44AFB">
        <w:t>й</w:t>
      </w:r>
      <w:r w:rsidRPr="00B44AFB">
        <w:t xml:space="preserve">ской Федерации» от 31.07.2007 № 31, ст. 4009; от 05.11.2007 </w:t>
      </w:r>
      <w:r>
        <w:t xml:space="preserve">№ 45, ст. 5417; от  12.11.2007 № 46, ст. 5553; «Российской газете» от 17.05.2008 </w:t>
      </w:r>
      <w:r w:rsidRPr="00B44AFB">
        <w:t>№ 105; от 16.05.2008 № 104; от 18.07.2008 № 153; от 25.07.2008 № 158; «Собрании зак</w:t>
      </w:r>
      <w:r w:rsidRPr="00B44AFB">
        <w:t>о</w:t>
      </w:r>
      <w:r w:rsidRPr="00B44AFB">
        <w:t>нодательства Российской Федерации» от 29.12.2008 № 52 (ч. 1), ст. 6236; «Ро</w:t>
      </w:r>
      <w:r w:rsidRPr="00B44AFB">
        <w:t>с</w:t>
      </w:r>
      <w:r w:rsidRPr="00B44AFB">
        <w:t xml:space="preserve">сийской газете» от 31.12.2008 № 267; «Собрании законодательства Российской Федерации» от 16.03.2009 </w:t>
      </w:r>
      <w:r>
        <w:t>№ 11, ст. 1261; от 20.07.2009 № 29,</w:t>
      </w:r>
      <w:r w:rsidRPr="00B44AFB">
        <w:t xml:space="preserve"> с</w:t>
      </w:r>
      <w:r>
        <w:t>т.</w:t>
      </w:r>
      <w:r w:rsidRPr="00B44AFB">
        <w:t xml:space="preserve"> 3582; от 20.07.2009 № 29, ст. 3601; от 27.07.2009 № 30, ст. 3735; от 28.12.2009 № 52 </w:t>
      </w:r>
      <w:r>
        <w:t xml:space="preserve">      </w:t>
      </w:r>
      <w:r w:rsidRPr="00B44AFB">
        <w:t>(ч. 1), ст. 6416; от 28.12.2009 № 52 (</w:t>
      </w:r>
      <w:r>
        <w:t>ч. 1), ст. 6419; от 28.12.2009 № 52</w:t>
      </w:r>
      <w:r w:rsidRPr="00B44AFB">
        <w:t xml:space="preserve"> (ч. 1),              ст.</w:t>
      </w:r>
      <w:r>
        <w:t xml:space="preserve"> 6441; от  26.07.2010 № 30, ст. 3998; «Российской газете» от</w:t>
      </w:r>
      <w:r w:rsidRPr="00B44AFB">
        <w:t xml:space="preserve"> 31.12.2010 </w:t>
      </w:r>
      <w:r>
        <w:t xml:space="preserve">         № 297; от</w:t>
      </w:r>
      <w:r w:rsidRPr="00B44AFB">
        <w:t xml:space="preserve"> 25.03.2011 №  63; от  0</w:t>
      </w:r>
      <w:r>
        <w:t>8.04.2011 № 75; от 17.06.2011 №</w:t>
      </w:r>
      <w:r w:rsidRPr="00B44AFB">
        <w:t xml:space="preserve"> 129; от 04.07.2011 № 142; от 15.07.2011 </w:t>
      </w:r>
      <w:r>
        <w:t>№ 153; от 22.07.2011 № 159; от 25.07.2011       № 160; «Собрании законодательства Российской</w:t>
      </w:r>
      <w:r w:rsidRPr="00B44AFB">
        <w:t xml:space="preserve"> Федерации» от  25.07.2011 </w:t>
      </w:r>
      <w:r>
        <w:t xml:space="preserve">    </w:t>
      </w:r>
      <w:r w:rsidRPr="00B44AFB">
        <w:t>№ 30 (ч. 1), ст. 4605; на официальном интернет-портале правовой информации http://www.pravo.gov.ru 22.11.2011; 01.12.2011; 06.12.2011; 08.12.2011; 09.12.2011; 14.12.2011; 25.06.2012; 30.07.2012; 31.12.2012; 04.03.2013; 08.04.2013; 07.06.2013; 08.07.2013; 24.07.2013; 30.12.2013; 22.07.2014; 23.10.2014; 29.12.2014);</w:t>
      </w:r>
    </w:p>
    <w:p w:rsidR="00FD0507" w:rsidRPr="00B44AFB" w:rsidRDefault="00FD0507" w:rsidP="00E1342A">
      <w:pPr>
        <w:pStyle w:val="af6"/>
        <w:suppressAutoHyphens w:val="0"/>
        <w:ind w:left="0" w:firstLine="709"/>
      </w:pPr>
      <w:r w:rsidRPr="00B44AFB">
        <w:t>Гражданского кодекса Российской Федерации (часть первая) (текст опу</w:t>
      </w:r>
      <w:r w:rsidRPr="00B44AFB">
        <w:t>б</w:t>
      </w:r>
      <w:r w:rsidRPr="00B44AFB">
        <w:t>ликован в «Собрании законодательства Российской Федерации» от 05.12.94</w:t>
      </w:r>
      <w:r>
        <w:t xml:space="preserve">    </w:t>
      </w:r>
      <w:r w:rsidRPr="00B44AFB">
        <w:t xml:space="preserve"> № 32, ст. 3301; текст с изменениями опубликован в «Российской газете» от 24.02.96 № 38; от 14.08.96 № 153; «Собрании законодательства Российской Ф</w:t>
      </w:r>
      <w:r w:rsidRPr="00B44AFB">
        <w:t>е</w:t>
      </w:r>
      <w:r w:rsidRPr="00B44AFB">
        <w:t>дерации» от 12.07.99  № 28, ст. 3471; от 23.04.2001 № 17, ст. 1644; от 21.05.2001 № 21, ст. 2063; от 25.03.2002 № 12, ст. 1093; от 02.12.2002 № 48, ст. 4746; «Ро</w:t>
      </w:r>
      <w:r w:rsidRPr="00B44AFB">
        <w:t>с</w:t>
      </w:r>
      <w:r w:rsidRPr="00B44AFB">
        <w:t xml:space="preserve">сийской газете» от 29.11.2002 № 227; «Собрании законодательства Российской Федерации» от 13.01.2003 № 2, ст. 167; «Российской газете» от 27.12.2003 </w:t>
      </w:r>
      <w:r>
        <w:t xml:space="preserve">       </w:t>
      </w:r>
      <w:r w:rsidRPr="00B44AFB">
        <w:t>№ 261; от 01.07.2004 № 138; «Собрании законодательства Российской Федер</w:t>
      </w:r>
      <w:r w:rsidRPr="00B44AFB">
        <w:t>а</w:t>
      </w:r>
      <w:r w:rsidRPr="00B44AFB">
        <w:t xml:space="preserve">ции» от 02.08.2004 № 31, ст. 3233; «Российской газете» от 30.12.2004 № 290; от 31.12.2004№ 292; «Собрании законодательства Российской Федерации» от 04.07.2005 № 27, ст. 2722; от 25.07.2005 № 30 (ч. II), ст. 3120; от 09.01.2006 № 2, ст. 171; от 16.01.2006 № 3, ст. 282; от 05.06.2006  № 23, ст. 2380; от 03.07.2006 </w:t>
      </w:r>
      <w:r>
        <w:t xml:space="preserve">  </w:t>
      </w:r>
      <w:r w:rsidRPr="00B44AFB">
        <w:t>№ 27, ст. 2881; «Российской газете» от 29.07.2006 № 165; «Собрании законод</w:t>
      </w:r>
      <w:r w:rsidRPr="00B44AFB">
        <w:t>а</w:t>
      </w:r>
      <w:r w:rsidRPr="00B44AFB">
        <w:t>тельства Российской Федерации» от 06.11.2006 № 45, ст. 4627; «Российской г</w:t>
      </w:r>
      <w:r w:rsidRPr="00B44AFB">
        <w:t>а</w:t>
      </w:r>
      <w:r w:rsidRPr="00B44AFB">
        <w:t>зете» от 08.12.2006 № 277; «Парламентской газете» от 21.12.2006 № 214-215; «Российской газете» от 31.12.2006 № 297; «Парламентской газете» от 08.02.2007 № 20; «Собрании законодательства Росси</w:t>
      </w:r>
      <w:r>
        <w:t xml:space="preserve">йской Федерации» от 02.07.2007 </w:t>
      </w:r>
      <w:r w:rsidRPr="00B44AFB">
        <w:t>№ 27, ст. 3213; от 30.07.2007 № 31, ст. 3993; «Российской г</w:t>
      </w:r>
      <w:r>
        <w:t xml:space="preserve">азете» </w:t>
      </w:r>
      <w:r w:rsidRPr="00B44AFB">
        <w:t>от 06.10.2007 № 223; «Собрание законодательства РФ» от 03.12.2007 № 49,</w:t>
      </w:r>
      <w:r>
        <w:t xml:space="preserve">         </w:t>
      </w:r>
      <w:r w:rsidRPr="00B44AFB">
        <w:t xml:space="preserve"> ст. 6079; от 10.12.2007 № 50, ст. 6246; от 28.04.2008 № 17, ст. 1756; «Российской газете» от 16.05.2008 № 104; от 18.07.2008 № 153; от 25.07.2008 № 158; «Ро</w:t>
      </w:r>
      <w:r w:rsidRPr="00B44AFB">
        <w:t>с</w:t>
      </w:r>
      <w:r w:rsidRPr="00B44AFB">
        <w:t>сийской газете» от 31.12.2008 № 267; от 13.02.2009 № 25; «Собрании законод</w:t>
      </w:r>
      <w:r w:rsidRPr="00B44AFB">
        <w:t>а</w:t>
      </w:r>
      <w:r w:rsidRPr="00B44AFB">
        <w:lastRenderedPageBreak/>
        <w:t>тельства Российской Федерации» от 29.06.2009  № 26, ст. 3130; «Российской газете» от 20.07.2009 № 131п; «Собрании законодательства Российской Федер</w:t>
      </w:r>
      <w:r w:rsidRPr="00B44AFB">
        <w:t>а</w:t>
      </w:r>
      <w:r w:rsidRPr="00B44AFB">
        <w:t>ции» от 28.12.2009 № 52 (1 ч.), ст. 6428; от 10.05.2010 № 19, ст. 2291; «Росси</w:t>
      </w:r>
      <w:r w:rsidRPr="00B44AFB">
        <w:t>й</w:t>
      </w:r>
      <w:r w:rsidRPr="00B44AFB">
        <w:t xml:space="preserve">ской газете» от 30.07.2010 № 168; от 08.02.2011 № 25; от 08.04.2011 № 75; на официальном интернет-портале правовой информации http://www.pravo.gov.ru 29.11.2011; 01.12.2011; 06.12.2011; 07.12.2011; 04.12.2012; 30.12.2012; 31.12.2012; 12.02.2013; 08.05.2013; 30.06.2013; 03.07.2013; 24.07.2013; 03.11.2013; 05.05.2014; 23.10.2014; «Собрании законодательства Российской Федерации» от 28.07.2008 № 30 (ч. 2), ст. 3617; от 20.07.2009 № 29, ст. 3618, «Российской газете» от 13.07.2012 № 159 (Постановление); </w:t>
      </w:r>
    </w:p>
    <w:p w:rsidR="00FD0507" w:rsidRPr="00B44AFB" w:rsidRDefault="00FD0507" w:rsidP="00E1342A">
      <w:pPr>
        <w:pStyle w:val="af6"/>
        <w:suppressAutoHyphens w:val="0"/>
        <w:ind w:left="0" w:firstLine="709"/>
      </w:pPr>
      <w:r w:rsidRPr="00B44AFB">
        <w:t>Гражданского кодекса Российской Федерации (часть вторая) (текст опу</w:t>
      </w:r>
      <w:r w:rsidRPr="00B44AFB">
        <w:t>б</w:t>
      </w:r>
      <w:r w:rsidRPr="00B44AFB">
        <w:t>ликован в «Собрании законодательства Российской Федерации» от 29.01.96</w:t>
      </w:r>
      <w:r>
        <w:t xml:space="preserve">    </w:t>
      </w:r>
      <w:r w:rsidRPr="00B44AFB">
        <w:t xml:space="preserve"> № 5, ст. 410; текст с изменениями опубликован в «Российской газете» от 15.08.96 № 154; «Собрании законодательства Российской Федерации» от 27.10.97 № 43, ст. 4903; от 20.12.99 № 51, ст. 6288; «Российской газете» от 29.11.2002 № 227; «Собрании законодательства Российской Федерации» от 13.01.2003 № 2, ст. 160; от 13.01.2003 № 2, ст. 167; «Российской газете» от 29.03.2003 № 59; «Парламентской газете» от 15.11.2003 № 212; «Российской газете» от 27.12.2003 № 261; «Собрании законодательства Российской Федер</w:t>
      </w:r>
      <w:r w:rsidRPr="00B44AFB">
        <w:t>а</w:t>
      </w:r>
      <w:r w:rsidRPr="00B44AFB">
        <w:t>ции» от 03.01.2005 № 1 (часть 1), ст. 15; «Собрании законодательства Росси</w:t>
      </w:r>
      <w:r w:rsidRPr="00B44AFB">
        <w:t>й</w:t>
      </w:r>
      <w:r w:rsidRPr="00B44AFB">
        <w:t>ской Федерации» от 03.01.2005 № 1 (часть 1), ст. 45; «Российской газете» от 24.03.2005 № 58; «Собрании законодательства Российской Федерации» от 09.05.2005 № 19, ст. 1752; «Российской газете» от 20.07.2005 № 156; «Собрании законодательства Российской Федерации» от 06.02.2006 № 6, ст. 636; «Парл</w:t>
      </w:r>
      <w:r w:rsidRPr="00B44AFB">
        <w:t>а</w:t>
      </w:r>
      <w:r w:rsidRPr="00B44AFB">
        <w:t xml:space="preserve">ментской газете» от  21.12.2006 № 214-215; «Собрание законодательства РФ» от 01.01.2007 № 1 (1 ч.), ст. 39;  от 29.01.2007 № 5, ст. 558; от 23.04.2007 № 17, </w:t>
      </w:r>
      <w:r>
        <w:t xml:space="preserve">    </w:t>
      </w:r>
      <w:r w:rsidRPr="00B44AFB">
        <w:t xml:space="preserve">ст. 1929; от 02.07.2007 № 27, ст. 3213; от 30.07.2007 № 31, ст. 3993; от 30.07.2007 № 31, ст. 4015; «Российской газете» от 06.10.2007 № 223; от 27.10.2007 № 241; «Собрании законодательства Российской Федерации» от 05.11.2007 № 45, ст. 5428; от 03.12.2007 № 49,  ст. 6048; от 10.12.2007, № 50, </w:t>
      </w:r>
      <w:r>
        <w:t xml:space="preserve">    </w:t>
      </w:r>
      <w:r w:rsidRPr="00B44AFB">
        <w:t>ст. 6247; от 28.04.2008 № 17, ст. 1756; «Российской газете» от 18.07.2008 № 153; «Собрании законодательства Российской Федерации» от 29.12.2008 № 52 (ч. 1), ст. 6235; «Российской газете» от 31.12.2008 № 267; «Собрании законодательства Российской Федерации» от 13.04.2009 № 15, ст. 1778; «Российской газете» от 20.07.2009 № 131п; «Собрании  законодательства Российской Федерации» от 10.05.2010 № 19, ст. 2291; «Российской газете» от 08.02.2011 № 25; от 22.07.2011 № 159; от 21.10.2011 № 237; на официальном интернет-портале пр</w:t>
      </w:r>
      <w:r w:rsidRPr="00B44AFB">
        <w:t>а</w:t>
      </w:r>
      <w:r w:rsidRPr="00B44AFB">
        <w:t>вовой информации http://www.pravo.gov.ru 22.11.2011; 29.11.2011; 01.12.2011; 15.06.2012; 30.06.2013; 08.07.2013; 24.07.2013; 03.12.2013; 30.12.2013; 12.03.2014; 22.07.2014; 23.12.2014; 29.12.2014; 12.01.2015; «Собрании законод</w:t>
      </w:r>
      <w:r w:rsidRPr="00B44AFB">
        <w:t>а</w:t>
      </w:r>
      <w:r w:rsidRPr="00B44AFB">
        <w:t xml:space="preserve">тельства Российской Федерации» от 29.01.96 № 5, ст. 411; от 29.12.97 № 52, </w:t>
      </w:r>
      <w:r>
        <w:t xml:space="preserve">    </w:t>
      </w:r>
      <w:r w:rsidRPr="00B44AFB">
        <w:t xml:space="preserve">ст. 5930); </w:t>
      </w:r>
    </w:p>
    <w:p w:rsidR="00FD0507" w:rsidRPr="00B44AFB" w:rsidRDefault="00FD0507" w:rsidP="00E1342A">
      <w:pPr>
        <w:pStyle w:val="af6"/>
        <w:suppressAutoHyphens w:val="0"/>
        <w:ind w:left="0" w:firstLine="709"/>
      </w:pPr>
      <w:r w:rsidRPr="00B44AFB">
        <w:t>Федерального закона от 25.10.2001 № 137-ФЗ «О введении в действие З</w:t>
      </w:r>
      <w:r w:rsidRPr="00B44AFB">
        <w:t>е</w:t>
      </w:r>
      <w:r w:rsidRPr="00B44AFB">
        <w:t>мельного кодекса Российской Федерации» (текст опубликован в «Собрании з</w:t>
      </w:r>
      <w:r w:rsidRPr="00B44AFB">
        <w:t>а</w:t>
      </w:r>
      <w:r w:rsidRPr="00B44AFB">
        <w:t xml:space="preserve">конодательства Российской Федерации» от 29.10.2001 № 44, ст. 4148; текст с </w:t>
      </w:r>
      <w:r w:rsidRPr="00B44AFB">
        <w:lastRenderedPageBreak/>
        <w:t>изменениями опубликован в «Российской газете» от 10.07.2003 № 135; «Парл</w:t>
      </w:r>
      <w:r w:rsidRPr="00B44AFB">
        <w:t>а</w:t>
      </w:r>
      <w:r w:rsidRPr="00B44AFB">
        <w:t>ментской  газете» от  11.12.2003  №  231;  «Российской  газете»  от  07.10.2004 № 220; от 30.12.2004 № 290; «Собрании законодательства Российской Федер</w:t>
      </w:r>
      <w:r w:rsidRPr="00B44AFB">
        <w:t>а</w:t>
      </w:r>
      <w:r w:rsidRPr="00B44AFB">
        <w:t>ции»  от  20.06.2005 № 25, ст. 2425; «Российской газете» от 29.12.2005 № 294; от 31.12.2005 № 297; «Парламентской газете» от 20.04.2006 № 61; «Собрании з</w:t>
      </w:r>
      <w:r w:rsidRPr="00B44AFB">
        <w:t>а</w:t>
      </w:r>
      <w:r w:rsidRPr="00B44AFB">
        <w:t>конода</w:t>
      </w:r>
      <w:r>
        <w:t xml:space="preserve">тельства Российской Федерации» </w:t>
      </w:r>
      <w:r w:rsidRPr="00B44AFB">
        <w:t>от 03.07.2006 № 27, ст. 2881; «Парл</w:t>
      </w:r>
      <w:r w:rsidRPr="00B44AFB">
        <w:t>а</w:t>
      </w:r>
      <w:r w:rsidRPr="00B44AFB">
        <w:t>ментской газете» от 21.12.2006 № 214-215; от 08.02.2007 № 20; «Собрании з</w:t>
      </w:r>
      <w:r w:rsidRPr="00B44AFB">
        <w:t>а</w:t>
      </w:r>
      <w:r>
        <w:t xml:space="preserve">конодательства Российской Федерации» от 30.07.2007 № </w:t>
      </w:r>
      <w:r w:rsidRPr="00B44AFB">
        <w:t>31, ст. 4009; от 22.10.2007 № 43, ст. 5084; от 12.11.2007 № 46, ст. 5553; от 26.11.2007 № 48</w:t>
      </w:r>
      <w:r>
        <w:t xml:space="preserve">       </w:t>
      </w:r>
      <w:r w:rsidRPr="00B44AFB">
        <w:t xml:space="preserve"> (ч. 2), ст. 5812; от 03.12.2007 № 49, ст. 6071; «Российской газете» от 25.07.2008 № 158; от 31.12.2008 № 267; «Собрании законодательства Российской Федер</w:t>
      </w:r>
      <w:r w:rsidRPr="00B44AFB">
        <w:t>а</w:t>
      </w:r>
      <w:r w:rsidRPr="00B44AFB">
        <w:t xml:space="preserve">ции» от 11.05.2009 № 19, ст. 2281; от 11.05.2009 № 19, ст. 2283; от  20.07.2009 </w:t>
      </w:r>
      <w:r>
        <w:t xml:space="preserve"> № 29, ст. 3582;</w:t>
      </w:r>
      <w:r w:rsidRPr="00B44AFB">
        <w:t xml:space="preserve"> от 28.12.2009 № 52 (ч.</w:t>
      </w:r>
      <w:r>
        <w:t xml:space="preserve"> 1), ст. 6418; от 28.12.2009 № 52  (ч. </w:t>
      </w:r>
      <w:r w:rsidRPr="00B44AFB">
        <w:t>1),</w:t>
      </w:r>
      <w:r>
        <w:t xml:space="preserve">    ст. 6427; от 26.07.2010 № 30, ст. 3999; «Российской газете» от</w:t>
      </w:r>
      <w:r w:rsidRPr="00B44AFB">
        <w:t xml:space="preserve"> 31.12.2010 № 297; от 25.03.2011 № 63; от 15.07.2011 № 153; от 22.07.2011 № 159; на официальном интернет-портале правовой информации http://www.pravo.gov.ru 01.12.2011; 14.12.2011; 01.07.2012; 31.12.2012; 08.04.2013; 07.06.2013; 08.07.2013; 24.07.2013; 24.06.2014; 29.12.2014);</w:t>
      </w:r>
    </w:p>
    <w:p w:rsidR="00FD0507" w:rsidRPr="00B44AFB" w:rsidRDefault="00FD0507" w:rsidP="00E1342A">
      <w:pPr>
        <w:pStyle w:val="af6"/>
        <w:suppressAutoHyphens w:val="0"/>
        <w:ind w:left="0" w:firstLine="709"/>
      </w:pPr>
      <w:r w:rsidRPr="00B44AFB">
        <w:t>Федерального закона от 21.07.97 № 122-ФЗ «О государственной регистр</w:t>
      </w:r>
      <w:r w:rsidRPr="00B44AFB">
        <w:t>а</w:t>
      </w:r>
      <w:r w:rsidRPr="00B44AFB">
        <w:t>ции прав на недвижимое имущество и сделок с ним» (текст опубликован в «С</w:t>
      </w:r>
      <w:r w:rsidRPr="00B44AFB">
        <w:t>о</w:t>
      </w:r>
      <w:r w:rsidRPr="00B44AFB">
        <w:t>брании законодательства Российской Федерации» 28.07.97 № 30, ст. 3594; текст с изменениями опубликован в «Собрании законодательства Российской Федер</w:t>
      </w:r>
      <w:r w:rsidRPr="00B44AFB">
        <w:t>а</w:t>
      </w:r>
      <w:r w:rsidRPr="00B44AFB">
        <w:t>ции» от 12.03.2001 № 11, ст. 99</w:t>
      </w:r>
      <w:r>
        <w:t>7; от 16.04.2001 № 16,</w:t>
      </w:r>
      <w:r w:rsidRPr="00B44AFB">
        <w:t xml:space="preserve"> ст. 1533; от 15.04.2002</w:t>
      </w:r>
      <w:r>
        <w:t xml:space="preserve">    </w:t>
      </w:r>
      <w:r w:rsidRPr="00B44AFB">
        <w:t xml:space="preserve"> № 15, ст. 1377; от 16.06.2003 № 24, ст. 2244; «Российской газете» от 24.07.2004 № 157; от 01.07.2004 № 138; «Собрании законодательства Российской Федер</w:t>
      </w:r>
      <w:r w:rsidRPr="00B44AFB">
        <w:t>а</w:t>
      </w:r>
      <w:r w:rsidRPr="00B44AFB">
        <w:t xml:space="preserve">ции» от 30.08.2004 № 35, ст. 3607; «Российской газете» от 05.11.2004 № 246; «Собрании законодательства Российской Федерации» от 03.01.2005 № 1 </w:t>
      </w:r>
      <w:r>
        <w:t xml:space="preserve">    </w:t>
      </w:r>
      <w:r w:rsidRPr="00B44AFB">
        <w:t>(часть 1), ст. 15; «Российско</w:t>
      </w:r>
      <w:r>
        <w:t xml:space="preserve">й газете» от 30.12.2004 № 290; </w:t>
      </w:r>
      <w:r w:rsidRPr="00B44AFB">
        <w:t>от 31.12.2004 № 292; от 08.12.2005 № 276; от 31.12.2005 № 297; «Парламентской газете» от 20.04.2006 № 61; «Собрании законодательства Российской Федерации» от 05.06.2006 № 23, ст. 23</w:t>
      </w:r>
      <w:r>
        <w:t>80; от 03.07.2006 № 27,</w:t>
      </w:r>
      <w:r w:rsidRPr="00B44AFB">
        <w:t xml:space="preserve"> ст. 2881; от 20.07.2006 № 156; «Российской газете» от 08.12.2006 № 277; «Парламентской газете» от 21.12.2006 № 214-215; «Собрании законодательства Российской Федерации» от 30.07.2007 № 31, ст. 4011; «Российской газете» от 06.10.2007 № 223; «Собрании законодательства Российской Федерации» от 22.10.2007 № 43, ст. 5084; от 12.11.2007 № 46, ст. 5553; от 26.11.2007 № 48 (2 ч.), ст. 5812; «Российской газ</w:t>
      </w:r>
      <w:r w:rsidRPr="00B44AFB">
        <w:t>е</w:t>
      </w:r>
      <w:r w:rsidRPr="00B44AFB">
        <w:t>те» от 17.05.2008 № 105; «Российской газете» 02.07.2008 № 140; от 25.07.2008 № 158; от 26.12.2008 № 265; от 31.12.2008 № 267; «Собрании законодательства Российской Федерации» от 11.05.2009 № 19, ст. 2283;  от 20.07.2009 № 29,</w:t>
      </w:r>
      <w:r>
        <w:t xml:space="preserve">      </w:t>
      </w:r>
      <w:r w:rsidRPr="00B44AFB">
        <w:t xml:space="preserve"> ст. 3611; «Российской газете» от 23.12.2009 № 247; «Собрании законодательства Российской Федерации» от 28.12.2009 № 52 (1 ч.), ст. 6419; «Российской газете» от 09.04.2010  № 75; от 21.06.2010 № 133; от 03.12.2010 № 274; от 31.12.2010</w:t>
      </w:r>
      <w:r>
        <w:t xml:space="preserve">   </w:t>
      </w:r>
      <w:r w:rsidRPr="00B44AFB">
        <w:t xml:space="preserve"> № 297;  от 25.03.2011 № 63; от 06.06.2011 № 120; от 04.07.2011 № 142; от 22.07.2011 № 159; от 22.07.2011 № 159; на официальном интернет-портале пр</w:t>
      </w:r>
      <w:r w:rsidRPr="00B44AFB">
        <w:t>а</w:t>
      </w:r>
      <w:r w:rsidRPr="00B44AFB">
        <w:t xml:space="preserve">вовой информации http://www.pravo.gov.ru 22.11.2011; 05.12.2011; 05.12.2011; </w:t>
      </w:r>
      <w:r w:rsidRPr="00B44AFB">
        <w:lastRenderedPageBreak/>
        <w:t xml:space="preserve">07.12.2011; 08.12.2011; 08.12.2011; 14.12.2011; 07.06.2012; 01.07.2012; 12.07.2012; 30.07.2012; 31.12.2012; 31.12.2012; 08.04.2013; 08.05.2013; 24.07.2013; 24.07.2013; 24.07.2013; 03.11.2013; 23.12.2013; 12.03.2014; 24.06.2014; 22.07.2014; 23.10.2014; 25.11.2014; 23.12.2014, 29.12.2014); </w:t>
      </w:r>
    </w:p>
    <w:p w:rsidR="00FD0507" w:rsidRPr="00B44AFB" w:rsidRDefault="00FD0507" w:rsidP="00E1342A">
      <w:pPr>
        <w:pStyle w:val="af6"/>
        <w:suppressAutoHyphens w:val="0"/>
        <w:ind w:left="0" w:firstLine="709"/>
      </w:pPr>
      <w:r w:rsidRPr="00B44AFB">
        <w:t>Федерального закона от 27.07.2010 № 210-ФЗ «Об организации предо</w:t>
      </w:r>
      <w:r w:rsidRPr="00B44AFB">
        <w:t>с</w:t>
      </w:r>
      <w:r w:rsidRPr="00B44AFB">
        <w:t>тавления государственных и муниципал</w:t>
      </w:r>
      <w:r>
        <w:t xml:space="preserve">ьных услуг» (текст опубликован </w:t>
      </w:r>
      <w:r w:rsidRPr="00B44AFB">
        <w:t>в «Ро</w:t>
      </w:r>
      <w:r w:rsidRPr="00B44AFB">
        <w:t>с</w:t>
      </w:r>
      <w:r w:rsidRPr="00B44AFB">
        <w:t>сийской газете» от 30.07.2010 № 168; текст с изменениями опубликован в «Ро</w:t>
      </w:r>
      <w:r w:rsidRPr="00B44AFB">
        <w:t>с</w:t>
      </w:r>
      <w:r w:rsidRPr="00B44AFB">
        <w:t xml:space="preserve">сийской газете» от 08.04.2011 № 75; от 30.06.2011 №  139; от  04.07.2011 № 142; от 15.07.2011 № 153; от 21.07.2011 № 157; на официальном интернет-портале правовой информации http://www.pravo.gov.ru 05.12.2011; 30.07.2012; 08.04.2013; 03.07.2013; 08.07.2013; 24.07.2013; 23.12.2013; 30.12.2013; 24.06.2014; 22.07.2014; 31.12.2014); </w:t>
      </w:r>
    </w:p>
    <w:p w:rsidR="00FD0507" w:rsidRPr="00B44AFB" w:rsidRDefault="00FD0507" w:rsidP="00E1342A">
      <w:pPr>
        <w:pStyle w:val="af6"/>
        <w:suppressAutoHyphens w:val="0"/>
        <w:ind w:left="0" w:firstLine="709"/>
      </w:pPr>
      <w:r w:rsidRPr="00B44AFB">
        <w:t>Постановления Правительства Российской Федерации от 16.05.2011</w:t>
      </w:r>
      <w:r>
        <w:t xml:space="preserve">       </w:t>
      </w:r>
      <w:r w:rsidRPr="00B44AFB">
        <w:t xml:space="preserve"> № 373 «О разработке и утверждении административных регламентов исполн</w:t>
      </w:r>
      <w:r w:rsidRPr="00B44AFB">
        <w:t>е</w:t>
      </w:r>
      <w:r w:rsidRPr="00B44AFB">
        <w:t>ния государственных функций и административных регламентов предоставл</w:t>
      </w:r>
      <w:r w:rsidRPr="00B44AFB">
        <w:t>е</w:t>
      </w:r>
      <w:r w:rsidRPr="00B44AFB">
        <w:t>ния государственных услуг» (текст опубликован в «Собрании законодательства Российской Федерации» от 30.05.2011 № 22, ст. 3169; текст с изменениями опубликован в «Российской газете» от 26.08.2011 № 189; в «Собрании законод</w:t>
      </w:r>
      <w:r w:rsidRPr="00B44AFB">
        <w:t>а</w:t>
      </w:r>
      <w:r w:rsidRPr="00B44AFB">
        <w:t>тельства Российской Федерации» от 09.07.2012 № 28, ст. 3908; от 03.09.2012</w:t>
      </w:r>
      <w:r>
        <w:t xml:space="preserve">    </w:t>
      </w:r>
      <w:r w:rsidRPr="00B44AFB">
        <w:t xml:space="preserve"> № 36, ст. 4903; от 10.12.2012 № 50 (ч. 6), ст. 7070; от 24.12.2012 № 52,</w:t>
      </w:r>
      <w:r>
        <w:t xml:space="preserve">              </w:t>
      </w:r>
      <w:r w:rsidRPr="00B44AFB">
        <w:t xml:space="preserve"> ст. 7507; на официальном интернет-портале правовой информации http://www.pravo.gov.ru 28.01.2014);</w:t>
      </w:r>
    </w:p>
    <w:p w:rsidR="00FD0507" w:rsidRDefault="00FD0507" w:rsidP="00E1342A">
      <w:pPr>
        <w:pStyle w:val="af6"/>
        <w:suppressAutoHyphens w:val="0"/>
        <w:ind w:left="0" w:firstLine="709"/>
      </w:pPr>
      <w:r w:rsidRPr="00B44AFB">
        <w:t>Закона Краснодарского края от 05.11.2002 № 532-КЗ «Об основах регул</w:t>
      </w:r>
      <w:r w:rsidRPr="00B44AFB">
        <w:t>и</w:t>
      </w:r>
      <w:r w:rsidRPr="00B44AFB">
        <w:t>рования земельных отношений в Краснодарском крае» (текст опубликован в г</w:t>
      </w:r>
      <w:r w:rsidRPr="00B44AFB">
        <w:t>а</w:t>
      </w:r>
      <w:r w:rsidRPr="00B44AFB">
        <w:t>зете «Кубанские новости» от 14.11.2002 № 240; текст с изменениями опублик</w:t>
      </w:r>
      <w:r w:rsidRPr="00B44AFB">
        <w:t>о</w:t>
      </w:r>
      <w:r w:rsidRPr="00B44AFB">
        <w:t>ван в «Информационном бюллетене Законодательного Собрания Краснодарск</w:t>
      </w:r>
      <w:r w:rsidRPr="00B44AFB">
        <w:t>о</w:t>
      </w:r>
      <w:r w:rsidRPr="00B44AFB">
        <w:t xml:space="preserve">го края» </w:t>
      </w:r>
      <w:r>
        <w:t xml:space="preserve">от 02.09.2003 № 9; издании «Кубанские новости» от 02.08.2003 № 128; </w:t>
      </w:r>
      <w:r w:rsidRPr="00B44AFB">
        <w:t>о</w:t>
      </w:r>
      <w:r>
        <w:t>т 03.12.2003 № 196; от</w:t>
      </w:r>
      <w:r w:rsidRPr="00B44AFB">
        <w:t xml:space="preserve"> 10.08.2004 № </w:t>
      </w:r>
      <w:r>
        <w:t xml:space="preserve">128; от 07.06.2005 № </w:t>
      </w:r>
      <w:r w:rsidRPr="00B44AFB">
        <w:t xml:space="preserve">81; от 21.07.2005 </w:t>
      </w:r>
      <w:r>
        <w:t xml:space="preserve">    </w:t>
      </w:r>
      <w:r w:rsidRPr="00B44AFB">
        <w:t>№ 106; от 0</w:t>
      </w:r>
      <w:r>
        <w:t xml:space="preserve">1.11.2005 № 165; от 28.02.2006 № 28; от </w:t>
      </w:r>
      <w:r w:rsidRPr="00B44AFB">
        <w:t>12.07.2006 № 102; от 02.08.2006 № 115; от 12.10.2006 № 156; «Информационном бюллетене Закон</w:t>
      </w:r>
      <w:r w:rsidRPr="00B44AFB">
        <w:t>о</w:t>
      </w:r>
      <w:r w:rsidRPr="00B44AFB">
        <w:t>дательного Собрания Краснодарского края» от 25.12.2006 № 48 (1); изда</w:t>
      </w:r>
      <w:r>
        <w:t xml:space="preserve">нии «Кубанские новости» от 20.03.2007 № 40; от 09.08.2007 № 125; </w:t>
      </w:r>
      <w:r w:rsidRPr="00B44AFB">
        <w:t xml:space="preserve">от 10.04.2008 </w:t>
      </w:r>
      <w:r>
        <w:t xml:space="preserve">   </w:t>
      </w:r>
      <w:r w:rsidRPr="00B44AFB">
        <w:t>№ 59; от 10.</w:t>
      </w:r>
      <w:r>
        <w:t>07.2008 № 112; от 31.12.2008 № 225; от 07.05.2009 № 72; от  27.07.2009 № 122; от 29.10.2009 № 185;</w:t>
      </w:r>
      <w:r w:rsidRPr="00B44AFB">
        <w:t xml:space="preserve"> </w:t>
      </w:r>
      <w:r>
        <w:t>от 30.12.2009 № 225;</w:t>
      </w:r>
      <w:r w:rsidRPr="00B44AFB">
        <w:t xml:space="preserve"> от 04.03.2010 </w:t>
      </w:r>
      <w:r>
        <w:t xml:space="preserve">      </w:t>
      </w:r>
      <w:r w:rsidRPr="00B44AFB">
        <w:t>№ 36; «Информационном бюллетене Законодательного Собрания Краснода</w:t>
      </w:r>
      <w:r w:rsidRPr="00B44AFB">
        <w:t>р</w:t>
      </w:r>
      <w:r>
        <w:t xml:space="preserve">ского края» от 25.10.2010 № 35; издании </w:t>
      </w:r>
      <w:r w:rsidRPr="00B44AFB">
        <w:t xml:space="preserve">«Кубанские новости» от 03.11.2010 </w:t>
      </w:r>
      <w:r>
        <w:t xml:space="preserve">   </w:t>
      </w:r>
      <w:r w:rsidRPr="00B44AFB">
        <w:t>№ 190; от 30.12.2010 № 231; «Информационном бюллетене Законодательного Собрания Краснодарского края» от 08.04.2011 № 41; издании «Кубанские нов</w:t>
      </w:r>
      <w:r w:rsidRPr="00B44AFB">
        <w:t>о</w:t>
      </w:r>
      <w:r w:rsidRPr="00B44AFB">
        <w:t>сти» от 02.0</w:t>
      </w:r>
      <w:r>
        <w:t xml:space="preserve">8.2011 № 127; от 11.10.2011 № 175; от </w:t>
      </w:r>
      <w:r w:rsidRPr="00B44AFB">
        <w:t>29.12.2011 № 233; от 12.03.2012 № 43; от 04.04.2012 № 60; «Информационном бюллетене Законод</w:t>
      </w:r>
      <w:r w:rsidRPr="00B44AFB">
        <w:t>а</w:t>
      </w:r>
      <w:r w:rsidRPr="00B44AFB">
        <w:t>тельного Собрания Краснодарского края» от 05.06.2012 № 55; на официальном сайте администрации Краснодарского края http://admkrai.krasnodar.ru 19.07.2012; 03.04.2013; 17.07.2013; 11.02.2014; 12.03.2014, 04.07.2014);</w:t>
      </w:r>
    </w:p>
    <w:p w:rsidR="00FD0507" w:rsidRDefault="00FD0507" w:rsidP="00E1342A">
      <w:pPr>
        <w:pStyle w:val="af6"/>
        <w:suppressAutoHyphens w:val="0"/>
        <w:ind w:left="0" w:firstLine="709"/>
      </w:pPr>
      <w:r w:rsidRPr="0090248A">
        <w:t>Приказ Минэкономразвития России от 12.01.2015 N 1 "Об утверждении перечня документов, подтверждающих право заявителя на приобретение з</w:t>
      </w:r>
      <w:r w:rsidRPr="0090248A">
        <w:t>е</w:t>
      </w:r>
      <w:r w:rsidRPr="0090248A">
        <w:lastRenderedPageBreak/>
        <w:t>мельного участка без проведения торгов" (Зарегистрировано в Минюсте России 27.02.2015 N 36258)</w:t>
      </w:r>
      <w:r>
        <w:t>;</w:t>
      </w:r>
    </w:p>
    <w:p w:rsidR="00FD0507" w:rsidRPr="00826C72" w:rsidRDefault="00FD0507" w:rsidP="00E1342A">
      <w:pPr>
        <w:pStyle w:val="af6"/>
        <w:suppressAutoHyphens w:val="0"/>
        <w:ind w:left="0" w:firstLine="709"/>
      </w:pPr>
      <w:r w:rsidRPr="00826C72">
        <w:t>Постановление главы администрации Краснодарского края от 25.03.2015 г. № 226 «Об установлении порядка определения цены земельных участков, н</w:t>
      </w:r>
      <w:r w:rsidRPr="00826C72">
        <w:t>а</w:t>
      </w:r>
      <w:r w:rsidRPr="00826C72">
        <w:t>ходящихся в государственной собственности Краснодарского края, а также з</w:t>
      </w:r>
      <w:r w:rsidRPr="00826C72">
        <w:t>е</w:t>
      </w:r>
      <w:r w:rsidRPr="00826C72">
        <w:t>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Краснодарского края»;</w:t>
      </w:r>
    </w:p>
    <w:p w:rsidR="00FD0507" w:rsidRDefault="00FD0507" w:rsidP="00E1342A">
      <w:pPr>
        <w:pStyle w:val="af6"/>
        <w:suppressAutoHyphens w:val="0"/>
        <w:ind w:left="0" w:firstLine="709"/>
      </w:pPr>
      <w:r w:rsidRPr="00B44AFB">
        <w:t>настоящего административного регламента.</w:t>
      </w:r>
    </w:p>
    <w:p w:rsidR="00FD0507" w:rsidRPr="00B44AFB" w:rsidRDefault="00FD0507" w:rsidP="006C3BEB">
      <w:pPr>
        <w:pStyle w:val="af6"/>
        <w:suppressAutoHyphens w:val="0"/>
        <w:ind w:left="709"/>
      </w:pPr>
    </w:p>
    <w:p w:rsidR="00FD0507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  <w:r>
        <w:t>2.5. Перечень документов</w:t>
      </w:r>
    </w:p>
    <w:p w:rsidR="00FD0507" w:rsidRPr="00CB7BC2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Pr="008973E2" w:rsidRDefault="00FD0507" w:rsidP="00FE60E0">
      <w:pPr>
        <w:suppressAutoHyphens w:val="0"/>
        <w:ind w:firstLine="709"/>
      </w:pPr>
      <w:r w:rsidRPr="008973E2">
        <w:t>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1. </w:t>
      </w:r>
      <w:r w:rsidRPr="00F36FFB">
        <w:t xml:space="preserve">заявление на имя главы </w:t>
      </w:r>
      <w:r>
        <w:t>администрации Полтавского сельского посел</w:t>
      </w:r>
      <w:r>
        <w:t>е</w:t>
      </w:r>
      <w:r>
        <w:t>ния Красноармейского района</w:t>
      </w:r>
      <w:r w:rsidRPr="00F36FFB">
        <w:t>, которое оформляется по форме согласно прил</w:t>
      </w:r>
      <w:r w:rsidRPr="00F36FFB">
        <w:t>о</w:t>
      </w:r>
      <w:r w:rsidRPr="00F36FFB">
        <w:t>жению № 1 к настоящему Административному регламенту (далее – заявление);</w:t>
      </w:r>
      <w:bookmarkStart w:id="0" w:name="Par0"/>
      <w:bookmarkEnd w:id="0"/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2. </w:t>
      </w:r>
      <w:r w:rsidRPr="00E60C88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>
        <w:t>;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3. </w:t>
      </w:r>
      <w:r w:rsidRPr="00F36FFB">
        <w:t>документ, подтверждающий полномочия представителя заявителя, в случае, если с соответствующим заявлением обращается представитель заяв</w:t>
      </w:r>
      <w:r w:rsidRPr="00F36FFB">
        <w:t>и</w:t>
      </w:r>
      <w:r w:rsidRPr="00F36FFB">
        <w:t>теля;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4. </w:t>
      </w:r>
      <w:r w:rsidRPr="00F36FFB">
        <w:t>заверенный перевод на русский язык документов о государственной р</w:t>
      </w:r>
      <w:r w:rsidRPr="00F36FFB">
        <w:t>е</w:t>
      </w:r>
      <w:r w:rsidRPr="00F36FFB">
        <w:t>гистрации юридического лица в соответствии с законодательством иностранн</w:t>
      </w:r>
      <w:r w:rsidRPr="00F36FFB">
        <w:t>о</w:t>
      </w:r>
      <w:r w:rsidRPr="00F36FFB">
        <w:t>го государства в случае, если заявителем является иностранное юридическое лицо (оригинал);</w:t>
      </w:r>
      <w:r w:rsidRPr="00FA069A">
        <w:t xml:space="preserve"> 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5. </w:t>
      </w:r>
      <w:r w:rsidRPr="00F36FFB">
        <w:t>документ, удостоверяющий (устанавливающий) права заявителя на зд</w:t>
      </w:r>
      <w:r w:rsidRPr="00F36FFB">
        <w:t>а</w:t>
      </w:r>
      <w:r w:rsidRPr="00F36FFB">
        <w:t>ние, сооружение либо помещение, если право на такое здание, сооружение либо помещение не зарегистрировано в ЕГРП</w:t>
      </w:r>
      <w:r>
        <w:t>;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6. </w:t>
      </w:r>
      <w:r w:rsidRPr="00F36FFB">
        <w:t>сообщение заявителя (заявителей), содержащее перечень всех зданий, сооружений, расположенных на испрашиваемом земельном участке, с указан</w:t>
      </w:r>
      <w:r w:rsidRPr="00F36FFB">
        <w:t>и</w:t>
      </w:r>
      <w:r w:rsidRPr="00F36FFB">
        <w:t>ем их кадастровых (условных, инвентарных) номеров и адресных ориентиров;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7. </w:t>
      </w:r>
      <w:r w:rsidRPr="00F36FFB">
        <w:t>кадастровый паспорт земельного участка;</w:t>
      </w:r>
    </w:p>
    <w:p w:rsidR="00FD0507" w:rsidRDefault="00FD0507" w:rsidP="00FE60E0">
      <w:pPr>
        <w:pStyle w:val="af6"/>
        <w:suppressAutoHyphens w:val="0"/>
        <w:ind w:left="0" w:firstLine="709"/>
      </w:pPr>
      <w:r>
        <w:t>8. кадастровый паспорт здания, сооружения, расположенного на испр</w:t>
      </w:r>
      <w:r>
        <w:t>а</w:t>
      </w:r>
      <w:r>
        <w:t>шиваемом земельном участке;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9. </w:t>
      </w:r>
      <w:r w:rsidRPr="00F36FFB">
        <w:t>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10. </w:t>
      </w:r>
      <w:r w:rsidRPr="00F36FFB">
        <w:t>выписка из Единого государственного реестра прав на недвижимое имущество и сделок с ним о правах на здание, сооружение, находящееся на и</w:t>
      </w:r>
      <w:r w:rsidRPr="00F36FFB">
        <w:t>с</w:t>
      </w:r>
      <w:r w:rsidRPr="00F36FFB">
        <w:t>прашиваемом земельном участке или уведомление об отсутствии в Едином г</w:t>
      </w:r>
      <w:r w:rsidRPr="00F36FFB">
        <w:t>о</w:t>
      </w:r>
      <w:r w:rsidRPr="00F36FFB">
        <w:t>сударственном реестре прав на недвижимое имущество и сделок с ним запр</w:t>
      </w:r>
      <w:r w:rsidRPr="00F36FFB">
        <w:t>а</w:t>
      </w:r>
      <w:r w:rsidRPr="00F36FFB">
        <w:t>шиваемых сведений о зарегистрированных правах на указанные здания, стро</w:t>
      </w:r>
      <w:r w:rsidRPr="00F36FFB">
        <w:t>е</w:t>
      </w:r>
      <w:r w:rsidRPr="00F36FFB">
        <w:t>ния, сооружения, в случае если на земельном участке, в отношении которого подано заявление, расположены здания, сооружения;</w:t>
      </w:r>
    </w:p>
    <w:p w:rsidR="00FD0507" w:rsidRDefault="00FD0507" w:rsidP="00FE60E0">
      <w:pPr>
        <w:pStyle w:val="af6"/>
        <w:suppressAutoHyphens w:val="0"/>
        <w:ind w:left="0" w:firstLine="709"/>
      </w:pPr>
      <w:r>
        <w:lastRenderedPageBreak/>
        <w:t xml:space="preserve">11. </w:t>
      </w:r>
      <w:r w:rsidRPr="00F36FFB">
        <w:t>выписка из Единого государственного реестра юридических лиц</w:t>
      </w:r>
      <w:r>
        <w:t>;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12. выписка из </w:t>
      </w:r>
      <w:r w:rsidRPr="00F36FFB">
        <w:t>Единого государственного реестра</w:t>
      </w:r>
      <w:r>
        <w:t xml:space="preserve"> индивидуальных пре</w:t>
      </w:r>
      <w:r>
        <w:t>д</w:t>
      </w:r>
      <w:r>
        <w:t>принимателей (ЕГРИП) об индивидуальном предпринимателе, являющемся заявителем.</w:t>
      </w:r>
    </w:p>
    <w:p w:rsidR="00FD0507" w:rsidRDefault="00FD0507" w:rsidP="00FE60E0">
      <w:pPr>
        <w:pStyle w:val="af6"/>
        <w:suppressAutoHyphens w:val="0"/>
        <w:ind w:left="0" w:firstLine="709"/>
      </w:pPr>
      <w:r>
        <w:t xml:space="preserve">13. </w:t>
      </w:r>
      <w:r w:rsidRPr="00F36FFB">
        <w:t>соглашение об определении долей собственников в праве общей дол</w:t>
      </w:r>
      <w:r w:rsidRPr="00F36FFB">
        <w:t>е</w:t>
      </w:r>
      <w:r w:rsidRPr="00F36FFB">
        <w:t>вой собственности (в случае предоставления земельного участка в общую дол</w:t>
      </w:r>
      <w:r w:rsidRPr="00F36FFB">
        <w:t>е</w:t>
      </w:r>
      <w:r w:rsidRPr="00F36FFB">
        <w:t>вую собственность) (оригинал)</w:t>
      </w:r>
      <w:bookmarkStart w:id="1" w:name="Par174"/>
      <w:bookmarkEnd w:id="1"/>
      <w:r w:rsidRPr="00F36FFB">
        <w:t>.</w:t>
      </w:r>
    </w:p>
    <w:p w:rsidR="00FD0507" w:rsidRPr="00134132" w:rsidRDefault="00FD0507" w:rsidP="00134132">
      <w:pPr>
        <w:suppressAutoHyphens w:val="0"/>
        <w:ind w:firstLine="708"/>
      </w:pPr>
      <w:r>
        <w:t>И</w:t>
      </w:r>
      <w:r w:rsidRPr="00134132">
        <w:t>счерпывающи</w:t>
      </w:r>
      <w:r>
        <w:t>й</w:t>
      </w:r>
      <w:r w:rsidRPr="00134132">
        <w:t xml:space="preserve"> переч</w:t>
      </w:r>
      <w:r>
        <w:t>е</w:t>
      </w:r>
      <w:r w:rsidRPr="00134132">
        <w:t>н</w:t>
      </w:r>
      <w:r>
        <w:t>ь</w:t>
      </w:r>
      <w:r w:rsidRPr="00134132">
        <w:t xml:space="preserve"> документов, необходимых в соответствии с нормативными правовыми актами для предоставления услуг, явля</w:t>
      </w:r>
      <w:r>
        <w:t>ться</w:t>
      </w:r>
      <w:r w:rsidRPr="00134132">
        <w:t xml:space="preserve"> необх</w:t>
      </w:r>
      <w:r w:rsidRPr="00134132">
        <w:t>о</w:t>
      </w:r>
      <w:r w:rsidRPr="00134132">
        <w:t>димыми и обязательными</w:t>
      </w:r>
      <w:r>
        <w:t>.</w:t>
      </w:r>
    </w:p>
    <w:p w:rsidR="00FD0507" w:rsidRPr="008973E2" w:rsidRDefault="00FD0507" w:rsidP="00C4468C">
      <w:pPr>
        <w:suppressAutoHyphens w:val="0"/>
        <w:ind w:firstLine="708"/>
      </w:pPr>
      <w:r w:rsidRPr="008973E2">
        <w:t>Копии документов, указанных в настоящем пункте, представляются вм</w:t>
      </w:r>
      <w:r w:rsidRPr="008973E2">
        <w:t>е</w:t>
      </w:r>
      <w:r w:rsidRPr="008973E2">
        <w:t>сте с оригиналами. Оригиналы документов после сверки возвращаются заяв</w:t>
      </w:r>
      <w:r w:rsidRPr="008973E2">
        <w:t>и</w:t>
      </w:r>
      <w:r w:rsidRPr="008973E2">
        <w:t>телю.</w:t>
      </w:r>
    </w:p>
    <w:p w:rsidR="00FD0507" w:rsidRPr="008973E2" w:rsidRDefault="00FD0507" w:rsidP="00C4468C">
      <w:pPr>
        <w:suppressAutoHyphens w:val="0"/>
        <w:ind w:firstLine="708"/>
      </w:pPr>
      <w:r w:rsidRPr="008973E2">
        <w:t>Если копии документов представляются без предъявления подлинников, то они должны быть нотариально заверены.</w:t>
      </w:r>
    </w:p>
    <w:p w:rsidR="00FD0507" w:rsidRPr="008973E2" w:rsidRDefault="00FD0507" w:rsidP="00C4468C">
      <w:pPr>
        <w:suppressAutoHyphens w:val="0"/>
        <w:ind w:firstLine="708"/>
      </w:pPr>
      <w:r w:rsidRPr="008973E2">
        <w:t>Требовать от заявителя иные документы, не предусмотренные настоящим административным регламентом, запрещается.</w:t>
      </w:r>
    </w:p>
    <w:p w:rsidR="00FD0507" w:rsidRPr="008973E2" w:rsidRDefault="00FD0507" w:rsidP="00B55A85">
      <w:pPr>
        <w:suppressAutoHyphens w:val="0"/>
        <w:ind w:firstLine="709"/>
      </w:pPr>
      <w:r w:rsidRPr="008973E2">
        <w:t>Сведениями,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8973E2">
        <w:t>о</w:t>
      </w:r>
      <w:r w:rsidRPr="008973E2">
        <w:t>ряжении государственных органов и организаций, участвующих в предоставл</w:t>
      </w:r>
      <w:r w:rsidRPr="008973E2">
        <w:t>е</w:t>
      </w:r>
      <w:r w:rsidRPr="008973E2">
        <w:t>нии государственных и муниципальных услуг и которые заявитель вправе пре</w:t>
      </w:r>
      <w:r w:rsidRPr="008973E2">
        <w:t>д</w:t>
      </w:r>
      <w:r w:rsidRPr="008973E2">
        <w:t>ставить, являются:</w:t>
      </w:r>
    </w:p>
    <w:p w:rsidR="00FD0507" w:rsidRPr="00B8271F" w:rsidRDefault="00FD0507" w:rsidP="00B55A85">
      <w:pPr>
        <w:pStyle w:val="af6"/>
        <w:suppressAutoHyphens w:val="0"/>
        <w:ind w:left="0" w:firstLine="709"/>
      </w:pPr>
      <w:r w:rsidRPr="00B8271F">
        <w:t>выписка из государственных реестров о юридическом лице или индив</w:t>
      </w:r>
      <w:r w:rsidRPr="00B8271F">
        <w:t>и</w:t>
      </w:r>
      <w:r w:rsidRPr="00B8271F">
        <w:t>дуальном предпринимателе, являющемся заявителем, ходатайствующим о пр</w:t>
      </w:r>
      <w:r w:rsidRPr="00B8271F">
        <w:t>и</w:t>
      </w:r>
      <w:r w:rsidRPr="00B8271F">
        <w:t>обретении прав на земельный участок;</w:t>
      </w:r>
    </w:p>
    <w:p w:rsidR="00FD0507" w:rsidRPr="00B8271F" w:rsidRDefault="00FD0507" w:rsidP="00B55A85">
      <w:pPr>
        <w:pStyle w:val="af6"/>
        <w:suppressAutoHyphens w:val="0"/>
        <w:ind w:left="0" w:firstLine="709"/>
      </w:pPr>
      <w:r w:rsidRPr="00B8271F">
        <w:t>выписка из Единого государственного реестра прав на недвижимое им</w:t>
      </w:r>
      <w:r w:rsidRPr="00B8271F">
        <w:t>у</w:t>
      </w:r>
      <w:r w:rsidRPr="00B8271F">
        <w:t>щество и сделок с ним (далее – ЕГРП) о правах на здание, сооружение, наход</w:t>
      </w:r>
      <w:r w:rsidRPr="00B8271F">
        <w:t>я</w:t>
      </w:r>
      <w:r w:rsidRPr="00B8271F">
        <w:t>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D0507" w:rsidRPr="00B8271F" w:rsidRDefault="00FD0507" w:rsidP="00B55A85">
      <w:pPr>
        <w:pStyle w:val="af6"/>
        <w:suppressAutoHyphens w:val="0"/>
        <w:ind w:left="0" w:firstLine="709"/>
      </w:pPr>
      <w:r w:rsidRPr="00B8271F">
        <w:t>выписка из ЕГРП о правах на приобретаемый земельный участок или уведомление об отсутствии в ЕГРП запрашиваемых сведений о зарегистрир</w:t>
      </w:r>
      <w:r w:rsidRPr="00B8271F">
        <w:t>о</w:t>
      </w:r>
      <w:r w:rsidRPr="00B8271F">
        <w:t>ванных правах на указанный земельный участок;</w:t>
      </w:r>
    </w:p>
    <w:p w:rsidR="00FD0507" w:rsidRPr="00B8271F" w:rsidRDefault="00FD0507" w:rsidP="00B55A85">
      <w:pPr>
        <w:pStyle w:val="af6"/>
        <w:suppressAutoHyphens w:val="0"/>
        <w:ind w:left="0" w:firstLine="709"/>
      </w:pPr>
      <w:r w:rsidRPr="00B8271F">
        <w:t>кадастровый паспорт земельного участка, либо кадастровая выписка о з</w:t>
      </w:r>
      <w:r w:rsidRPr="00B8271F">
        <w:t>е</w:t>
      </w:r>
      <w:r w:rsidRPr="00B8271F">
        <w:t>мельном участке в случае, если заявление о приобретении прав на данный з</w:t>
      </w:r>
      <w:r w:rsidRPr="00B8271F">
        <w:t>е</w:t>
      </w:r>
      <w:r w:rsidRPr="00B8271F">
        <w:t xml:space="preserve">мельный участок подано с целью переоформления </w:t>
      </w:r>
      <w:r>
        <w:t>прав на него.</w:t>
      </w:r>
    </w:p>
    <w:p w:rsidR="00FD0507" w:rsidRDefault="00FD0507" w:rsidP="00A709F1">
      <w:pPr>
        <w:suppressAutoHyphens w:val="0"/>
        <w:ind w:firstLine="709"/>
      </w:pPr>
      <w:r w:rsidRPr="008973E2">
        <w:t xml:space="preserve">В случае представления заявителем документов, предусмотренных </w:t>
      </w:r>
      <w:hyperlink r:id="rId18" w:history="1">
        <w:r w:rsidRPr="00B55A85">
          <w:rPr>
            <w:rStyle w:val="a3"/>
            <w:color w:val="auto"/>
            <w:u w:val="none"/>
          </w:rPr>
          <w:t>ч</w:t>
        </w:r>
        <w:r w:rsidRPr="00B55A85">
          <w:rPr>
            <w:rStyle w:val="a3"/>
            <w:color w:val="auto"/>
            <w:u w:val="none"/>
          </w:rPr>
          <w:t>а</w:t>
        </w:r>
        <w:r w:rsidRPr="00B55A85">
          <w:rPr>
            <w:rStyle w:val="a3"/>
            <w:color w:val="auto"/>
            <w:u w:val="none"/>
          </w:rPr>
          <w:t>стью 6 статьи 7</w:t>
        </w:r>
      </w:hyperlink>
      <w:r>
        <w:t xml:space="preserve"> Федерального закона от 27 июля </w:t>
      </w:r>
      <w:r w:rsidRPr="008973E2">
        <w:t>2010 № 210-ФЗ «Об организ</w:t>
      </w:r>
      <w:r w:rsidRPr="008973E2">
        <w:t>а</w:t>
      </w:r>
      <w:r w:rsidRPr="008973E2">
        <w:t xml:space="preserve">ции предоставления государственных и муниципальных услуг», их копирование или сканирование осуществляется работником «МФЦ», после чего оригиналы возвращаются заявителю. Копии иных документов представляются заявителем самостоятельно. </w:t>
      </w:r>
    </w:p>
    <w:p w:rsidR="00FD0507" w:rsidRPr="008973E2" w:rsidRDefault="00FD0507" w:rsidP="00A709F1">
      <w:pPr>
        <w:suppressAutoHyphens w:val="0"/>
        <w:ind w:firstLine="709"/>
      </w:pPr>
      <w:r w:rsidRPr="008973E2">
        <w:t xml:space="preserve">Документы, предусмотренные </w:t>
      </w:r>
      <w:r>
        <w:t xml:space="preserve">пунктом 2.5. </w:t>
      </w:r>
      <w:r w:rsidRPr="008973E2">
        <w:t>настоящего административн</w:t>
      </w:r>
      <w:r w:rsidRPr="008973E2">
        <w:t>о</w:t>
      </w:r>
      <w:r w:rsidRPr="008973E2">
        <w:t>го регламента, могут быть представлены заявителем в электронном виде, при условии соблюдения требований, предъявляемых к электронному виду док</w:t>
      </w:r>
      <w:r w:rsidRPr="008973E2">
        <w:t>у</w:t>
      </w:r>
      <w:r w:rsidRPr="008973E2">
        <w:lastRenderedPageBreak/>
        <w:t>мента.</w:t>
      </w:r>
    </w:p>
    <w:p w:rsidR="00FD0507" w:rsidRPr="008973E2" w:rsidRDefault="00FD0507" w:rsidP="00B55A85">
      <w:pPr>
        <w:suppressAutoHyphens w:val="0"/>
        <w:ind w:firstLine="709"/>
      </w:pPr>
      <w:r w:rsidRPr="008973E2">
        <w:t>От заявителей запрещается требовать:</w:t>
      </w:r>
    </w:p>
    <w:p w:rsidR="00FD0507" w:rsidRPr="00623556" w:rsidRDefault="00FD0507" w:rsidP="00B55A85">
      <w:pPr>
        <w:pStyle w:val="af6"/>
        <w:suppressAutoHyphens w:val="0"/>
        <w:ind w:left="0" w:firstLine="709"/>
      </w:pPr>
      <w:r w:rsidRPr="0062355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623556">
        <w:t>е</w:t>
      </w:r>
      <w:r w:rsidRPr="00623556">
        <w:t>доставлением муниципальной услуги;</w:t>
      </w:r>
    </w:p>
    <w:p w:rsidR="00FD0507" w:rsidRPr="00623556" w:rsidRDefault="00FD0507" w:rsidP="00B55A85">
      <w:pPr>
        <w:pStyle w:val="af6"/>
        <w:suppressAutoHyphens w:val="0"/>
        <w:ind w:left="0" w:firstLine="709"/>
      </w:pPr>
      <w:r w:rsidRPr="00623556">
        <w:t>представления документов и информации, которые в соответствии с но</w:t>
      </w:r>
      <w:r w:rsidRPr="00623556">
        <w:t>р</w:t>
      </w:r>
      <w:r w:rsidRPr="00623556">
        <w:t>мативными правовыми актами Российской Федерации, нормативными прав</w:t>
      </w:r>
      <w:r w:rsidRPr="00623556">
        <w:t>о</w:t>
      </w:r>
      <w:r w:rsidRPr="00623556">
        <w:t>выми актами Краснодарского края и муниципальными правовыми актами м</w:t>
      </w:r>
      <w:r w:rsidRPr="00623556">
        <w:t>у</w:t>
      </w:r>
      <w:r w:rsidRPr="00623556">
        <w:t>ниципального образования Красноармейский район в распоряжении государс</w:t>
      </w:r>
      <w:r w:rsidRPr="00623556">
        <w:t>т</w:t>
      </w:r>
      <w:r w:rsidRPr="00623556">
        <w:t>венных органов, предоставляющих государственную услугу, иных государс</w:t>
      </w:r>
      <w:r w:rsidRPr="00623556">
        <w:t>т</w:t>
      </w:r>
      <w:r w:rsidRPr="00623556">
        <w:t>венных органов, органов местного самоуправления муниципального образов</w:t>
      </w:r>
      <w:r w:rsidRPr="00623556">
        <w:t>а</w:t>
      </w:r>
      <w:r w:rsidRPr="00623556">
        <w:t>ния Красноармейский район и (или) подведомственных государственным орг</w:t>
      </w:r>
      <w:r w:rsidRPr="00623556">
        <w:t>а</w:t>
      </w:r>
      <w:r w:rsidRPr="00623556">
        <w:t>нам и органам местного самоуправления муниципального образования Красн</w:t>
      </w:r>
      <w:r w:rsidRPr="00623556">
        <w:t>о</w:t>
      </w:r>
      <w:r w:rsidRPr="00623556">
        <w:t>армейский район организаций, участвующих в предоставлении государстве</w:t>
      </w:r>
      <w:r w:rsidRPr="00623556">
        <w:t>н</w:t>
      </w:r>
      <w:r w:rsidRPr="00623556">
        <w:t>ных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FD0507" w:rsidRDefault="00FD0507" w:rsidP="00134132">
      <w:pPr>
        <w:suppressAutoHyphens w:val="0"/>
        <w:ind w:firstLine="709"/>
      </w:pPr>
      <w:r w:rsidRPr="008973E2">
        <w:t>Бланки, формы заявлений, обращений, подаваемые заявителем в связи с предоставлением муниципальной услуги являются приложением к настоящему административному регламенту. Указанные формы документов можно получить в МФЦ, на Едином портале государственных и муниципальных услуг Красн</w:t>
      </w:r>
      <w:r w:rsidRPr="008973E2">
        <w:t>о</w:t>
      </w:r>
      <w:r w:rsidRPr="008973E2">
        <w:t>дарского края (http://pgu.krasnodar.ru).</w:t>
      </w:r>
    </w:p>
    <w:p w:rsidR="00FD0507" w:rsidRPr="008973E2" w:rsidRDefault="00FD0507" w:rsidP="0013760D">
      <w:pPr>
        <w:suppressAutoHyphens w:val="0"/>
        <w:ind w:firstLine="708"/>
      </w:pPr>
      <w:r w:rsidRPr="008973E2"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8973E2">
        <w:t>о</w:t>
      </w:r>
      <w:r w:rsidRPr="008973E2">
        <w:t>кументах), выдаваемом (выдаваемых) организациями, участвующими в предо</w:t>
      </w:r>
      <w:r w:rsidRPr="008973E2">
        <w:t>с</w:t>
      </w:r>
      <w:r w:rsidRPr="008973E2">
        <w:t>тавлении муниципальной услуги.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3828"/>
        <w:gridCol w:w="3543"/>
      </w:tblGrid>
      <w:tr w:rsidR="00FD0507" w:rsidRPr="00A4564C">
        <w:tc>
          <w:tcPr>
            <w:tcW w:w="567" w:type="dxa"/>
          </w:tcPr>
          <w:p w:rsidR="00FD0507" w:rsidRPr="00A4564C" w:rsidRDefault="00FD0507" w:rsidP="005336A8">
            <w:pPr>
              <w:suppressAutoHyphens w:val="0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FD0507" w:rsidRPr="00A4564C" w:rsidRDefault="00FD0507" w:rsidP="00CB7BC2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Орган,</w:t>
            </w:r>
          </w:p>
          <w:p w:rsidR="00FD0507" w:rsidRPr="00A4564C" w:rsidRDefault="00FD0507" w:rsidP="00CB7BC2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оказывающий</w:t>
            </w:r>
          </w:p>
          <w:p w:rsidR="00FD0507" w:rsidRPr="00A4564C" w:rsidRDefault="00FD0507" w:rsidP="00CB7BC2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услугу</w:t>
            </w:r>
          </w:p>
        </w:tc>
        <w:tc>
          <w:tcPr>
            <w:tcW w:w="3828" w:type="dxa"/>
          </w:tcPr>
          <w:p w:rsidR="00FD0507" w:rsidRPr="00A4564C" w:rsidRDefault="00FD0507" w:rsidP="00CB7BC2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Перечень услуг необходимых и обязательных для предоставления муниципальной услуги</w:t>
            </w:r>
          </w:p>
        </w:tc>
        <w:tc>
          <w:tcPr>
            <w:tcW w:w="3543" w:type="dxa"/>
          </w:tcPr>
          <w:p w:rsidR="00FD0507" w:rsidRPr="00A4564C" w:rsidRDefault="00FD0507" w:rsidP="00CB7BC2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Сведения о документе (док</w:t>
            </w:r>
            <w:r w:rsidRPr="00A4564C">
              <w:rPr>
                <w:sz w:val="24"/>
                <w:szCs w:val="24"/>
              </w:rPr>
              <w:t>у</w:t>
            </w:r>
            <w:r w:rsidRPr="00A4564C">
              <w:rPr>
                <w:sz w:val="24"/>
                <w:szCs w:val="24"/>
              </w:rPr>
              <w:t>ментах), выдаваемом (выдава</w:t>
            </w:r>
            <w:r w:rsidRPr="00A4564C">
              <w:rPr>
                <w:sz w:val="24"/>
                <w:szCs w:val="24"/>
              </w:rPr>
              <w:t>е</w:t>
            </w:r>
            <w:r w:rsidRPr="00A4564C">
              <w:rPr>
                <w:sz w:val="24"/>
                <w:szCs w:val="24"/>
              </w:rPr>
              <w:t>мых) организациями, учас</w:t>
            </w:r>
            <w:r w:rsidRPr="00A4564C">
              <w:rPr>
                <w:sz w:val="24"/>
                <w:szCs w:val="24"/>
              </w:rPr>
              <w:t>т</w:t>
            </w:r>
            <w:r w:rsidRPr="00A4564C">
              <w:rPr>
                <w:sz w:val="24"/>
                <w:szCs w:val="24"/>
              </w:rPr>
              <w:t>вующими в предоставлении муниципальной услуги</w:t>
            </w:r>
          </w:p>
        </w:tc>
      </w:tr>
      <w:tr w:rsidR="00FD0507" w:rsidRPr="00A4564C">
        <w:tc>
          <w:tcPr>
            <w:tcW w:w="567" w:type="dxa"/>
            <w:vAlign w:val="center"/>
          </w:tcPr>
          <w:p w:rsidR="00FD0507" w:rsidRPr="00A4564C" w:rsidRDefault="00FD0507" w:rsidP="00B55A85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D0507" w:rsidRPr="00A4564C" w:rsidRDefault="00FD0507" w:rsidP="00B55A85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FD0507" w:rsidRPr="00A4564C" w:rsidRDefault="00FD0507" w:rsidP="00B55A85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FD0507" w:rsidRPr="00A4564C" w:rsidRDefault="00FD0507" w:rsidP="00B55A85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4</w:t>
            </w:r>
          </w:p>
        </w:tc>
      </w:tr>
      <w:tr w:rsidR="00FD0507" w:rsidRPr="00A4564C">
        <w:tc>
          <w:tcPr>
            <w:tcW w:w="567" w:type="dxa"/>
          </w:tcPr>
          <w:p w:rsidR="00FD0507" w:rsidRPr="00A4564C" w:rsidRDefault="00FD0507" w:rsidP="006A1BDA">
            <w:pPr>
              <w:suppressAutoHyphens w:val="0"/>
              <w:jc w:val="center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D0507" w:rsidRPr="00A4564C" w:rsidRDefault="00FD0507" w:rsidP="005336A8">
            <w:pPr>
              <w:suppressAutoHyphens w:val="0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Нотариус</w:t>
            </w:r>
          </w:p>
        </w:tc>
        <w:tc>
          <w:tcPr>
            <w:tcW w:w="3828" w:type="dxa"/>
          </w:tcPr>
          <w:p w:rsidR="00FD0507" w:rsidRPr="00A4564C" w:rsidRDefault="00FD0507" w:rsidP="005336A8">
            <w:pPr>
              <w:suppressAutoHyphens w:val="0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выдача документа, подтвержда</w:t>
            </w:r>
            <w:r w:rsidRPr="00A4564C">
              <w:rPr>
                <w:sz w:val="24"/>
                <w:szCs w:val="24"/>
              </w:rPr>
              <w:t>ю</w:t>
            </w:r>
            <w:r w:rsidRPr="00A4564C">
              <w:rPr>
                <w:sz w:val="24"/>
                <w:szCs w:val="24"/>
              </w:rPr>
              <w:t>щего полномочия лица на осущ</w:t>
            </w:r>
            <w:r w:rsidRPr="00A4564C">
              <w:rPr>
                <w:sz w:val="24"/>
                <w:szCs w:val="24"/>
              </w:rPr>
              <w:t>е</w:t>
            </w:r>
            <w:r w:rsidRPr="00A4564C">
              <w:rPr>
                <w:sz w:val="24"/>
                <w:szCs w:val="24"/>
              </w:rPr>
              <w:t>ствление действий от имени за</w:t>
            </w:r>
            <w:r w:rsidRPr="00A4564C">
              <w:rPr>
                <w:sz w:val="24"/>
                <w:szCs w:val="24"/>
              </w:rPr>
              <w:t>я</w:t>
            </w:r>
            <w:r w:rsidRPr="00A4564C">
              <w:rPr>
                <w:sz w:val="24"/>
                <w:szCs w:val="24"/>
              </w:rPr>
              <w:t>вителей</w:t>
            </w:r>
          </w:p>
        </w:tc>
        <w:tc>
          <w:tcPr>
            <w:tcW w:w="3543" w:type="dxa"/>
          </w:tcPr>
          <w:p w:rsidR="00FD0507" w:rsidRPr="00A4564C" w:rsidRDefault="00FD0507" w:rsidP="005336A8">
            <w:pPr>
              <w:suppressAutoHyphens w:val="0"/>
              <w:rPr>
                <w:sz w:val="24"/>
                <w:szCs w:val="24"/>
              </w:rPr>
            </w:pPr>
            <w:r w:rsidRPr="00A4564C">
              <w:rPr>
                <w:sz w:val="24"/>
                <w:szCs w:val="24"/>
              </w:rPr>
              <w:t>документ, подтверждающий полномочия лица на осущест</w:t>
            </w:r>
            <w:r w:rsidRPr="00A4564C">
              <w:rPr>
                <w:sz w:val="24"/>
                <w:szCs w:val="24"/>
              </w:rPr>
              <w:t>в</w:t>
            </w:r>
            <w:r w:rsidRPr="00A4564C">
              <w:rPr>
                <w:sz w:val="24"/>
                <w:szCs w:val="24"/>
              </w:rPr>
              <w:t>ление действий от имени заяв</w:t>
            </w:r>
            <w:r w:rsidRPr="00A4564C">
              <w:rPr>
                <w:sz w:val="24"/>
                <w:szCs w:val="24"/>
              </w:rPr>
              <w:t>и</w:t>
            </w:r>
            <w:r w:rsidRPr="00A4564C">
              <w:rPr>
                <w:sz w:val="24"/>
                <w:szCs w:val="24"/>
              </w:rPr>
              <w:t>телей</w:t>
            </w:r>
          </w:p>
        </w:tc>
      </w:tr>
    </w:tbl>
    <w:p w:rsidR="00FD0507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  <w:r>
        <w:t xml:space="preserve">2.6. </w:t>
      </w:r>
      <w:r w:rsidRPr="008973E2">
        <w:t>Исчерпывающий перечень оснований для отказа в приёме документов</w:t>
      </w:r>
      <w:r>
        <w:t>.</w:t>
      </w:r>
    </w:p>
    <w:p w:rsidR="00FD0507" w:rsidRPr="00CB7BC2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Pr="008973E2" w:rsidRDefault="00FD0507" w:rsidP="00DB2BC7">
      <w:pPr>
        <w:suppressAutoHyphens w:val="0"/>
        <w:ind w:firstLine="709"/>
      </w:pPr>
      <w:r w:rsidRPr="008973E2">
        <w:t>Исчерпывающий перечень оснований для отказа в приёме документов, необходимых для предоставления муниципальной услуги:</w:t>
      </w:r>
    </w:p>
    <w:p w:rsidR="00FD0507" w:rsidRPr="00A15AF1" w:rsidRDefault="00FD0507" w:rsidP="00DB2BC7">
      <w:pPr>
        <w:pStyle w:val="af6"/>
        <w:suppressAutoHyphens w:val="0"/>
        <w:ind w:left="0" w:firstLine="709"/>
      </w:pPr>
      <w:r w:rsidRPr="00A15AF1">
        <w:t>отсутствие одного или нескольких документов, необходимых для получ</w:t>
      </w:r>
      <w:r w:rsidRPr="00A15AF1">
        <w:t>е</w:t>
      </w:r>
      <w:r w:rsidRPr="00A15AF1">
        <w:t>ния муниципальной услуги;</w:t>
      </w:r>
    </w:p>
    <w:p w:rsidR="00FD0507" w:rsidRPr="00A15AF1" w:rsidRDefault="00FD0507" w:rsidP="00DB2BC7">
      <w:pPr>
        <w:pStyle w:val="af6"/>
        <w:suppressAutoHyphens w:val="0"/>
        <w:ind w:left="0" w:firstLine="709"/>
      </w:pPr>
      <w:r w:rsidRPr="00A15AF1">
        <w:t>отсутствие у заявителя соответствующих полномочий на получение м</w:t>
      </w:r>
      <w:r w:rsidRPr="00A15AF1">
        <w:t>у</w:t>
      </w:r>
      <w:r w:rsidRPr="00A15AF1">
        <w:t>ниципальной услуги;</w:t>
      </w:r>
    </w:p>
    <w:p w:rsidR="00FD0507" w:rsidRPr="00A15AF1" w:rsidRDefault="00FD0507" w:rsidP="00DB2BC7">
      <w:pPr>
        <w:pStyle w:val="af6"/>
        <w:suppressAutoHyphens w:val="0"/>
        <w:ind w:left="0" w:firstLine="709"/>
      </w:pPr>
      <w:r w:rsidRPr="00A15AF1">
        <w:t xml:space="preserve">представление заявителем документов, оформленных не в соответствии с </w:t>
      </w:r>
      <w:r w:rsidRPr="00A15AF1">
        <w:lastRenderedPageBreak/>
        <w:t>установленным порядком (наличие исправлений, серьёзных повреждений, не позволяющих однозначно истолковать их содержание, отсутствие обратного а</w:t>
      </w:r>
      <w:r w:rsidRPr="00A15AF1">
        <w:t>д</w:t>
      </w:r>
      <w:r w:rsidRPr="00A15AF1">
        <w:t>реса, отсутствие подписи, печати);</w:t>
      </w:r>
    </w:p>
    <w:p w:rsidR="00FD0507" w:rsidRPr="00A15AF1" w:rsidRDefault="00FD0507" w:rsidP="00DB2BC7">
      <w:pPr>
        <w:pStyle w:val="af6"/>
        <w:suppressAutoHyphens w:val="0"/>
        <w:ind w:left="0" w:firstLine="709"/>
      </w:pPr>
      <w:r w:rsidRPr="00A15AF1">
        <w:t>заявление не поддается прочтению, содержит нецензурные или оскорб</w:t>
      </w:r>
      <w:r w:rsidRPr="00A15AF1">
        <w:t>и</w:t>
      </w:r>
      <w:r w:rsidRPr="00A15AF1">
        <w:t>тельные выражения;</w:t>
      </w:r>
    </w:p>
    <w:p w:rsidR="00FD0507" w:rsidRPr="00A15AF1" w:rsidRDefault="00FD0507" w:rsidP="00DB2BC7">
      <w:pPr>
        <w:pStyle w:val="af6"/>
        <w:suppressAutoHyphens w:val="0"/>
        <w:ind w:left="0" w:firstLine="709"/>
      </w:pPr>
      <w:r w:rsidRPr="00A15AF1">
        <w:t>представителем заявителя не представлена оформленная в установленном законом порядке доверенность на осуществление действий;</w:t>
      </w:r>
    </w:p>
    <w:p w:rsidR="00FD0507" w:rsidRPr="008973E2" w:rsidRDefault="00FD0507" w:rsidP="00DB2BC7">
      <w:pPr>
        <w:suppressAutoHyphens w:val="0"/>
        <w:ind w:firstLine="709"/>
      </w:pPr>
      <w:r w:rsidRPr="008973E2"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t>Администрацией,</w:t>
      </w:r>
      <w:r w:rsidRPr="008973E2">
        <w:t xml:space="preserve"> обратившись с соо</w:t>
      </w:r>
      <w:r w:rsidRPr="008973E2">
        <w:t>т</w:t>
      </w:r>
      <w:r w:rsidRPr="008973E2">
        <w:t>ветствующим заявлением в «МФЦ».</w:t>
      </w:r>
    </w:p>
    <w:p w:rsidR="00FD0507" w:rsidRPr="008973E2" w:rsidRDefault="00FD0507" w:rsidP="00DB2BC7">
      <w:pPr>
        <w:suppressAutoHyphens w:val="0"/>
        <w:ind w:firstLine="709"/>
      </w:pPr>
      <w:r w:rsidRPr="008973E2">
        <w:t>Не может быть отказано заявителю в приёме дополнительных документов при наличии намерения их сдать.</w:t>
      </w:r>
    </w:p>
    <w:p w:rsidR="00FD0507" w:rsidRDefault="00FD0507" w:rsidP="00DB2BC7">
      <w:pPr>
        <w:suppressAutoHyphens w:val="0"/>
        <w:ind w:firstLine="709"/>
      </w:pPr>
      <w:r w:rsidRPr="008973E2">
        <w:t>Заявитель информируется о наличии оснований для отказа в приёме д</w:t>
      </w:r>
      <w:r w:rsidRPr="008973E2">
        <w:t>о</w:t>
      </w:r>
      <w:r w:rsidRPr="008973E2">
        <w:t>кументов, при этом заявитель имеет право обжаловать отказ на имя руководит</w:t>
      </w:r>
      <w:r w:rsidRPr="008973E2">
        <w:t>е</w:t>
      </w:r>
      <w:r w:rsidRPr="008973E2">
        <w:t>ля уполномоченного на предоставл</w:t>
      </w:r>
      <w:r>
        <w:t>ение муниципальной услуги</w:t>
      </w:r>
      <w:r w:rsidRPr="008973E2">
        <w:t>, в порядке, у</w:t>
      </w:r>
      <w:r w:rsidRPr="008973E2">
        <w:t>с</w:t>
      </w:r>
      <w:r w:rsidRPr="008973E2">
        <w:t>тановленном действующим законодательством.</w:t>
      </w:r>
    </w:p>
    <w:p w:rsidR="00FD0507" w:rsidRPr="008973E2" w:rsidRDefault="00FD0507" w:rsidP="00523B70">
      <w:pPr>
        <w:suppressAutoHyphens w:val="0"/>
        <w:ind w:firstLine="708"/>
      </w:pPr>
    </w:p>
    <w:p w:rsidR="00FD0507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  <w:r>
        <w:t xml:space="preserve">2.7. </w:t>
      </w:r>
      <w:r w:rsidRPr="008973E2">
        <w:t xml:space="preserve">Основания для приостановления предоставления </w:t>
      </w:r>
    </w:p>
    <w:p w:rsidR="00FD0507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  <w:r w:rsidRPr="008973E2">
        <w:t>муниципальной услуги</w:t>
      </w:r>
      <w:r>
        <w:t>.</w:t>
      </w:r>
    </w:p>
    <w:p w:rsidR="00FD0507" w:rsidRPr="00CB7BC2" w:rsidRDefault="00FD0507" w:rsidP="00CB7BC2">
      <w:pPr>
        <w:pStyle w:val="3"/>
        <w:keepNext w:val="0"/>
        <w:keepLines w:val="0"/>
        <w:suppressAutoHyphens w:val="0"/>
        <w:spacing w:before="0"/>
        <w:jc w:val="center"/>
      </w:pPr>
    </w:p>
    <w:p w:rsidR="00FD0507" w:rsidRDefault="00FD0507" w:rsidP="00DB2BC7">
      <w:pPr>
        <w:suppressAutoHyphens w:val="0"/>
        <w:ind w:firstLine="709"/>
      </w:pPr>
      <w:r w:rsidRPr="008973E2"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FD0507" w:rsidRDefault="00FD0507" w:rsidP="00CB7BC2">
      <w:pPr>
        <w:suppressAutoHyphens w:val="0"/>
        <w:ind w:firstLine="708"/>
        <w:jc w:val="center"/>
      </w:pPr>
    </w:p>
    <w:p w:rsidR="00FD0507" w:rsidRDefault="00FD0507" w:rsidP="00CB7BC2">
      <w:pPr>
        <w:suppressAutoHyphens w:val="0"/>
        <w:ind w:firstLine="708"/>
        <w:jc w:val="center"/>
      </w:pPr>
      <w:r w:rsidRPr="00CB7BC2">
        <w:t xml:space="preserve">2.8. Исчерпывающий перечень оснований для отказа </w:t>
      </w:r>
    </w:p>
    <w:p w:rsidR="00FD0507" w:rsidRPr="00CB7BC2" w:rsidRDefault="00FD0507" w:rsidP="00CB7BC2">
      <w:pPr>
        <w:suppressAutoHyphens w:val="0"/>
        <w:ind w:firstLine="708"/>
        <w:jc w:val="center"/>
      </w:pPr>
      <w:r w:rsidRPr="00CB7BC2">
        <w:t>в предоставлении муниципальной услуги.</w:t>
      </w:r>
    </w:p>
    <w:p w:rsidR="00FD0507" w:rsidRPr="008973E2" w:rsidRDefault="00FD0507" w:rsidP="00CB7BC2">
      <w:pPr>
        <w:suppressAutoHyphens w:val="0"/>
        <w:ind w:firstLine="708"/>
        <w:jc w:val="center"/>
      </w:pPr>
    </w:p>
    <w:p w:rsidR="00FD0507" w:rsidRPr="008973E2" w:rsidRDefault="00FD0507" w:rsidP="00DA4167">
      <w:pPr>
        <w:suppressAutoHyphens w:val="0"/>
        <w:ind w:firstLine="709"/>
      </w:pPr>
      <w:r>
        <w:t>О</w:t>
      </w:r>
      <w:r w:rsidRPr="008973E2">
        <w:t>сновани</w:t>
      </w:r>
      <w:r>
        <w:t>я</w:t>
      </w:r>
      <w:r w:rsidRPr="008973E2">
        <w:t xml:space="preserve"> для отказа в предоставлении муниципальной услуги:</w:t>
      </w:r>
    </w:p>
    <w:p w:rsidR="00FD0507" w:rsidRDefault="00FD0507" w:rsidP="00DA4167">
      <w:pPr>
        <w:pStyle w:val="af6"/>
        <w:suppressAutoHyphens w:val="0"/>
        <w:ind w:left="0" w:firstLine="709"/>
      </w:pPr>
      <w:r>
        <w:t>1. П</w:t>
      </w:r>
      <w:r w:rsidRPr="00CC3FB4">
        <w:t>редоставление заявления о предоставлении земельного участка л</w:t>
      </w:r>
      <w:r w:rsidRPr="00CC3FB4">
        <w:t>и</w:t>
      </w:r>
      <w:r w:rsidRPr="00CC3FB4">
        <w:t>цом,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2. Н</w:t>
      </w:r>
      <w:r w:rsidRPr="00CC3FB4">
        <w:t>а указанном в заявлении о предоставлении земельного участка з</w:t>
      </w:r>
      <w:r w:rsidRPr="00CC3FB4">
        <w:t>е</w:t>
      </w:r>
      <w:r w:rsidRPr="00CC3FB4">
        <w:t>мельном участке расположены здание, сооружение, объект незавершённого строительства, принадлежащие гражданам или юридическим лицам, за искл</w:t>
      </w:r>
      <w:r w:rsidRPr="00CC3FB4">
        <w:t>ю</w:t>
      </w:r>
      <w:r w:rsidRPr="00CC3FB4">
        <w:t>чением случаев, если сооружение (в том числе сооружение, строительство к</w:t>
      </w:r>
      <w:r w:rsidRPr="00CC3FB4">
        <w:t>о</w:t>
      </w:r>
      <w:r w:rsidRPr="00CC3FB4">
        <w:t xml:space="preserve">торого не завершено) размещается на земельном участке на условиях сервитута или на земельном участке размещён объект, предусмотренный </w:t>
      </w:r>
      <w:hyperlink r:id="rId19" w:history="1">
        <w:r w:rsidRPr="00DB2BC7">
          <w:rPr>
            <w:rStyle w:val="a3"/>
            <w:color w:val="auto"/>
            <w:u w:val="none"/>
          </w:rPr>
          <w:t>пунктом 3 статьи 39.36</w:t>
        </w:r>
      </w:hyperlink>
      <w:r w:rsidRPr="00CC3FB4">
        <w:t xml:space="preserve"> Земельного кодекса Российской Федерации, и это не препятствует испол</w:t>
      </w:r>
      <w:r w:rsidRPr="00CC3FB4">
        <w:t>ь</w:t>
      </w:r>
      <w:r w:rsidRPr="00CC3FB4">
        <w:t>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незавершённого строительства;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3. Н</w:t>
      </w:r>
      <w:r w:rsidRPr="00CC3FB4">
        <w:t>а указанном в заявлении о предоставлении земельного участка з</w:t>
      </w:r>
      <w:r w:rsidRPr="00CC3FB4">
        <w:t>е</w:t>
      </w:r>
      <w:r w:rsidRPr="00CC3FB4"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CC3FB4">
        <w:t>н</w:t>
      </w:r>
      <w:r w:rsidRPr="00CC3FB4">
        <w:t xml:space="preserve">ности, за исключением случаев, если сооружение (в том числе сооружение, </w:t>
      </w:r>
      <w:r w:rsidRPr="00CC3FB4">
        <w:lastRenderedPageBreak/>
        <w:t>строительство которого не завершено) размещается на земельном участке на условиях сервитута;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4. У</w:t>
      </w:r>
      <w:r w:rsidRPr="00CC3FB4">
        <w:t>казанный в заявлении о предоставлении земельного участка земел</w:t>
      </w:r>
      <w:r w:rsidRPr="00CC3FB4">
        <w:t>ь</w:t>
      </w:r>
      <w:r w:rsidRPr="00CC3FB4">
        <w:t>ный участок является изъятым из оборота или ограниченным в обороте и его предоставление в собственность не допускается;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5. У</w:t>
      </w:r>
      <w:r w:rsidRPr="00CC3FB4">
        <w:t>казанный в заявлении о предоставлении земельного участка земел</w:t>
      </w:r>
      <w:r w:rsidRPr="00CC3FB4">
        <w:t>ь</w:t>
      </w:r>
      <w:r w:rsidRPr="00CC3FB4">
        <w:t>ный участок является зарезервированным для государственных или муниц</w:t>
      </w:r>
      <w:r w:rsidRPr="00CC3FB4">
        <w:t>и</w:t>
      </w:r>
      <w:r w:rsidRPr="00CC3FB4">
        <w:t>пальных нужд, за исключением случая предоставления земельного участка для целей резервирования;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6. У</w:t>
      </w:r>
      <w:r w:rsidRPr="00CC3FB4">
        <w:t>казанный в заявлении о предоставлении земельного участка земел</w:t>
      </w:r>
      <w:r w:rsidRPr="00CC3FB4">
        <w:t>ь</w:t>
      </w:r>
      <w:r w:rsidRPr="00CC3FB4">
        <w:t>ный участок расположен в границах территории, в отношении которой с другим лицом заключён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незавершённого строительства, расположенных на таком земельном участке, или правооблад</w:t>
      </w:r>
      <w:r w:rsidRPr="00CC3FB4">
        <w:t>а</w:t>
      </w:r>
      <w:r w:rsidRPr="00CC3FB4">
        <w:t>тель такого земельного участка;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7. У</w:t>
      </w:r>
      <w:r w:rsidRPr="00CC3FB4">
        <w:t>казанный в заявлении о предоставлении земельного участка земел</w:t>
      </w:r>
      <w:r w:rsidRPr="00CC3FB4">
        <w:t>ь</w:t>
      </w:r>
      <w:r w:rsidRPr="00CC3FB4">
        <w:t>ный участок расположен в границах территории, в отношении которой с другим лицом заключён договор о развитии застроенной территории, или земельный участок образован из земельного участка, в отношении которого с другим л</w:t>
      </w:r>
      <w:r w:rsidRPr="00CC3FB4">
        <w:t>и</w:t>
      </w:r>
      <w:r w:rsidRPr="00CC3FB4">
        <w:t>цом заключён договор о комплексном освоении территории;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8. У</w:t>
      </w:r>
      <w:r w:rsidRPr="00CC3FB4">
        <w:t>казанный в заявлении о предоставлении земельного участка земел</w:t>
      </w:r>
      <w:r w:rsidRPr="00CC3FB4">
        <w:t>ь</w:t>
      </w:r>
      <w:r w:rsidRPr="00CC3FB4">
        <w:t>ный участок образован из земельного участка, в отношении которого заключён договор о комплексном освоении территории или договор о развитии застрое</w:t>
      </w:r>
      <w:r w:rsidRPr="00CC3FB4">
        <w:t>н</w:t>
      </w:r>
      <w:r w:rsidRPr="00CC3FB4">
        <w:t>ной территории, и в соответствии с утвержденной документацией по планиро</w:t>
      </w:r>
      <w:r w:rsidRPr="00CC3FB4">
        <w:t>в</w:t>
      </w:r>
      <w:r w:rsidRPr="00CC3FB4">
        <w:t>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9. У</w:t>
      </w:r>
      <w:r w:rsidRPr="00CC3FB4">
        <w:t>казанный в заявлении о предоставлении земельного участка земел</w:t>
      </w:r>
      <w:r w:rsidRPr="00CC3FB4">
        <w:t>ь</w:t>
      </w:r>
      <w:r w:rsidRPr="00CC3FB4">
        <w:t>ный участок является предметом аукциона, извещение о проведении которого размещено в соответствии с требованиями действующего земельного законод</w:t>
      </w:r>
      <w:r w:rsidRPr="00CC3FB4">
        <w:t>а</w:t>
      </w:r>
      <w:r w:rsidRPr="00CC3FB4">
        <w:t>тельства;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10. Р</w:t>
      </w:r>
      <w:r w:rsidRPr="00CC3FB4">
        <w:t>азрешённое использование земельного участка не соответствует ц</w:t>
      </w:r>
      <w:r w:rsidRPr="00CC3FB4">
        <w:t>е</w:t>
      </w:r>
      <w:r w:rsidRPr="00CC3FB4">
        <w:t>лям использования такого земельного участка, указанным в заявлении о предо</w:t>
      </w:r>
      <w:r w:rsidRPr="00CC3FB4">
        <w:t>с</w:t>
      </w:r>
      <w:r w:rsidRPr="00CC3FB4">
        <w:t>тавлении земельного участка, за исключением случаев размещения линейного объекта в соответствии с утверждённым проектом планировки территории;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11. П</w:t>
      </w:r>
      <w:r w:rsidRPr="00CC3FB4">
        <w:t>лощадь земельного участка, указанного в заявлении о предоставл</w:t>
      </w:r>
      <w:r w:rsidRPr="00CC3FB4">
        <w:t>е</w:t>
      </w:r>
      <w:r w:rsidRPr="00CC3FB4">
        <w:t>нии земельного участка превышает предельный размер, установленный в соо</w:t>
      </w:r>
      <w:r w:rsidRPr="00CC3FB4">
        <w:t>т</w:t>
      </w:r>
      <w:r w:rsidRPr="00CC3FB4">
        <w:t>ветствии с федеральным законом;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12. П</w:t>
      </w:r>
      <w:r w:rsidRPr="00CC3FB4">
        <w:t>редоставление земельного участка в собственность за плату не д</w:t>
      </w:r>
      <w:r w:rsidRPr="00CC3FB4">
        <w:t>о</w:t>
      </w:r>
      <w:r w:rsidRPr="00CC3FB4">
        <w:t>пускается;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13. В</w:t>
      </w:r>
      <w:r w:rsidRPr="00CC3FB4">
        <w:t xml:space="preserve"> отношении земельного участка, указанного в заявлении о его пр</w:t>
      </w:r>
      <w:r w:rsidRPr="00CC3FB4">
        <w:t>е</w:t>
      </w:r>
      <w:r w:rsidRPr="00CC3FB4">
        <w:t>доставлении, не установлен вид разрешённого использования;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14. У</w:t>
      </w:r>
      <w:r w:rsidRPr="00CC3FB4">
        <w:t>казанный в заявлении о предоставлении земельного участка земел</w:t>
      </w:r>
      <w:r w:rsidRPr="00CC3FB4">
        <w:t>ь</w:t>
      </w:r>
      <w:r w:rsidRPr="00CC3FB4">
        <w:t>ный участок не отнесён к определенной категории земель;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15. Г</w:t>
      </w:r>
      <w:r w:rsidRPr="00CC3FB4">
        <w:t>раницы земельного участка, указанного в заявлении о его предоста</w:t>
      </w:r>
      <w:r w:rsidRPr="00CC3FB4">
        <w:t>в</w:t>
      </w:r>
      <w:r w:rsidRPr="00CC3FB4">
        <w:lastRenderedPageBreak/>
        <w:t xml:space="preserve">лении, подлежат уточнению в соответствии с Федеральным </w:t>
      </w:r>
      <w:hyperlink r:id="rId20" w:history="1">
        <w:r w:rsidRPr="00DB2BC7">
          <w:rPr>
            <w:rStyle w:val="a3"/>
            <w:color w:val="auto"/>
            <w:u w:val="none"/>
          </w:rPr>
          <w:t>законом</w:t>
        </w:r>
      </w:hyperlink>
      <w:r w:rsidRPr="00CC3FB4">
        <w:t xml:space="preserve"> «О гос</w:t>
      </w:r>
      <w:r w:rsidRPr="00CC3FB4">
        <w:t>у</w:t>
      </w:r>
      <w:r w:rsidRPr="00CC3FB4">
        <w:t>дарственном кадастре недвижимости»;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16. П</w:t>
      </w:r>
      <w:r w:rsidRPr="00CC3FB4">
        <w:t>лощадь земельного участка, указанного в заявлении о его предоста</w:t>
      </w:r>
      <w:r w:rsidRPr="00CC3FB4">
        <w:t>в</w:t>
      </w:r>
      <w:r w:rsidRPr="00CC3FB4">
        <w:t>лении, превышает его площадь, указанную в схеме расположения земельного участка, проекте межевания территории или в проектной документации о м</w:t>
      </w:r>
      <w:r w:rsidRPr="00CC3FB4">
        <w:t>е</w:t>
      </w:r>
      <w:r w:rsidRPr="00CC3FB4">
        <w:t>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17. П</w:t>
      </w:r>
      <w:r w:rsidRPr="00CC3FB4">
        <w:t>редоставление заявителем недостоверной, неполной или неактуал</w:t>
      </w:r>
      <w:r w:rsidRPr="00CC3FB4">
        <w:t>ь</w:t>
      </w:r>
      <w:r w:rsidRPr="00CC3FB4">
        <w:t>ной информации;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18. П</w:t>
      </w:r>
      <w:r w:rsidRPr="00CC3FB4">
        <w:t>редставление заявителем подложных документов или сообщение з</w:t>
      </w:r>
      <w:r w:rsidRPr="00CC3FB4">
        <w:t>а</w:t>
      </w:r>
      <w:r w:rsidRPr="00CC3FB4">
        <w:t>ведомо ложных сведений;</w:t>
      </w:r>
    </w:p>
    <w:p w:rsidR="00FD0507" w:rsidRPr="00CC3FB4" w:rsidRDefault="00FD0507" w:rsidP="00DA4167">
      <w:pPr>
        <w:pStyle w:val="af6"/>
        <w:suppressAutoHyphens w:val="0"/>
        <w:ind w:left="0" w:firstLine="709"/>
      </w:pPr>
      <w:r>
        <w:t>19. Н</w:t>
      </w:r>
      <w:r w:rsidRPr="00CC3FB4">
        <w:t>аступление форс-мажорных обстоятельств.</w:t>
      </w:r>
    </w:p>
    <w:p w:rsidR="00FD0507" w:rsidRPr="008973E2" w:rsidRDefault="00FD0507" w:rsidP="00DA4167">
      <w:pPr>
        <w:suppressAutoHyphens w:val="0"/>
        <w:ind w:firstLine="709"/>
      </w:pPr>
      <w:r w:rsidRPr="008973E2">
        <w:t>Отказ в предоставлении муниципальной услуги не препятствует повто</w:t>
      </w:r>
      <w:r w:rsidRPr="008973E2">
        <w:t>р</w:t>
      </w:r>
      <w:r w:rsidRPr="008973E2">
        <w:t>ному обращению заявителя в МБУ «МФЦ» после устранения причины, посл</w:t>
      </w:r>
      <w:r w:rsidRPr="008973E2">
        <w:t>у</w:t>
      </w:r>
      <w:r w:rsidRPr="008973E2">
        <w:t>жившей основанием для отказа.</w:t>
      </w:r>
    </w:p>
    <w:p w:rsidR="00FD0507" w:rsidRDefault="00FD0507" w:rsidP="00CB7BC2">
      <w:pPr>
        <w:suppressAutoHyphens w:val="0"/>
        <w:ind w:firstLine="708"/>
        <w:jc w:val="center"/>
      </w:pPr>
    </w:p>
    <w:p w:rsidR="00FD0507" w:rsidRPr="00CB7BC2" w:rsidRDefault="00FD0507" w:rsidP="00CB7BC2">
      <w:pPr>
        <w:suppressAutoHyphens w:val="0"/>
        <w:ind w:firstLine="708"/>
        <w:jc w:val="center"/>
      </w:pPr>
      <w:r w:rsidRPr="00CB7BC2">
        <w:t>2.9. Порядок приема и регистрации заявлений.</w:t>
      </w:r>
    </w:p>
    <w:p w:rsidR="00FD0507" w:rsidRDefault="00FD0507" w:rsidP="00CB7BC2">
      <w:pPr>
        <w:suppressAutoHyphens w:val="0"/>
        <w:ind w:firstLine="708"/>
        <w:jc w:val="center"/>
      </w:pPr>
    </w:p>
    <w:p w:rsidR="00FD0507" w:rsidRPr="008973E2" w:rsidRDefault="00FD0507" w:rsidP="00CF618E">
      <w:pPr>
        <w:suppressAutoHyphens w:val="0"/>
        <w:ind w:firstLine="709"/>
      </w:pPr>
      <w:r w:rsidRPr="008973E2">
        <w:t>Максимальный срок ожидания в очереди при подаче заявление о предо</w:t>
      </w:r>
      <w:r w:rsidRPr="008973E2">
        <w:t>с</w:t>
      </w:r>
      <w:r w:rsidRPr="008973E2">
        <w:t>тавлении муниципальной услуги, услуги, предоставляемой организацией, уч</w:t>
      </w:r>
      <w:r w:rsidRPr="008973E2">
        <w:t>а</w:t>
      </w:r>
      <w:r w:rsidRPr="008973E2">
        <w:t>ствующей в предоставлении муниципальной услуги, и при получении результ</w:t>
      </w:r>
      <w:r w:rsidRPr="008973E2">
        <w:t>а</w:t>
      </w:r>
      <w:r w:rsidRPr="008973E2">
        <w:t>та предоставления таких услуг:</w:t>
      </w:r>
    </w:p>
    <w:p w:rsidR="00FD0507" w:rsidRPr="00C70E4F" w:rsidRDefault="00FD0507" w:rsidP="00CF618E">
      <w:pPr>
        <w:pStyle w:val="af6"/>
        <w:suppressAutoHyphens w:val="0"/>
        <w:ind w:left="0" w:firstLine="709"/>
      </w:pPr>
      <w:r w:rsidRPr="00C70E4F">
        <w:t>приём заявления о предоставлении муниципальной услуги и выдача р</w:t>
      </w:r>
      <w:r w:rsidRPr="00C70E4F">
        <w:t>е</w:t>
      </w:r>
      <w:r w:rsidRPr="00C70E4F">
        <w:t>зультата предоставления муниципальной услуги осуществляется в МФЦ.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Максимальный срок ожидания в очереди:</w:t>
      </w:r>
    </w:p>
    <w:p w:rsidR="00FD0507" w:rsidRPr="00C70E4F" w:rsidRDefault="00FD0507" w:rsidP="00CF618E">
      <w:pPr>
        <w:pStyle w:val="af6"/>
        <w:suppressAutoHyphens w:val="0"/>
        <w:ind w:left="0" w:firstLine="709"/>
      </w:pPr>
      <w:r w:rsidRPr="00C70E4F">
        <w:t>при подаче заявления и прилагаемых к нему документов о предоставл</w:t>
      </w:r>
      <w:r w:rsidRPr="00C70E4F">
        <w:t>е</w:t>
      </w:r>
      <w:r w:rsidRPr="00C70E4F">
        <w:t>нии муниципальной услуги – не может превышать 15 минут;</w:t>
      </w:r>
    </w:p>
    <w:p w:rsidR="00FD0507" w:rsidRPr="00C70E4F" w:rsidRDefault="00FD0507" w:rsidP="00CF618E">
      <w:pPr>
        <w:pStyle w:val="af6"/>
        <w:suppressAutoHyphens w:val="0"/>
        <w:ind w:left="0" w:firstLine="709"/>
      </w:pPr>
      <w:r w:rsidRPr="00C70E4F">
        <w:t>при получении результата предоставления муниципальной услуги – не может превышать 15 минут;</w:t>
      </w:r>
    </w:p>
    <w:p w:rsidR="00FD0507" w:rsidRPr="00C70E4F" w:rsidRDefault="00FD0507" w:rsidP="00CF618E">
      <w:pPr>
        <w:pStyle w:val="af6"/>
        <w:suppressAutoHyphens w:val="0"/>
        <w:ind w:left="0" w:firstLine="709"/>
      </w:pPr>
      <w:r w:rsidRPr="00C70E4F">
        <w:t>для получения информации (консультации) – не может превышать 15 м</w:t>
      </w:r>
      <w:r w:rsidRPr="00C70E4F">
        <w:t>и</w:t>
      </w:r>
      <w:r w:rsidRPr="00C70E4F">
        <w:t>нут.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Срок регистрации заявления заявителя о предоставлении муниципальной услуги – не может превышать 15 минут.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Порядок регистрации заявления заявителя о предоставлении муниц</w:t>
      </w:r>
      <w:r w:rsidRPr="008973E2">
        <w:t>и</w:t>
      </w:r>
      <w:r w:rsidRPr="008973E2">
        <w:t>пальной услуги: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"/>
        <w:gridCol w:w="6411"/>
        <w:gridCol w:w="2551"/>
      </w:tblGrid>
      <w:tr w:rsidR="00FD0507" w:rsidRPr="00193913">
        <w:trPr>
          <w:trHeight w:val="579"/>
        </w:trPr>
        <w:tc>
          <w:tcPr>
            <w:tcW w:w="677" w:type="dxa"/>
            <w:vAlign w:val="center"/>
          </w:tcPr>
          <w:p w:rsidR="00FD0507" w:rsidRPr="00193913" w:rsidRDefault="00FD0507" w:rsidP="00193913">
            <w:pPr>
              <w:suppressAutoHyphens w:val="0"/>
              <w:jc w:val="center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№</w:t>
            </w:r>
          </w:p>
        </w:tc>
        <w:tc>
          <w:tcPr>
            <w:tcW w:w="6411" w:type="dxa"/>
            <w:vAlign w:val="center"/>
          </w:tcPr>
          <w:p w:rsidR="00FD0507" w:rsidRPr="00193913" w:rsidRDefault="00FD0507" w:rsidP="00193913">
            <w:pPr>
              <w:suppressAutoHyphens w:val="0"/>
              <w:jc w:val="center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Порядок регистрации заявления</w:t>
            </w:r>
          </w:p>
        </w:tc>
        <w:tc>
          <w:tcPr>
            <w:tcW w:w="2551" w:type="dxa"/>
            <w:vAlign w:val="center"/>
          </w:tcPr>
          <w:p w:rsidR="00FD0507" w:rsidRPr="00193913" w:rsidRDefault="00FD0507" w:rsidP="00193913">
            <w:pPr>
              <w:suppressAutoHyphens w:val="0"/>
              <w:jc w:val="center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Срок регистрации заявления</w:t>
            </w:r>
          </w:p>
        </w:tc>
      </w:tr>
      <w:tr w:rsidR="00FD0507" w:rsidRPr="00193913">
        <w:trPr>
          <w:trHeight w:val="279"/>
        </w:trPr>
        <w:tc>
          <w:tcPr>
            <w:tcW w:w="677" w:type="dxa"/>
            <w:vAlign w:val="center"/>
          </w:tcPr>
          <w:p w:rsidR="00FD0507" w:rsidRPr="00193913" w:rsidRDefault="00FD0507" w:rsidP="00FD616B">
            <w:pPr>
              <w:suppressAutoHyphens w:val="0"/>
              <w:jc w:val="center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1</w:t>
            </w:r>
          </w:p>
        </w:tc>
        <w:tc>
          <w:tcPr>
            <w:tcW w:w="6411" w:type="dxa"/>
            <w:vAlign w:val="center"/>
          </w:tcPr>
          <w:p w:rsidR="00FD0507" w:rsidRPr="00193913" w:rsidRDefault="00FD0507" w:rsidP="00FD616B">
            <w:pPr>
              <w:suppressAutoHyphens w:val="0"/>
              <w:jc w:val="center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D0507" w:rsidRPr="00193913" w:rsidRDefault="00FD0507" w:rsidP="00FD616B">
            <w:pPr>
              <w:suppressAutoHyphens w:val="0"/>
              <w:jc w:val="center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3</w:t>
            </w:r>
          </w:p>
        </w:tc>
      </w:tr>
      <w:tr w:rsidR="00FD0507" w:rsidRPr="00193913">
        <w:tc>
          <w:tcPr>
            <w:tcW w:w="677" w:type="dxa"/>
            <w:vAlign w:val="center"/>
          </w:tcPr>
          <w:p w:rsidR="00FD0507" w:rsidRPr="00193913" w:rsidRDefault="00FD0507" w:rsidP="00167963">
            <w:pPr>
              <w:suppressAutoHyphens w:val="0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1.</w:t>
            </w:r>
          </w:p>
        </w:tc>
        <w:tc>
          <w:tcPr>
            <w:tcW w:w="6411" w:type="dxa"/>
          </w:tcPr>
          <w:p w:rsidR="00FD0507" w:rsidRPr="00193913" w:rsidRDefault="00FD0507" w:rsidP="00167963">
            <w:pPr>
              <w:suppressAutoHyphens w:val="0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Приём и регистрация заявления и пакета документов с</w:t>
            </w:r>
            <w:r w:rsidRPr="00193913">
              <w:rPr>
                <w:sz w:val="24"/>
                <w:szCs w:val="24"/>
              </w:rPr>
              <w:t>о</w:t>
            </w:r>
            <w:r w:rsidRPr="00193913">
              <w:rPr>
                <w:sz w:val="24"/>
                <w:szCs w:val="24"/>
              </w:rPr>
              <w:t>трудником МФЦ на бумажном и электронном носителе</w:t>
            </w:r>
          </w:p>
        </w:tc>
        <w:tc>
          <w:tcPr>
            <w:tcW w:w="2551" w:type="dxa"/>
            <w:vMerge w:val="restart"/>
            <w:vAlign w:val="center"/>
          </w:tcPr>
          <w:p w:rsidR="00FD0507" w:rsidRPr="00193913" w:rsidRDefault="00FD0507" w:rsidP="00167963">
            <w:pPr>
              <w:suppressAutoHyphens w:val="0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 xml:space="preserve">5 рабочих дней </w:t>
            </w:r>
          </w:p>
          <w:p w:rsidR="00FD0507" w:rsidRPr="00193913" w:rsidRDefault="00FD0507" w:rsidP="00167963">
            <w:pPr>
              <w:suppressAutoHyphens w:val="0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(с учетом полученных документов по ме</w:t>
            </w:r>
            <w:r w:rsidRPr="00193913">
              <w:rPr>
                <w:sz w:val="24"/>
                <w:szCs w:val="24"/>
              </w:rPr>
              <w:t>ж</w:t>
            </w:r>
            <w:r w:rsidRPr="00193913">
              <w:rPr>
                <w:sz w:val="24"/>
                <w:szCs w:val="24"/>
              </w:rPr>
              <w:t>ведомственному з</w:t>
            </w:r>
            <w:r w:rsidRPr="00193913">
              <w:rPr>
                <w:sz w:val="24"/>
                <w:szCs w:val="24"/>
              </w:rPr>
              <w:t>а</w:t>
            </w:r>
            <w:r w:rsidRPr="00193913">
              <w:rPr>
                <w:sz w:val="24"/>
                <w:szCs w:val="24"/>
              </w:rPr>
              <w:t>просу)</w:t>
            </w:r>
          </w:p>
        </w:tc>
      </w:tr>
      <w:tr w:rsidR="00FD0507" w:rsidRPr="00193913">
        <w:tc>
          <w:tcPr>
            <w:tcW w:w="677" w:type="dxa"/>
            <w:vAlign w:val="center"/>
          </w:tcPr>
          <w:p w:rsidR="00FD0507" w:rsidRPr="00193913" w:rsidRDefault="00FD0507" w:rsidP="00167963">
            <w:pPr>
              <w:suppressAutoHyphens w:val="0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2.</w:t>
            </w:r>
          </w:p>
        </w:tc>
        <w:tc>
          <w:tcPr>
            <w:tcW w:w="6411" w:type="dxa"/>
          </w:tcPr>
          <w:p w:rsidR="00FD0507" w:rsidRPr="00193913" w:rsidRDefault="00FD0507" w:rsidP="00167963">
            <w:pPr>
              <w:suppressAutoHyphens w:val="0"/>
              <w:rPr>
                <w:sz w:val="24"/>
                <w:szCs w:val="24"/>
              </w:rPr>
            </w:pPr>
            <w:r w:rsidRPr="00193913">
              <w:rPr>
                <w:sz w:val="24"/>
                <w:szCs w:val="24"/>
              </w:rPr>
              <w:t>Специалист МФЦ регистрирует заявление и полный пакет документов (далее – заявление) и направляет его главе Полтавского сельского поселения Красноармейского ра</w:t>
            </w:r>
            <w:r w:rsidRPr="00193913">
              <w:rPr>
                <w:sz w:val="24"/>
                <w:szCs w:val="24"/>
              </w:rPr>
              <w:t>й</w:t>
            </w:r>
            <w:r w:rsidRPr="00193913">
              <w:rPr>
                <w:sz w:val="24"/>
                <w:szCs w:val="24"/>
              </w:rPr>
              <w:t>она на резолюцию</w:t>
            </w:r>
          </w:p>
        </w:tc>
        <w:tc>
          <w:tcPr>
            <w:tcW w:w="2551" w:type="dxa"/>
            <w:vMerge/>
          </w:tcPr>
          <w:p w:rsidR="00FD0507" w:rsidRPr="00193913" w:rsidRDefault="00FD0507" w:rsidP="00167963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:rsidR="00FD0507" w:rsidRPr="008973E2" w:rsidRDefault="00FD0507" w:rsidP="00167963">
      <w:pPr>
        <w:suppressAutoHyphens w:val="0"/>
      </w:pPr>
    </w:p>
    <w:p w:rsidR="00FD0507" w:rsidRPr="00CB7BC2" w:rsidRDefault="00FD0507" w:rsidP="00CB7BC2">
      <w:pPr>
        <w:suppressAutoHyphens w:val="0"/>
        <w:ind w:firstLine="708"/>
        <w:jc w:val="center"/>
      </w:pPr>
      <w:r w:rsidRPr="00CB7BC2">
        <w:lastRenderedPageBreak/>
        <w:t>2.10. Показатели доступности и качества муниципальной услуги.</w:t>
      </w:r>
    </w:p>
    <w:p w:rsidR="00FD0507" w:rsidRDefault="00FD0507" w:rsidP="00167963">
      <w:pPr>
        <w:suppressAutoHyphens w:val="0"/>
      </w:pPr>
    </w:p>
    <w:p w:rsidR="00FD0507" w:rsidRPr="008973E2" w:rsidRDefault="00FD0507" w:rsidP="00CF618E">
      <w:pPr>
        <w:suppressAutoHyphens w:val="0"/>
        <w:ind w:firstLine="709"/>
      </w:pPr>
      <w:r w:rsidRPr="008973E2">
        <w:t>Заявитель имеет право:</w:t>
      </w:r>
    </w:p>
    <w:p w:rsidR="00FD0507" w:rsidRPr="00BE5149" w:rsidRDefault="00FD0507" w:rsidP="00CF618E">
      <w:pPr>
        <w:pStyle w:val="af6"/>
        <w:suppressAutoHyphens w:val="0"/>
        <w:ind w:left="0" w:firstLine="709"/>
      </w:pPr>
      <w:r w:rsidRPr="00BE5149">
        <w:t xml:space="preserve">получать полную, актуальную и достоверную информацию о порядке предоставления муниципальной услуги; </w:t>
      </w:r>
    </w:p>
    <w:p w:rsidR="00FD0507" w:rsidRPr="00BE5149" w:rsidRDefault="00FD0507" w:rsidP="00CF618E">
      <w:pPr>
        <w:pStyle w:val="af6"/>
        <w:suppressAutoHyphens w:val="0"/>
        <w:ind w:left="0" w:firstLine="709"/>
      </w:pPr>
      <w:r w:rsidRPr="00BE5149">
        <w:t>получать муниципальную услугу своевременно и в соответствии со ста</w:t>
      </w:r>
      <w:r w:rsidRPr="00BE5149">
        <w:t>н</w:t>
      </w:r>
      <w:r w:rsidRPr="00BE5149">
        <w:t>дартом предоставления муниципальной услуги;</w:t>
      </w:r>
    </w:p>
    <w:p w:rsidR="00FD0507" w:rsidRPr="00BE5149" w:rsidRDefault="00FD0507" w:rsidP="00CF618E">
      <w:pPr>
        <w:pStyle w:val="af6"/>
        <w:suppressAutoHyphens w:val="0"/>
        <w:ind w:left="0" w:firstLine="709"/>
      </w:pPr>
      <w:r w:rsidRPr="00BE5149">
        <w:t>обращаться в досудебном и (или) судебном порядке в соответствии с з</w:t>
      </w:r>
      <w:r w:rsidRPr="00BE5149">
        <w:t>а</w:t>
      </w:r>
      <w:r w:rsidRPr="00BE5149">
        <w:t>конодательством Российской Федерации с жалобой на принятое по его обращ</w:t>
      </w:r>
      <w:r w:rsidRPr="00BE5149">
        <w:t>е</w:t>
      </w:r>
      <w:r w:rsidRPr="00BE5149">
        <w:t>нию решение или на действия (бездействие) должностных лиц;</w:t>
      </w:r>
    </w:p>
    <w:p w:rsidR="00FD0507" w:rsidRPr="00BE5149" w:rsidRDefault="00FD0507" w:rsidP="00CF618E">
      <w:pPr>
        <w:pStyle w:val="af6"/>
        <w:suppressAutoHyphens w:val="0"/>
        <w:ind w:left="0" w:firstLine="709"/>
      </w:pPr>
      <w:r w:rsidRPr="00BE5149">
        <w:t>обращаться с заявлением об отказе в предоставлении муниципальной у</w:t>
      </w:r>
      <w:r w:rsidRPr="00BE5149">
        <w:t>с</w:t>
      </w:r>
      <w:r w:rsidRPr="00BE5149">
        <w:t>луги.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Основными требованиями к качеству предоставления муниципальной у</w:t>
      </w:r>
      <w:r w:rsidRPr="008973E2">
        <w:t>с</w:t>
      </w:r>
      <w:r w:rsidRPr="008973E2">
        <w:t>луги являются:</w:t>
      </w:r>
    </w:p>
    <w:p w:rsidR="00FD0507" w:rsidRPr="00BE5149" w:rsidRDefault="00FD0507" w:rsidP="00CF618E">
      <w:pPr>
        <w:pStyle w:val="af6"/>
        <w:suppressAutoHyphens w:val="0"/>
        <w:ind w:left="0" w:firstLine="709"/>
      </w:pPr>
      <w:r w:rsidRPr="00BE5149">
        <w:t>своевременность принятия решения о предоставлении муниципальной услуги;</w:t>
      </w:r>
    </w:p>
    <w:p w:rsidR="00FD0507" w:rsidRPr="00BE5149" w:rsidRDefault="00FD0507" w:rsidP="00CF618E">
      <w:pPr>
        <w:pStyle w:val="af6"/>
        <w:suppressAutoHyphens w:val="0"/>
        <w:ind w:left="0" w:firstLine="709"/>
      </w:pPr>
      <w:r w:rsidRPr="00BE5149">
        <w:t xml:space="preserve">удобство и доступность получения гражданами информации о порядке и ходе предоставления муниципальной услуги. </w:t>
      </w:r>
    </w:p>
    <w:p w:rsidR="00FD0507" w:rsidRPr="008973E2" w:rsidRDefault="00FD0507" w:rsidP="00BE5149">
      <w:pPr>
        <w:suppressAutoHyphens w:val="0"/>
        <w:ind w:firstLine="708"/>
      </w:pPr>
      <w:r w:rsidRPr="008973E2">
        <w:t>Иные требования, в том числе учитывающие особенности предоставления государственной услуги в МФЦ и особенности предоставления муниципальной услуги в электронной форме.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Заявитель имеет доступ к сведениям о предоставляемой му</w:t>
      </w:r>
      <w:r>
        <w:t>ниципальной услуги на официальных сайт</w:t>
      </w:r>
      <w:r w:rsidR="000E71FA">
        <w:t>а</w:t>
      </w:r>
      <w:r>
        <w:t>х:</w:t>
      </w:r>
      <w:r w:rsidRPr="008973E2">
        <w:t xml:space="preserve"> администрации </w:t>
      </w:r>
      <w:r>
        <w:t>Полтавского сельского посел</w:t>
      </w:r>
      <w:r>
        <w:t>е</w:t>
      </w:r>
      <w:r>
        <w:t>ния</w:t>
      </w:r>
      <w:r w:rsidRPr="008973E2">
        <w:t>, МФЦ, а также с использованием регионального портала государственных и муниципальных услуг Краснодарского края (pgu.krasnodar.ru).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Заявитель вправе получать формы заявлений и иных документов, необх</w:t>
      </w:r>
      <w:r w:rsidRPr="008973E2">
        <w:t>о</w:t>
      </w:r>
      <w:r w:rsidRPr="008973E2">
        <w:t>димых для получения муниципальной услуги посредством портала государс</w:t>
      </w:r>
      <w:r w:rsidRPr="008973E2">
        <w:t>т</w:t>
      </w:r>
      <w:r w:rsidRPr="008973E2">
        <w:t>венных и муниципальных услуг Краснодарского края (pgu.krasnodar.ru).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Заявитель вправе получать сведения о ходе предоставления муниципал</w:t>
      </w:r>
      <w:r w:rsidRPr="008973E2">
        <w:t>ь</w:t>
      </w:r>
      <w:r w:rsidRPr="008973E2">
        <w:t xml:space="preserve">ной услуги посредством личного обращения в </w:t>
      </w:r>
      <w:r>
        <w:t>Администрацию</w:t>
      </w:r>
      <w:r w:rsidRPr="008973E2">
        <w:t>, или по телеф</w:t>
      </w:r>
      <w:r w:rsidRPr="008973E2">
        <w:t>о</w:t>
      </w:r>
      <w:r w:rsidRPr="008973E2">
        <w:t>нам.</w:t>
      </w:r>
    </w:p>
    <w:p w:rsidR="00FD0507" w:rsidRDefault="00FD0507" w:rsidP="00167963">
      <w:pPr>
        <w:suppressAutoHyphens w:val="0"/>
      </w:pPr>
    </w:p>
    <w:p w:rsidR="00FD0507" w:rsidRPr="00171A25" w:rsidRDefault="00FD0507" w:rsidP="00171A25">
      <w:pPr>
        <w:suppressAutoHyphens w:val="0"/>
        <w:jc w:val="center"/>
      </w:pPr>
      <w:r w:rsidRPr="00171A25">
        <w:t>2.11. Особенности предоставления муниципальной услуги в МФЦ</w:t>
      </w:r>
    </w:p>
    <w:p w:rsidR="00FD0507" w:rsidRDefault="00FD0507" w:rsidP="00CF618E">
      <w:pPr>
        <w:suppressAutoHyphens w:val="0"/>
        <w:ind w:firstLine="709"/>
        <w:jc w:val="center"/>
      </w:pPr>
    </w:p>
    <w:p w:rsidR="00FD0507" w:rsidRPr="008973E2" w:rsidRDefault="00FD0507" w:rsidP="00CF618E">
      <w:pPr>
        <w:suppressAutoHyphens w:val="0"/>
        <w:ind w:firstLine="709"/>
      </w:pPr>
      <w:r w:rsidRPr="008973E2">
        <w:t>Особенности предоставления муниципальной услуги в МФЦ</w:t>
      </w:r>
      <w:r>
        <w:t>:</w:t>
      </w:r>
    </w:p>
    <w:p w:rsidR="00FD0507" w:rsidRPr="00EE1CD4" w:rsidRDefault="00FD0507" w:rsidP="00CF618E">
      <w:pPr>
        <w:pStyle w:val="af6"/>
        <w:suppressAutoHyphens w:val="0"/>
        <w:ind w:left="0" w:firstLine="709"/>
      </w:pPr>
      <w:r w:rsidRPr="00EE1CD4">
        <w:t>прием документов от заявителей осуществляется специалистами МФЦ в день обращения заявителя в порядке очереди или по предварительной записи заявителя (на определенное время и дату);</w:t>
      </w:r>
    </w:p>
    <w:p w:rsidR="00FD0507" w:rsidRPr="00EE1CD4" w:rsidRDefault="00FD0507" w:rsidP="00CF618E">
      <w:pPr>
        <w:pStyle w:val="af6"/>
        <w:suppressAutoHyphens w:val="0"/>
        <w:ind w:left="0" w:firstLine="709"/>
      </w:pPr>
      <w:r w:rsidRPr="00EE1CD4">
        <w:t>в секторе информирования дежурный специалист МФЦ осуществляет о</w:t>
      </w:r>
      <w:r w:rsidRPr="00EE1CD4">
        <w:t>р</w:t>
      </w:r>
      <w:r w:rsidRPr="00EE1CD4">
        <w:t>ганизационную и консультативную помощь гражданам, обратившимся в МФЦ для получения муниципальной услуги;</w:t>
      </w:r>
    </w:p>
    <w:p w:rsidR="00FD0507" w:rsidRPr="00EE1CD4" w:rsidRDefault="00FD0507" w:rsidP="00CF618E">
      <w:pPr>
        <w:pStyle w:val="af6"/>
        <w:suppressAutoHyphens w:val="0"/>
        <w:ind w:left="0" w:firstLine="709"/>
      </w:pPr>
      <w:r w:rsidRPr="00EE1CD4">
        <w:t>сектор приема граждан оборудован световым информационным табло (видеоэкраном). На табло размещается информация об электронной очереди.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Электронная система управления очередью функционирует в течение вс</w:t>
      </w:r>
      <w:r w:rsidRPr="008973E2">
        <w:t>е</w:t>
      </w:r>
      <w:r w:rsidRPr="008973E2">
        <w:t>го времени приема граждан и исключает возможность ее произвольного откл</w:t>
      </w:r>
      <w:r w:rsidRPr="008973E2">
        <w:t>ю</w:t>
      </w:r>
      <w:r w:rsidRPr="008973E2">
        <w:lastRenderedPageBreak/>
        <w:t>чения сотрудниками МФЦ.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</w:t>
      </w:r>
      <w:r w:rsidRPr="008973E2">
        <w:t>у</w:t>
      </w:r>
      <w:r w:rsidRPr="008973E2">
        <w:t>чить подготовленные документы вне очереди.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973E2">
        <w:t>е</w:t>
      </w:r>
      <w:r w:rsidRPr="008973E2">
        <w:t>мами кондиционирования (охлаждения и нагревания) и вентилирования возд</w:t>
      </w:r>
      <w:r w:rsidRPr="008973E2">
        <w:t>у</w:t>
      </w:r>
      <w:r w:rsidRPr="008973E2">
        <w:t>ха, средствами оповещения о возникновении чрезвычайной ситуации. На ви</w:t>
      </w:r>
      <w:r w:rsidRPr="008973E2">
        <w:t>д</w:t>
      </w:r>
      <w:r w:rsidRPr="008973E2">
        <w:t>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8973E2">
        <w:t>т</w:t>
      </w:r>
      <w:r w:rsidRPr="008973E2">
        <w:t>венного пользования (туалет).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973E2">
        <w:t>о</w:t>
      </w:r>
      <w:r w:rsidRPr="008973E2">
        <w:t>граммно-аппаратных средств, позволяющих оптимизировать управление очер</w:t>
      </w:r>
      <w:r w:rsidRPr="008973E2">
        <w:t>е</w:t>
      </w:r>
      <w:r w:rsidRPr="008973E2">
        <w:t>дями заявителей.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Для ожидания заявителями приёма, заполнения необходимых для получ</w:t>
      </w:r>
      <w:r w:rsidRPr="008973E2">
        <w:t>е</w:t>
      </w:r>
      <w:r w:rsidRPr="008973E2">
        <w:t>ния муниципальной услуги документов отводятся места, оборудованные стул</w:t>
      </w:r>
      <w:r w:rsidRPr="008973E2">
        <w:t>ь</w:t>
      </w:r>
      <w:r w:rsidRPr="008973E2">
        <w:t>ями, столами (стойками) для возможности оформления документов, обеспеч</w:t>
      </w:r>
      <w:r w:rsidRPr="008973E2">
        <w:t>и</w:t>
      </w:r>
      <w:r w:rsidRPr="008973E2">
        <w:t>ваются ручками, бланками документов. Количество мест ожидания определяе</w:t>
      </w:r>
      <w:r w:rsidRPr="008973E2">
        <w:t>т</w:t>
      </w:r>
      <w:r w:rsidRPr="008973E2">
        <w:t>ся исходя из фактической нагрузки и возможности их размещения в помещении.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Оформление информационных листов осуществляется удобным для чт</w:t>
      </w:r>
      <w:r w:rsidRPr="008973E2">
        <w:t>е</w:t>
      </w:r>
      <w:r w:rsidRPr="008973E2">
        <w:t>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973E2">
        <w:t>б</w:t>
      </w:r>
      <w:r w:rsidRPr="008973E2"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FD0507" w:rsidRPr="008973E2" w:rsidRDefault="00FD0507" w:rsidP="00171A25">
      <w:pPr>
        <w:suppressAutoHyphens w:val="0"/>
        <w:jc w:val="center"/>
      </w:pPr>
    </w:p>
    <w:p w:rsidR="00FD0507" w:rsidRDefault="00FD0507" w:rsidP="00171A25">
      <w:pPr>
        <w:suppressAutoHyphens w:val="0"/>
        <w:jc w:val="center"/>
      </w:pPr>
      <w:r w:rsidRPr="00171A25">
        <w:t xml:space="preserve">3. Состав, последовательность и сроки выполнения административных </w:t>
      </w:r>
    </w:p>
    <w:p w:rsidR="00FD0507" w:rsidRDefault="00FD0507" w:rsidP="00171A25">
      <w:pPr>
        <w:suppressAutoHyphens w:val="0"/>
        <w:jc w:val="center"/>
      </w:pPr>
      <w:r w:rsidRPr="00171A25">
        <w:t xml:space="preserve">процедур (действий), требования к порядку их выполнения, в том числе </w:t>
      </w:r>
    </w:p>
    <w:p w:rsidR="00FD0507" w:rsidRDefault="00FD0507" w:rsidP="00171A25">
      <w:pPr>
        <w:suppressAutoHyphens w:val="0"/>
        <w:jc w:val="center"/>
      </w:pPr>
      <w:r w:rsidRPr="00171A25">
        <w:t xml:space="preserve">особенности выполнения административных процедур (действий) </w:t>
      </w:r>
    </w:p>
    <w:p w:rsidR="00FD0507" w:rsidRPr="00171A25" w:rsidRDefault="00FD0507" w:rsidP="00171A25">
      <w:pPr>
        <w:suppressAutoHyphens w:val="0"/>
        <w:jc w:val="center"/>
      </w:pPr>
      <w:r w:rsidRPr="00171A25">
        <w:t>в электронной форме.</w:t>
      </w:r>
    </w:p>
    <w:p w:rsidR="00FD0507" w:rsidRPr="008973E2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3.1. Состав административных процедур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CF618E">
      <w:pPr>
        <w:suppressAutoHyphens w:val="0"/>
        <w:ind w:firstLine="709"/>
      </w:pPr>
      <w:r w:rsidRPr="008973E2">
        <w:t>Муниципальная услуга предоставляется путём выполнения администр</w:t>
      </w:r>
      <w:r w:rsidRPr="008973E2">
        <w:t>а</w:t>
      </w:r>
      <w:r w:rsidRPr="008973E2">
        <w:t>тивных процедур.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В состав административных процедур входят:</w:t>
      </w:r>
    </w:p>
    <w:p w:rsidR="00FD0507" w:rsidRPr="00ED23EC" w:rsidRDefault="00FD0507" w:rsidP="00CF618E">
      <w:pPr>
        <w:pStyle w:val="af6"/>
        <w:suppressAutoHyphens w:val="0"/>
        <w:ind w:left="0" w:firstLine="709"/>
      </w:pPr>
      <w:r w:rsidRPr="00ED23EC">
        <w:t>прием заявления и прилагаемых к нему документов, регистрация заявл</w:t>
      </w:r>
      <w:r w:rsidRPr="00ED23EC">
        <w:t>е</w:t>
      </w:r>
      <w:r w:rsidRPr="00ED23EC">
        <w:t>ния, выдача заявителю расписки в получении заявления и документов;</w:t>
      </w:r>
    </w:p>
    <w:p w:rsidR="00FD0507" w:rsidRPr="00ED23EC" w:rsidRDefault="00FD0507" w:rsidP="00CF618E">
      <w:pPr>
        <w:pStyle w:val="af6"/>
        <w:suppressAutoHyphens w:val="0"/>
        <w:ind w:left="0" w:firstLine="709"/>
      </w:pPr>
      <w:r w:rsidRPr="00ED23EC">
        <w:t>формирование и направление межведомственного заявления сотрудник</w:t>
      </w:r>
      <w:r w:rsidRPr="00ED23EC">
        <w:t>а</w:t>
      </w:r>
      <w:r w:rsidRPr="00ED23EC">
        <w:t>ми МФЦ в органы, участвующие в предоставлении муниципальной услуги (в случае не предоставления заявителем документов, предус</w:t>
      </w:r>
      <w:r>
        <w:t xml:space="preserve">мотренных пунктом 2.5 </w:t>
      </w:r>
      <w:r w:rsidRPr="00ED23EC">
        <w:t>настоящего административного регламента по собственной инициативе) и передача заявления и прилагаемых к нему документов (у</w:t>
      </w:r>
      <w:r>
        <w:t xml:space="preserve">казанных в пункте 2.5 </w:t>
      </w:r>
      <w:r w:rsidRPr="00ED23EC">
        <w:t xml:space="preserve">настоящего административного регламента) из МФЦ в </w:t>
      </w:r>
      <w:r>
        <w:t>Администрацию</w:t>
      </w:r>
      <w:r w:rsidRPr="00ED23EC">
        <w:t>;</w:t>
      </w:r>
    </w:p>
    <w:p w:rsidR="00FD0507" w:rsidRPr="00ED23EC" w:rsidRDefault="00FD0507" w:rsidP="00CF618E">
      <w:pPr>
        <w:pStyle w:val="af6"/>
        <w:suppressAutoHyphens w:val="0"/>
        <w:ind w:left="0" w:firstLine="709"/>
      </w:pPr>
      <w:r w:rsidRPr="00ED23EC">
        <w:t>рассмотрение заявления и прилагаемых к нему документов, принятие р</w:t>
      </w:r>
      <w:r w:rsidRPr="00ED23EC">
        <w:t>е</w:t>
      </w:r>
      <w:r w:rsidRPr="00ED23EC">
        <w:t xml:space="preserve">шения о предоставлении либо отказе в предоставлении муниципальной услуги и передача результата муниципальной услуги из </w:t>
      </w:r>
      <w:r>
        <w:t>Администрации</w:t>
      </w:r>
      <w:r w:rsidRPr="00ED23EC">
        <w:t xml:space="preserve"> в МФЦ;</w:t>
      </w:r>
    </w:p>
    <w:p w:rsidR="00FD0507" w:rsidRPr="00ED23EC" w:rsidRDefault="00FD0507" w:rsidP="00CF618E">
      <w:pPr>
        <w:pStyle w:val="af6"/>
        <w:suppressAutoHyphens w:val="0"/>
        <w:ind w:left="0" w:firstLine="709"/>
      </w:pPr>
      <w:r w:rsidRPr="00ED23EC">
        <w:t>выдача результата муниципальной услуги заявителю в МФЦ.</w:t>
      </w:r>
    </w:p>
    <w:p w:rsidR="00FD0507" w:rsidRPr="00DE78F9" w:rsidRDefault="00FD0507" w:rsidP="00CF618E">
      <w:pPr>
        <w:suppressAutoHyphens w:val="0"/>
        <w:ind w:firstLine="709"/>
      </w:pPr>
      <w:r w:rsidRPr="008973E2">
        <w:t xml:space="preserve">Блок-схема предоставления муниципальной услуги </w:t>
      </w:r>
      <w:r w:rsidRPr="00DE78F9">
        <w:t>приводится в прил</w:t>
      </w:r>
      <w:r w:rsidRPr="00DE78F9">
        <w:t>о</w:t>
      </w:r>
      <w:r>
        <w:t>жении № 4</w:t>
      </w:r>
      <w:r w:rsidRPr="00DE78F9">
        <w:t xml:space="preserve"> к административному регламенту.</w:t>
      </w:r>
    </w:p>
    <w:p w:rsidR="00FD0507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3.2. Описание административных процедур.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3.2.1. Прием документов сотрудниками МФЦ.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CF618E">
      <w:pPr>
        <w:suppressAutoHyphens w:val="0"/>
        <w:ind w:firstLine="709"/>
      </w:pPr>
      <w:r w:rsidRPr="008973E2">
        <w:t>Основанием для начала предоставления муниципальной услуги является личное обращение заявителя (его представителя, доверенного лица) в МФЦ с заявлением и прилагаемых к нему документов, указанным в пункте 2.</w:t>
      </w:r>
      <w:r>
        <w:t xml:space="preserve">5 </w:t>
      </w:r>
      <w:r w:rsidRPr="008973E2">
        <w:t>насто</w:t>
      </w:r>
      <w:r w:rsidRPr="008973E2">
        <w:t>я</w:t>
      </w:r>
      <w:r w:rsidRPr="008973E2">
        <w:t>щего административного регламента, необходимым для предоставления услуги.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При приеме заявления и прилагаемых к нему документов работник МФЦ: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устанавливает личность заявителя, в том числе проверяет документ, уд</w:t>
      </w:r>
      <w:r w:rsidRPr="00841DBE">
        <w:t>о</w:t>
      </w:r>
      <w:r w:rsidRPr="00841DBE">
        <w:t>стоверяющий личность, проверяет полномочия заявителя, в том числе полном</w:t>
      </w:r>
      <w:r w:rsidRPr="00841DBE">
        <w:t>о</w:t>
      </w:r>
      <w:r w:rsidRPr="00841DBE">
        <w:t>чия представителя действовать от его имени;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проверяет наличие всех необходимых документов, исходя из соответс</w:t>
      </w:r>
      <w:r w:rsidRPr="00841DBE">
        <w:t>т</w:t>
      </w:r>
      <w:r w:rsidRPr="00841DBE">
        <w:t>вующего перечня документов, необходимых для предоставления муниципал</w:t>
      </w:r>
      <w:r w:rsidRPr="00841DBE">
        <w:t>ь</w:t>
      </w:r>
      <w:r w:rsidRPr="00841DBE">
        <w:t>ной услуги;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проверяет соответствие представленных документов установленным тр</w:t>
      </w:r>
      <w:r w:rsidRPr="00841DBE">
        <w:t>е</w:t>
      </w:r>
      <w:r w:rsidRPr="00841DBE">
        <w:t>бованиям, удостоверяясь, что: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документы в установленных законодательством случаях нотариально уд</w:t>
      </w:r>
      <w:r w:rsidRPr="00841DBE">
        <w:t>о</w:t>
      </w:r>
      <w:r w:rsidRPr="00841DBE">
        <w:t>стоверены, скреплены печатями, имеют надлежащие подписи сторон или опр</w:t>
      </w:r>
      <w:r w:rsidRPr="00841DBE">
        <w:t>е</w:t>
      </w:r>
      <w:r w:rsidRPr="00841DBE">
        <w:t>делённых законодательством должностных лиц;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тексты документов написаны разборчиво;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фамилии, имена и отчества физических лиц, адреса их мест жительства написаны полностью;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в документах нет подчисток, приписок, зачёркнутых слов и иных не ог</w:t>
      </w:r>
      <w:r w:rsidRPr="00841DBE">
        <w:t>о</w:t>
      </w:r>
      <w:r w:rsidRPr="00841DBE">
        <w:t>ворённых в них исправлений;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документы не исполнены карандашом;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lastRenderedPageBreak/>
        <w:t>документы не имеют серьёзных повреждений, наличие которых не позв</w:t>
      </w:r>
      <w:r w:rsidRPr="00841DBE">
        <w:t>о</w:t>
      </w:r>
      <w:r w:rsidRPr="00841DBE">
        <w:t>ляет однозначно истолковать их содержание;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срок действия документов не истёк;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документы содержат информацию, необходимую для предоставления м</w:t>
      </w:r>
      <w:r w:rsidRPr="00841DBE">
        <w:t>у</w:t>
      </w:r>
      <w:r w:rsidRPr="00841DBE">
        <w:t>ниципальной услуги, указанной в заявлении;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документы представлены в полном объёме;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«с подлинным сверено»;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Работником МФЦ регистрируется заявление, заявителю выдаётся распи</w:t>
      </w:r>
      <w:r w:rsidRPr="008973E2">
        <w:t>с</w:t>
      </w:r>
      <w:r w:rsidRPr="008973E2">
        <w:t>ка в получении заявления и документов с указанием их наименования, колич</w:t>
      </w:r>
      <w:r w:rsidRPr="008973E2">
        <w:t>е</w:t>
      </w:r>
      <w:r w:rsidRPr="008973E2">
        <w:t>ства, порядкового номера, даты получения документов, ФИО, должности и по</w:t>
      </w:r>
      <w:r w:rsidRPr="008973E2">
        <w:t>д</w:t>
      </w:r>
      <w:r w:rsidRPr="008973E2">
        <w:t>писи работника.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Срок регистрации заявления и выдачи заявителю расписки в получении д</w:t>
      </w:r>
      <w:r>
        <w:t>окументов составляет не более 15</w:t>
      </w:r>
      <w:r w:rsidRPr="008973E2">
        <w:t xml:space="preserve"> минут.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Заявитель, представивший документы для получения муниципальной у</w:t>
      </w:r>
      <w:r w:rsidRPr="008973E2">
        <w:t>с</w:t>
      </w:r>
      <w:r w:rsidRPr="008973E2">
        <w:t>луги, в обязательном порядке информируется работником МФЦ: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о сроке предоставления муниципальной услуги;</w:t>
      </w:r>
    </w:p>
    <w:p w:rsidR="00FD0507" w:rsidRPr="00841DBE" w:rsidRDefault="00FD0507" w:rsidP="00CF618E">
      <w:pPr>
        <w:pStyle w:val="af6"/>
        <w:suppressAutoHyphens w:val="0"/>
        <w:ind w:left="0" w:firstLine="709"/>
      </w:pPr>
      <w:r w:rsidRPr="00841DBE">
        <w:t>о возможности отказа в предоставлении муниципальной услуги.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Критерии принятия решения: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обращение за получением муниципальной услуги соответствующего л</w:t>
      </w:r>
      <w:r w:rsidRPr="008973E2">
        <w:t>и</w:t>
      </w:r>
      <w:r w:rsidRPr="008973E2">
        <w:t>ца;</w:t>
      </w:r>
    </w:p>
    <w:p w:rsidR="00FD0507" w:rsidRPr="00E251B4" w:rsidRDefault="00FD0507" w:rsidP="00CF618E">
      <w:pPr>
        <w:pStyle w:val="af6"/>
        <w:suppressAutoHyphens w:val="0"/>
        <w:ind w:left="0" w:firstLine="709"/>
      </w:pPr>
      <w:r w:rsidRPr="00E251B4">
        <w:t>предоставление в полном объеме доку</w:t>
      </w:r>
      <w:r>
        <w:t xml:space="preserve">ментов, указанных в пункте 2.5 </w:t>
      </w:r>
      <w:r w:rsidRPr="00E251B4">
        <w:t>н</w:t>
      </w:r>
      <w:r w:rsidRPr="00E251B4">
        <w:t>а</w:t>
      </w:r>
      <w:r w:rsidRPr="00E251B4">
        <w:t>стоящего административного регламента;</w:t>
      </w:r>
    </w:p>
    <w:p w:rsidR="00FD0507" w:rsidRPr="00E251B4" w:rsidRDefault="00FD0507" w:rsidP="00CF618E">
      <w:pPr>
        <w:pStyle w:val="af6"/>
        <w:suppressAutoHyphens w:val="0"/>
        <w:ind w:left="0" w:firstLine="709"/>
      </w:pPr>
      <w:r w:rsidRPr="00E251B4">
        <w:t xml:space="preserve">достоверность поданных документов, </w:t>
      </w:r>
      <w:r>
        <w:t>указанных в пункте 2.5</w:t>
      </w:r>
      <w:r w:rsidRPr="00E251B4">
        <w:t xml:space="preserve"> настоящего административного регламента.</w:t>
      </w:r>
    </w:p>
    <w:p w:rsidR="00FD0507" w:rsidRPr="008973E2" w:rsidRDefault="00FD0507" w:rsidP="00193913">
      <w:pPr>
        <w:suppressAutoHyphens w:val="0"/>
        <w:ind w:firstLine="708"/>
      </w:pPr>
      <w:r w:rsidRPr="008973E2">
        <w:t>Результат административной процедуры:</w:t>
      </w:r>
    </w:p>
    <w:p w:rsidR="00FD0507" w:rsidRPr="008973E2" w:rsidRDefault="00FD0507" w:rsidP="00193913">
      <w:pPr>
        <w:suppressAutoHyphens w:val="0"/>
      </w:pPr>
      <w:r w:rsidRPr="008973E2">
        <w:t>регистрация заявления в электронной базе данных;</w:t>
      </w:r>
    </w:p>
    <w:p w:rsidR="00FD0507" w:rsidRPr="008973E2" w:rsidRDefault="00FD0507" w:rsidP="00193913">
      <w:pPr>
        <w:suppressAutoHyphens w:val="0"/>
      </w:pPr>
      <w:r w:rsidRPr="008973E2">
        <w:t>отказ в приеме документов.</w:t>
      </w:r>
    </w:p>
    <w:p w:rsidR="00FD0507" w:rsidRPr="008973E2" w:rsidRDefault="00FD0507" w:rsidP="00193913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FD0507" w:rsidRPr="008973E2" w:rsidRDefault="00FD0507" w:rsidP="00193913">
      <w:pPr>
        <w:suppressAutoHyphens w:val="0"/>
      </w:pPr>
      <w:r w:rsidRPr="008973E2">
        <w:t>внесение в электронную базу данных.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3.2.2. Формирование и направление межведомственного запроса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CF618E">
      <w:pPr>
        <w:suppressAutoHyphens w:val="0"/>
        <w:ind w:firstLine="709"/>
      </w:pPr>
      <w:r w:rsidRPr="008973E2">
        <w:t>Формирование и направление межведомственного заявления сотрудник</w:t>
      </w:r>
      <w:r w:rsidRPr="008973E2">
        <w:t>а</w:t>
      </w:r>
      <w:r w:rsidRPr="008973E2">
        <w:t>ми МФЦ в органы, участвующие в предоставлении муниципальной услуги (в случае не предоставления заявителем документов, предусмотренных пунктом 2.</w:t>
      </w:r>
      <w:r>
        <w:t xml:space="preserve">5 </w:t>
      </w:r>
      <w:r w:rsidRPr="008973E2">
        <w:t>настоящего административного регламента по собственной инициативе) и передача заявления и прилагаемых к нему документов (указанных в пункте 2.</w:t>
      </w:r>
      <w:r>
        <w:t xml:space="preserve">5 </w:t>
      </w:r>
      <w:r w:rsidRPr="008973E2">
        <w:t xml:space="preserve">настоящего административного регламента) из МФЦ в </w:t>
      </w:r>
      <w:r>
        <w:t>Администрацию</w:t>
      </w:r>
      <w:r w:rsidRPr="008973E2">
        <w:t>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В случае не представления заявителем по собственной инициативе док</w:t>
      </w:r>
      <w:r w:rsidRPr="008973E2">
        <w:t>у</w:t>
      </w:r>
      <w:r w:rsidRPr="008973E2">
        <w:lastRenderedPageBreak/>
        <w:t>ментов, указанных в пункте 2.</w:t>
      </w:r>
      <w:r>
        <w:t xml:space="preserve">5 </w:t>
      </w:r>
      <w:r w:rsidRPr="008973E2">
        <w:t>настоящего административного регламента, р</w:t>
      </w:r>
      <w:r w:rsidRPr="008973E2">
        <w:t>а</w:t>
      </w:r>
      <w:r w:rsidRPr="008973E2">
        <w:t>ботником МФЦ, в течение 1-го календарного дня со дня регистрации заявления в МФЦ направляются заявление о получении сведений и (или) документов в органы, участвующие в предоставлении муниципальной услуги в рамках ме</w:t>
      </w:r>
      <w:r w:rsidRPr="008973E2">
        <w:t>ж</w:t>
      </w:r>
      <w:r w:rsidRPr="008973E2">
        <w:t>ведомственного информационного взаимодействия с использованием системы межведомственного электронного взаимодействия путем направления межв</w:t>
      </w:r>
      <w:r w:rsidRPr="008973E2">
        <w:t>е</w:t>
      </w:r>
      <w:r w:rsidRPr="008973E2">
        <w:t>домственного заявления в форме электронного документа, подписанного эле</w:t>
      </w:r>
      <w:r w:rsidRPr="008973E2">
        <w:t>к</w:t>
      </w:r>
      <w:r w:rsidRPr="008973E2">
        <w:t>тронной цифровой подписью.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Межведомственный заявление оформляется в соответствии с требовани</w:t>
      </w:r>
      <w:r w:rsidRPr="008973E2">
        <w:t>я</w:t>
      </w:r>
      <w:r w:rsidRPr="008973E2">
        <w:t>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При отсутствии технической возможности направления межведомстве</w:t>
      </w:r>
      <w:r w:rsidRPr="008973E2">
        <w:t>н</w:t>
      </w:r>
      <w:r w:rsidRPr="008973E2">
        <w:t>ного заявления сведений с использованием системы межведомственного эле</w:t>
      </w:r>
      <w:r w:rsidRPr="008973E2">
        <w:t>к</w:t>
      </w:r>
      <w:r w:rsidRPr="008973E2">
        <w:t>тронного взаимодействия соответствующий межведомственный заявление н</w:t>
      </w:r>
      <w:r w:rsidRPr="008973E2">
        <w:t>а</w:t>
      </w:r>
      <w:r w:rsidRPr="008973E2">
        <w:t>правляется на бумажном носителе по почте, курьером или по факсу с одновр</w:t>
      </w:r>
      <w:r w:rsidRPr="008973E2">
        <w:t>е</w:t>
      </w:r>
      <w:r w:rsidRPr="008973E2">
        <w:t>менным его направлением по почте или курьером.</w:t>
      </w:r>
    </w:p>
    <w:p w:rsidR="00FD0507" w:rsidRPr="008973E2" w:rsidRDefault="00FD0507" w:rsidP="00CF618E">
      <w:pPr>
        <w:suppressAutoHyphens w:val="0"/>
        <w:ind w:firstLine="709"/>
      </w:pPr>
      <w:r w:rsidRPr="008973E2">
        <w:t xml:space="preserve">Межведомственный </w:t>
      </w:r>
      <w:r>
        <w:t>запрос</w:t>
      </w:r>
      <w:r w:rsidRPr="008973E2">
        <w:t xml:space="preserve"> о представлении сведений и (или) документов подписывается руководителем МФЦ.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Результатом административной процедуры является направление заявл</w:t>
      </w:r>
      <w:r w:rsidRPr="008973E2">
        <w:t>е</w:t>
      </w:r>
      <w:r w:rsidRPr="008973E2">
        <w:t>ния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Общий срок направления межведомственного запроса и получения р</w:t>
      </w:r>
      <w:r w:rsidRPr="008973E2">
        <w:t>е</w:t>
      </w:r>
      <w:r w:rsidRPr="008973E2">
        <w:t>зультата межведомственного запроса сотрудником МФЦ - не может превышать 5 рабочих дней с момента поступления заявления о предоставлении муниц</w:t>
      </w:r>
      <w:r w:rsidRPr="008973E2">
        <w:t>и</w:t>
      </w:r>
      <w:r w:rsidRPr="008973E2">
        <w:t>пальной услуги в МФЦ.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По результатам полученной информации, представленной по межведо</w:t>
      </w:r>
      <w:r w:rsidRPr="008973E2">
        <w:t>м</w:t>
      </w:r>
      <w:r w:rsidRPr="008973E2">
        <w:t>ственному запроса, направленному с целью получения дополнительной инфо</w:t>
      </w:r>
      <w:r w:rsidRPr="008973E2">
        <w:t>р</w:t>
      </w:r>
      <w:r w:rsidRPr="008973E2">
        <w:t>мации, при наличии предусмотренных законодательством оснований, сотрудник МФЦ формирует пакет документов (с учетом полученных результатов межв</w:t>
      </w:r>
      <w:r w:rsidRPr="008973E2">
        <w:t>е</w:t>
      </w:r>
      <w:r w:rsidRPr="008973E2">
        <w:t xml:space="preserve">домственных запросов) и передает заявление и прилагаемые к нему документы на рассмотрение главе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глава).</w:t>
      </w:r>
    </w:p>
    <w:p w:rsidR="00FD0507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3.2.3. Рассмотрение заявления</w:t>
      </w:r>
    </w:p>
    <w:p w:rsidR="00FD0507" w:rsidRDefault="00FD0507" w:rsidP="00171A25">
      <w:pPr>
        <w:suppressAutoHyphens w:val="0"/>
        <w:jc w:val="center"/>
      </w:pPr>
    </w:p>
    <w:p w:rsidR="00FD0507" w:rsidRDefault="00FD0507" w:rsidP="00CF618E">
      <w:pPr>
        <w:ind w:firstLine="709"/>
      </w:pPr>
      <w:r>
        <w:t xml:space="preserve">Основанием для начала процедуры рассмотрения запроса является получение главой  запроса и прилагаемых к нему документов для рассмотрения. </w:t>
      </w:r>
    </w:p>
    <w:p w:rsidR="00FD0507" w:rsidRDefault="00FD0507" w:rsidP="00CF618E">
      <w:pPr>
        <w:spacing w:line="200" w:lineRule="atLeast"/>
        <w:ind w:firstLine="709"/>
      </w:pPr>
      <w:r>
        <w:t>Глава принимает решение о назначении специалиста Администрации, уполномоченного на производство по запросу, делает запись на запросе с указанием его фамилии и инициалов и передает заявление в порядке делопроизводства специалисту общего отдела для регистрации в журнале входящей корреспонденции.</w:t>
      </w:r>
    </w:p>
    <w:p w:rsidR="00FD0507" w:rsidRDefault="00FD0507" w:rsidP="00CF618E">
      <w:pPr>
        <w:spacing w:line="200" w:lineRule="atLeast"/>
        <w:ind w:firstLine="709"/>
      </w:pPr>
      <w:r>
        <w:t>Специалист общего отдела передает  заявление в порядке делопроизводства указанному специалисту Администрации.</w:t>
      </w:r>
    </w:p>
    <w:p w:rsidR="00FD0507" w:rsidRDefault="00FD0507" w:rsidP="00CF618E">
      <w:pPr>
        <w:spacing w:line="200" w:lineRule="atLeast"/>
        <w:ind w:firstLine="709"/>
      </w:pPr>
      <w:r>
        <w:t xml:space="preserve">Специалист  Администрации, уполномоченный на производство по </w:t>
      </w:r>
      <w:r>
        <w:lastRenderedPageBreak/>
        <w:t>запросу, проверяет действительность необходимых для предоставления муниципальной услуги документов.</w:t>
      </w:r>
    </w:p>
    <w:p w:rsidR="00FD0507" w:rsidRPr="008973E2" w:rsidRDefault="00FD0507" w:rsidP="00CF618E">
      <w:pPr>
        <w:suppressAutoHyphens w:val="0"/>
        <w:ind w:firstLine="709"/>
      </w:pPr>
      <w:r w:rsidRPr="008973E2">
        <w:t xml:space="preserve">Общий срок рассмотрения заявления не может превышать 30 рабочих дней с момента </w:t>
      </w:r>
      <w:r>
        <w:t>регистрации заявления в МФЦ</w:t>
      </w:r>
      <w:r w:rsidRPr="008973E2">
        <w:t>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Критерии принятия решения:</w:t>
      </w:r>
    </w:p>
    <w:p w:rsidR="00FD0507" w:rsidRPr="005E03B4" w:rsidRDefault="00FD0507" w:rsidP="00CF618E">
      <w:pPr>
        <w:pStyle w:val="af6"/>
        <w:suppressAutoHyphens w:val="0"/>
        <w:ind w:left="0" w:firstLine="709"/>
      </w:pPr>
      <w:r w:rsidRPr="005E03B4">
        <w:t>соответствие представленных документов установленным требованиям;</w:t>
      </w:r>
    </w:p>
    <w:p w:rsidR="00FD0507" w:rsidRPr="005E03B4" w:rsidRDefault="00FD0507" w:rsidP="00CF618E">
      <w:pPr>
        <w:pStyle w:val="af6"/>
        <w:suppressAutoHyphens w:val="0"/>
        <w:ind w:left="0" w:firstLine="709"/>
      </w:pPr>
      <w:r w:rsidRPr="005E03B4">
        <w:t>получение сведений, заключений, выписок и прочих документов от орг</w:t>
      </w:r>
      <w:r w:rsidRPr="005E03B4">
        <w:t>а</w:t>
      </w:r>
      <w:r w:rsidRPr="005E03B4"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Результат административной процедуры:</w:t>
      </w:r>
    </w:p>
    <w:p w:rsidR="00FD0507" w:rsidRPr="005336A8" w:rsidRDefault="00FD0507" w:rsidP="00CF618E">
      <w:pPr>
        <w:pStyle w:val="af6"/>
        <w:suppressAutoHyphens w:val="0"/>
        <w:ind w:left="0" w:firstLine="709"/>
      </w:pPr>
      <w:r w:rsidRPr="005336A8">
        <w:t>отказ в предоставлении муниципальной услуги;</w:t>
      </w:r>
    </w:p>
    <w:p w:rsidR="00FD0507" w:rsidRPr="005336A8" w:rsidRDefault="00FD0507" w:rsidP="00CF618E">
      <w:pPr>
        <w:pStyle w:val="af6"/>
        <w:suppressAutoHyphens w:val="0"/>
        <w:ind w:left="0" w:firstLine="709"/>
      </w:pPr>
      <w:r w:rsidRPr="005336A8">
        <w:t>принятие решения о предоставлении муниципальной услуги.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Способ фиксации результата выполнения административной процедуры: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внесение в журнал регистрации, в том числе в электронной базе данных.</w:t>
      </w:r>
    </w:p>
    <w:p w:rsidR="00FD0507" w:rsidRPr="008973E2" w:rsidRDefault="00FD0507" w:rsidP="00CF618E">
      <w:pPr>
        <w:suppressAutoHyphens w:val="0"/>
        <w:ind w:firstLine="709"/>
      </w:pPr>
      <w:r w:rsidRPr="008973E2">
        <w:t>В случае наличия оснований для отказа в предоставлении муниципальной услуги, указанных в пункте 2.</w:t>
      </w:r>
      <w:r>
        <w:t>8</w:t>
      </w:r>
      <w:r w:rsidRPr="008973E2">
        <w:t xml:space="preserve"> настоящего административного регламента, специалист </w:t>
      </w:r>
      <w:r>
        <w:t>Администрации</w:t>
      </w:r>
      <w:r w:rsidRPr="008973E2">
        <w:t>, уполномоченный на производство по заявлению, подготавливает и передает в МФЦ письменный отказ в предоставлении мун</w:t>
      </w:r>
      <w:r w:rsidRPr="008973E2">
        <w:t>и</w:t>
      </w:r>
      <w:r w:rsidRPr="008973E2">
        <w:t>ципальной услуги с приложением представленных заявителем пакета докуме</w:t>
      </w:r>
      <w:r w:rsidRPr="008973E2">
        <w:t>н</w:t>
      </w:r>
      <w:r w:rsidRPr="008973E2">
        <w:t>тов с указанием причин отказа.</w:t>
      </w:r>
    </w:p>
    <w:p w:rsidR="00FD0507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3.2.4. Принятие решения о предоставлении муниципальной услуги.</w:t>
      </w:r>
    </w:p>
    <w:p w:rsidR="00FD0507" w:rsidRDefault="00FD0507" w:rsidP="00171A25">
      <w:pPr>
        <w:suppressAutoHyphens w:val="0"/>
        <w:jc w:val="center"/>
      </w:pPr>
    </w:p>
    <w:p w:rsidR="00FD0507" w:rsidRPr="008973E2" w:rsidRDefault="00FD0507" w:rsidP="002D3D18">
      <w:pPr>
        <w:suppressAutoHyphens w:val="0"/>
        <w:ind w:firstLine="709"/>
      </w:pPr>
      <w:r w:rsidRPr="008973E2">
        <w:t>Основанием для начала процедуры предоставления муниципальной усл</w:t>
      </w:r>
      <w:r w:rsidRPr="008973E2">
        <w:t>у</w:t>
      </w:r>
      <w:r w:rsidRPr="008973E2">
        <w:t>ги является поступление заявления и прилагаемых к нему документов специ</w:t>
      </w:r>
      <w:r w:rsidRPr="008973E2">
        <w:t>а</w:t>
      </w:r>
      <w:r w:rsidRPr="008973E2">
        <w:t xml:space="preserve">листу </w:t>
      </w:r>
      <w:r>
        <w:t>Администрации</w:t>
      </w:r>
      <w:r w:rsidRPr="008973E2">
        <w:t xml:space="preserve">, уполномоченному на производство по заявлению, от </w:t>
      </w:r>
      <w:r>
        <w:t>специалиста общего отдела</w:t>
      </w:r>
      <w:r w:rsidRPr="008973E2">
        <w:t>.</w:t>
      </w:r>
    </w:p>
    <w:p w:rsidR="00FD0507" w:rsidRPr="008973E2" w:rsidRDefault="00FD0507" w:rsidP="002D3D18">
      <w:pPr>
        <w:suppressAutoHyphens w:val="0"/>
        <w:ind w:firstLine="709"/>
      </w:pPr>
      <w:r w:rsidRPr="008973E2">
        <w:t xml:space="preserve">Специалист </w:t>
      </w:r>
      <w:r>
        <w:t>Администрации</w:t>
      </w:r>
      <w:r w:rsidRPr="008973E2">
        <w:t>, уполномоченный на производство по зая</w:t>
      </w:r>
      <w:r w:rsidRPr="008973E2">
        <w:t>в</w:t>
      </w:r>
      <w:r w:rsidRPr="008973E2">
        <w:t xml:space="preserve">лению, готовит проект постановления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постановление) о предоставлении земельн</w:t>
      </w:r>
      <w:r>
        <w:t>ого</w:t>
      </w:r>
      <w:r w:rsidRPr="008973E2">
        <w:t xml:space="preserve"> участк</w:t>
      </w:r>
      <w:r>
        <w:t>а</w:t>
      </w:r>
      <w:r w:rsidRPr="008973E2">
        <w:t>, на котор</w:t>
      </w:r>
      <w:r>
        <w:t>ом</w:t>
      </w:r>
      <w:r w:rsidRPr="008973E2">
        <w:t xml:space="preserve"> расположен</w:t>
      </w:r>
      <w:r w:rsidRPr="00263394">
        <w:t xml:space="preserve"> </w:t>
      </w:r>
      <w:r>
        <w:t>объект незавершенного строител</w:t>
      </w:r>
      <w:r>
        <w:t>ь</w:t>
      </w:r>
      <w:r>
        <w:t>ства</w:t>
      </w:r>
      <w:r w:rsidRPr="008973E2">
        <w:t xml:space="preserve">. 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Подготовленный проект постановления подлежит согласованию с:</w:t>
      </w:r>
    </w:p>
    <w:p w:rsidR="00FD0507" w:rsidRPr="00462834" w:rsidRDefault="00FD0507" w:rsidP="002D3D18">
      <w:pPr>
        <w:pStyle w:val="af6"/>
        <w:suppressAutoHyphens w:val="0"/>
        <w:ind w:left="0" w:firstLine="709"/>
      </w:pPr>
      <w:r w:rsidRPr="00462834">
        <w:t xml:space="preserve">начальником общего отдела администрации </w:t>
      </w:r>
      <w:r>
        <w:t>Полтавского сельского пос</w:t>
      </w:r>
      <w:r>
        <w:t>е</w:t>
      </w:r>
      <w:r>
        <w:t>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FD0507" w:rsidRPr="00462834" w:rsidRDefault="00FD0507" w:rsidP="002D3D18">
      <w:pPr>
        <w:pStyle w:val="af6"/>
        <w:suppressAutoHyphens w:val="0"/>
        <w:ind w:left="0" w:firstLine="709"/>
      </w:pPr>
      <w:r>
        <w:t>юрисконсультом</w:t>
      </w:r>
      <w:r w:rsidRPr="00462834">
        <w:t xml:space="preserve"> администрации </w:t>
      </w:r>
      <w:r>
        <w:t>Полтавского сельского поселения</w:t>
      </w:r>
      <w:r w:rsidRPr="00462834">
        <w:t xml:space="preserve"> Кра</w:t>
      </w:r>
      <w:r w:rsidRPr="00462834">
        <w:t>с</w:t>
      </w:r>
      <w:r w:rsidRPr="00462834">
        <w:t>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FD0507" w:rsidRDefault="00FD0507" w:rsidP="002D3D18">
      <w:pPr>
        <w:pStyle w:val="af6"/>
        <w:suppressAutoHyphens w:val="0"/>
        <w:ind w:left="0" w:firstLine="709"/>
      </w:pPr>
      <w:r w:rsidRPr="00462834">
        <w:t xml:space="preserve">заместителем главы </w:t>
      </w:r>
      <w:r>
        <w:t>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FD0507" w:rsidRPr="00C41D40" w:rsidRDefault="00FD0507" w:rsidP="002D3D18">
      <w:pPr>
        <w:pStyle w:val="af6"/>
        <w:suppressAutoHyphens w:val="0"/>
        <w:ind w:left="0" w:firstLine="709"/>
      </w:pPr>
      <w:r>
        <w:t>землеустроителем 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После согласований, проект постановления передается на подписание главе.</w:t>
      </w:r>
    </w:p>
    <w:p w:rsidR="00FD0507" w:rsidRPr="008973E2" w:rsidRDefault="00FD0507" w:rsidP="002D3D18">
      <w:pPr>
        <w:suppressAutoHyphens w:val="0"/>
        <w:ind w:firstLine="709"/>
        <w:rPr>
          <w:highlight w:val="magenta"/>
        </w:rPr>
      </w:pPr>
      <w:r>
        <w:t>Результатом административной процедуры является подписанное и зар</w:t>
      </w:r>
      <w:r>
        <w:t>е</w:t>
      </w:r>
      <w:r>
        <w:t>гистрированное в установленном порядке постановление.</w:t>
      </w:r>
    </w:p>
    <w:p w:rsidR="00FD0507" w:rsidRPr="008973E2" w:rsidRDefault="00FD0507" w:rsidP="002D3D18">
      <w:pPr>
        <w:suppressAutoHyphens w:val="0"/>
        <w:ind w:firstLine="709"/>
      </w:pPr>
      <w:r w:rsidRPr="008973E2">
        <w:lastRenderedPageBreak/>
        <w:t>Критерии принятия решения:</w:t>
      </w:r>
    </w:p>
    <w:p w:rsidR="00FD0507" w:rsidRPr="00C41D40" w:rsidRDefault="00FD0507" w:rsidP="002D3D18">
      <w:pPr>
        <w:pStyle w:val="af6"/>
        <w:suppressAutoHyphens w:val="0"/>
        <w:ind w:left="0" w:firstLine="709"/>
      </w:pPr>
      <w:r w:rsidRPr="00C41D40">
        <w:t>наличие согласованного, подписанного и зарегистрированного в устано</w:t>
      </w:r>
      <w:r w:rsidRPr="00C41D40">
        <w:t>в</w:t>
      </w:r>
      <w:r w:rsidRPr="00C41D40">
        <w:t xml:space="preserve">ленном порядке постановления администрации </w:t>
      </w:r>
      <w:r>
        <w:t>Полтавского сельского посел</w:t>
      </w:r>
      <w:r>
        <w:t>е</w:t>
      </w:r>
      <w:r>
        <w:t>ния</w:t>
      </w:r>
      <w:r w:rsidRPr="00C41D40">
        <w:t xml:space="preserve"> Красноармейск</w:t>
      </w:r>
      <w:r>
        <w:t>ого</w:t>
      </w:r>
      <w:r w:rsidRPr="00C41D40">
        <w:t xml:space="preserve"> район</w:t>
      </w:r>
      <w:r>
        <w:t>а</w:t>
      </w:r>
      <w:r w:rsidRPr="00C41D40">
        <w:t>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Результат административной процедуры:</w:t>
      </w:r>
    </w:p>
    <w:p w:rsidR="00FD0507" w:rsidRPr="00C41D40" w:rsidRDefault="00FD0507" w:rsidP="002D3D18">
      <w:pPr>
        <w:pStyle w:val="af6"/>
        <w:suppressAutoHyphens w:val="0"/>
        <w:ind w:left="0" w:firstLine="709"/>
      </w:pPr>
      <w:r w:rsidRPr="00C41D40">
        <w:t xml:space="preserve">передача результата муниципальной услуги из </w:t>
      </w:r>
      <w:r>
        <w:t>Администрации</w:t>
      </w:r>
      <w:r w:rsidRPr="00C41D40">
        <w:t xml:space="preserve"> в МФЦ.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FD0507" w:rsidRPr="008973E2" w:rsidRDefault="00FD0507" w:rsidP="002D3D18">
      <w:pPr>
        <w:suppressAutoHyphens w:val="0"/>
        <w:ind w:firstLine="709"/>
      </w:pPr>
      <w:r>
        <w:t>п</w:t>
      </w:r>
      <w:r w:rsidRPr="008973E2">
        <w:t>орядок передачи курьером пакета документов в органы, предоставля</w:t>
      </w:r>
      <w:r w:rsidRPr="008973E2">
        <w:t>ю</w:t>
      </w:r>
      <w:r w:rsidRPr="008973E2">
        <w:t>щие муниципальную услугу.</w:t>
      </w:r>
    </w:p>
    <w:p w:rsidR="00FD0507" w:rsidRPr="008973E2" w:rsidRDefault="00FD0507" w:rsidP="00642440">
      <w:pPr>
        <w:suppressAutoHyphens w:val="0"/>
        <w:ind w:firstLine="708"/>
      </w:pPr>
      <w:r w:rsidRPr="008973E2">
        <w:t xml:space="preserve">Передача документов из </w:t>
      </w:r>
      <w:r>
        <w:t xml:space="preserve">Администрацию </w:t>
      </w:r>
      <w:r w:rsidRPr="008973E2">
        <w:t>в МФЦ, осуществляется на о</w:t>
      </w:r>
      <w:r w:rsidRPr="008973E2">
        <w:t>с</w:t>
      </w:r>
      <w:r w:rsidRPr="008973E2">
        <w:t>новании реестра, который составляется в 2-х экземплярах и содержит дату и время передачи.</w:t>
      </w:r>
    </w:p>
    <w:p w:rsidR="00FD0507" w:rsidRPr="008973E2" w:rsidRDefault="00FD0507" w:rsidP="00642440">
      <w:pPr>
        <w:suppressAutoHyphens w:val="0"/>
        <w:ind w:firstLine="708"/>
      </w:pPr>
      <w:r w:rsidRPr="008973E2">
        <w:t xml:space="preserve">График приёма-передачи документов из </w:t>
      </w:r>
      <w:r>
        <w:t>Администрацию</w:t>
      </w:r>
      <w:r w:rsidRPr="008973E2">
        <w:t xml:space="preserve"> в МФЦ соглас</w:t>
      </w:r>
      <w:r w:rsidRPr="008973E2">
        <w:t>о</w:t>
      </w:r>
      <w:r w:rsidRPr="008973E2">
        <w:t xml:space="preserve">вывается с </w:t>
      </w:r>
      <w:r>
        <w:t>главой Администрации</w:t>
      </w:r>
      <w:r w:rsidRPr="008973E2">
        <w:t xml:space="preserve"> и </w:t>
      </w:r>
      <w:r>
        <w:t xml:space="preserve">руководителем </w:t>
      </w:r>
      <w:r w:rsidRPr="008973E2">
        <w:t>МФЦ.</w:t>
      </w:r>
    </w:p>
    <w:p w:rsidR="00FD0507" w:rsidRDefault="00FD0507" w:rsidP="00642440">
      <w:pPr>
        <w:suppressAutoHyphens w:val="0"/>
        <w:ind w:firstLine="708"/>
      </w:pPr>
      <w:r w:rsidRPr="008973E2">
        <w:t>При передаче пакета документов работники, принимающие их, проверяют в присутствии курьера соответствие и количество документов с данными, ук</w:t>
      </w:r>
      <w:r w:rsidRPr="008973E2">
        <w:t>а</w:t>
      </w:r>
      <w:r w:rsidRPr="008973E2">
        <w:t xml:space="preserve">занными в реестре, проставляют дату, время получения документов и подпись. Первый экземпляр реестра остаётся у специалиста </w:t>
      </w:r>
      <w:r>
        <w:t>Администрации</w:t>
      </w:r>
      <w:r w:rsidRPr="008973E2">
        <w:t>, второй - подлежит возврату курьеру. Информация о получении документов заносится в электронную базу.</w:t>
      </w:r>
    </w:p>
    <w:p w:rsidR="00FD0507" w:rsidRPr="008973E2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3.2.5. Выдача результата муниципальной услуги заявителю в МФЦ</w:t>
      </w:r>
      <w:r>
        <w:t>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2D3D18">
      <w:pPr>
        <w:suppressAutoHyphens w:val="0"/>
        <w:ind w:firstLine="709"/>
      </w:pPr>
      <w:r w:rsidRPr="008973E2">
        <w:t>Порядок выдачи документов заявителю в МФЦ.</w:t>
      </w:r>
    </w:p>
    <w:p w:rsidR="00FD0507" w:rsidRPr="008973E2" w:rsidRDefault="00FD0507" w:rsidP="002D3D18">
      <w:pPr>
        <w:suppressAutoHyphens w:val="0"/>
        <w:ind w:firstLine="709"/>
      </w:pPr>
      <w:r w:rsidRPr="008973E2">
        <w:t xml:space="preserve">При выдаче документов работник МФЦ: </w:t>
      </w:r>
    </w:p>
    <w:p w:rsidR="00FD0507" w:rsidRPr="00844C4A" w:rsidRDefault="00FD0507" w:rsidP="002D3D18">
      <w:pPr>
        <w:pStyle w:val="af6"/>
        <w:suppressAutoHyphens w:val="0"/>
        <w:ind w:left="0" w:firstLine="709"/>
      </w:pPr>
      <w:r w:rsidRPr="00844C4A">
        <w:t>устанавливает личность заявителя, проверяет наличие расписки (в случае утери заявителем расписки проверяет наличие расписки в архиве МФЦ, изг</w:t>
      </w:r>
      <w:r w:rsidRPr="00844C4A">
        <w:t>о</w:t>
      </w:r>
      <w:r w:rsidRPr="00844C4A">
        <w:t>тавливает 1 копию либо распечатывает с использованием программного эле</w:t>
      </w:r>
      <w:r w:rsidRPr="00844C4A">
        <w:t>к</w:t>
      </w:r>
      <w:r w:rsidRPr="00844C4A">
        <w:t xml:space="preserve">тронного комплекса, на обратной стороне которой делает надпись «оригинал расписки утерян», ставит дату и подпись); </w:t>
      </w:r>
    </w:p>
    <w:p w:rsidR="00FD0507" w:rsidRPr="00844C4A" w:rsidRDefault="00FD0507" w:rsidP="002D3D18">
      <w:pPr>
        <w:pStyle w:val="af6"/>
        <w:suppressAutoHyphens w:val="0"/>
        <w:ind w:left="0" w:firstLine="709"/>
      </w:pPr>
      <w:r w:rsidRPr="00844C4A">
        <w:t xml:space="preserve">знакомит с содержанием документов и выдаёт их. </w:t>
      </w:r>
    </w:p>
    <w:p w:rsidR="00FD0507" w:rsidRDefault="00FD0507" w:rsidP="002D3D18">
      <w:pPr>
        <w:suppressAutoHyphens w:val="0"/>
        <w:ind w:firstLine="709"/>
      </w:pPr>
      <w:r w:rsidRPr="008973E2">
        <w:t>Заявитель подтверждает получение документов личной подписью с ра</w:t>
      </w:r>
      <w:r w:rsidRPr="008973E2">
        <w:t>с</w:t>
      </w:r>
      <w:r w:rsidRPr="008973E2">
        <w:t>шифровкой в соответствующей графе расписки, которая хранится в МФЦ.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4. Формы контроля за исполнением административного регламента</w:t>
      </w:r>
      <w:r>
        <w:t>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4.1. Текущий контроль</w:t>
      </w:r>
      <w:r>
        <w:t>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642440">
      <w:pPr>
        <w:suppressAutoHyphens w:val="0"/>
        <w:ind w:firstLine="708"/>
      </w:pPr>
      <w:r w:rsidRPr="008973E2">
        <w:t>Текущий контроль за соблюдением и исполнением настоящего админис</w:t>
      </w:r>
      <w:r w:rsidRPr="008973E2">
        <w:t>т</w:t>
      </w:r>
      <w:r w:rsidRPr="008973E2">
        <w:t>ративного регламента в ходе предоставления муниципальной услуги осущест</w:t>
      </w:r>
      <w:r w:rsidRPr="008973E2">
        <w:t>в</w:t>
      </w:r>
      <w:r w:rsidRPr="008973E2">
        <w:t xml:space="preserve">ляется </w:t>
      </w:r>
      <w:r>
        <w:t>заместителем главы</w:t>
      </w:r>
      <w:r w:rsidRPr="008973E2">
        <w:t>, ответственным за организацию работы по предо</w:t>
      </w:r>
      <w:r w:rsidRPr="008973E2">
        <w:t>с</w:t>
      </w:r>
      <w:r w:rsidRPr="008973E2">
        <w:t>тавлению муниципальной услуги .</w:t>
      </w:r>
    </w:p>
    <w:p w:rsidR="00FD0507" w:rsidRPr="008973E2" w:rsidRDefault="00FD0507" w:rsidP="00642440">
      <w:pPr>
        <w:suppressAutoHyphens w:val="0"/>
        <w:ind w:firstLine="708"/>
      </w:pPr>
      <w:r w:rsidRPr="008973E2">
        <w:t xml:space="preserve">При выявлении нарушений по предоставлению муниципальной услуги или по конкретному обращению заявителя </w:t>
      </w:r>
      <w:r>
        <w:t>заместитель главы</w:t>
      </w:r>
      <w:r w:rsidRPr="008973E2">
        <w:t xml:space="preserve"> может принять решение о проведении проверки полноты и качества предоставления муниц</w:t>
      </w:r>
      <w:r w:rsidRPr="008973E2">
        <w:t>и</w:t>
      </w:r>
      <w:r w:rsidRPr="008973E2">
        <w:lastRenderedPageBreak/>
        <w:t>пальной услуги.</w:t>
      </w:r>
    </w:p>
    <w:p w:rsidR="00FD0507" w:rsidRDefault="00FD0507" w:rsidP="00642440">
      <w:pPr>
        <w:suppressAutoHyphens w:val="0"/>
        <w:ind w:firstLine="708"/>
      </w:pPr>
      <w:r w:rsidRPr="008973E2">
        <w:t>Порядок и периодичность осуществления плановых и внеплановых пр</w:t>
      </w:r>
      <w:r w:rsidRPr="008973E2">
        <w:t>о</w:t>
      </w:r>
      <w:r w:rsidRPr="008973E2">
        <w:t>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8973E2">
        <w:t>и</w:t>
      </w:r>
      <w:r w:rsidRPr="008973E2">
        <w:t>пальной услуги.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4.2. Плановые и внеплановые проверки</w:t>
      </w:r>
      <w:r>
        <w:t>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2D3D18">
      <w:pPr>
        <w:suppressAutoHyphens w:val="0"/>
        <w:ind w:firstLine="709"/>
      </w:pPr>
      <w:r w:rsidRPr="008973E2">
        <w:t>Контроль за полнотой и качеством предоставления муниципальной усл</w:t>
      </w:r>
      <w:r w:rsidRPr="008973E2">
        <w:t>у</w:t>
      </w:r>
      <w:r w:rsidRPr="008973E2">
        <w:t>ги включает в себя проведение плановых и внеплановых проверок.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Плановые и внеплановые проверки проводятся руководителями соотве</w:t>
      </w:r>
      <w:r w:rsidRPr="008973E2">
        <w:t>т</w:t>
      </w:r>
      <w:r w:rsidRPr="008973E2">
        <w:t>ствующих органов, участвующих в предоставлении муниципальной услуги.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Проведение плановых проверок полноты и качества предоставления м</w:t>
      </w:r>
      <w:r w:rsidRPr="008973E2">
        <w:t>у</w:t>
      </w:r>
      <w:r w:rsidRPr="008973E2">
        <w:t>ниципальной услуги осуществляется в соответствии с утверждённым графиком, но не реже одного раза в год.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Внеплановые проверки проводятся по обращениям юридических и физ</w:t>
      </w:r>
      <w:r w:rsidRPr="008973E2">
        <w:t>и</w:t>
      </w:r>
      <w:r w:rsidRPr="008973E2">
        <w:t>ческих лиц с жалобами на нарушение их прав и законных интересов в ходе пр</w:t>
      </w:r>
      <w:r w:rsidRPr="008973E2">
        <w:t>е</w:t>
      </w:r>
      <w:r w:rsidRPr="008973E2">
        <w:t>доставления муниципальной услуги, а также на основании документов и свед</w:t>
      </w:r>
      <w:r w:rsidRPr="008973E2">
        <w:t>е</w:t>
      </w:r>
      <w:r w:rsidRPr="008973E2">
        <w:t>ний, указывающих на нарушение исполнения административного регламента.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В ходе плановых и внеплановых проверок:</w:t>
      </w:r>
    </w:p>
    <w:p w:rsidR="00FD0507" w:rsidRPr="00181FCD" w:rsidRDefault="00FD0507" w:rsidP="002D3D18">
      <w:pPr>
        <w:pStyle w:val="af6"/>
        <w:suppressAutoHyphens w:val="0"/>
        <w:ind w:left="0" w:firstLine="709"/>
      </w:pPr>
      <w:r w:rsidRPr="00181FCD">
        <w:t>проверяется знание ответственными лицами требований настоящего а</w:t>
      </w:r>
      <w:r w:rsidRPr="00181FCD">
        <w:t>д</w:t>
      </w:r>
      <w:r w:rsidRPr="00181FCD"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D0507" w:rsidRPr="00181FCD" w:rsidRDefault="00FD0507" w:rsidP="002D3D18">
      <w:pPr>
        <w:pStyle w:val="af6"/>
        <w:suppressAutoHyphens w:val="0"/>
        <w:ind w:left="0" w:firstLine="709"/>
      </w:pPr>
      <w:r w:rsidRPr="00181FCD">
        <w:t>проверяется соблюдение сроков и последовательности исполнения адм</w:t>
      </w:r>
      <w:r w:rsidRPr="00181FCD">
        <w:t>и</w:t>
      </w:r>
      <w:r w:rsidRPr="00181FCD">
        <w:t>нистративных процедур;</w:t>
      </w:r>
    </w:p>
    <w:p w:rsidR="00FD0507" w:rsidRPr="00181FCD" w:rsidRDefault="00FD0507" w:rsidP="002D3D18">
      <w:pPr>
        <w:pStyle w:val="af6"/>
        <w:suppressAutoHyphens w:val="0"/>
        <w:ind w:left="0" w:firstLine="709"/>
      </w:pPr>
      <w:r w:rsidRPr="00181FCD">
        <w:t>выявляются нарушения прав заявителей, недостатки, допущенные в ходе предоставления муниципальной услуги.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8973E2">
        <w:t>и</w:t>
      </w:r>
      <w:r w:rsidRPr="008973E2">
        <w:t>ца привлекаются к ответственности в соответствии с законодательством Ро</w:t>
      </w:r>
      <w:r w:rsidRPr="008973E2">
        <w:t>с</w:t>
      </w:r>
      <w:r w:rsidRPr="008973E2">
        <w:t>сийской Федерации и  принимаются меры по устранению нарушений.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Ответственность должностных лиц, муниципальных служащих за реш</w:t>
      </w:r>
      <w:r w:rsidRPr="008973E2">
        <w:t>е</w:t>
      </w:r>
      <w:r w:rsidRPr="008973E2">
        <w:t>ния и действия (бездействие), принимаемые (осуществляемые) в ходе предо</w:t>
      </w:r>
      <w:r w:rsidRPr="008973E2">
        <w:t>с</w:t>
      </w:r>
      <w:r w:rsidRPr="008973E2">
        <w:t>тавления муниципальной услуги.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Должностные лица, муниципальные служащие, участвующие в предо</w:t>
      </w:r>
      <w:r w:rsidRPr="008973E2">
        <w:t>с</w:t>
      </w:r>
      <w:r w:rsidRPr="008973E2">
        <w:t>тавлении муниципальной услуги, несут персональную ответственность за пр</w:t>
      </w:r>
      <w:r w:rsidRPr="008973E2">
        <w:t>и</w:t>
      </w:r>
      <w:r w:rsidRPr="008973E2">
        <w:t>нятие решений и действия (бездействие) при предоставлении муниципальной услуги.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Персональная ответственность устанавливается в должностных инстру</w:t>
      </w:r>
      <w:r w:rsidRPr="008973E2">
        <w:t>к</w:t>
      </w:r>
      <w:r w:rsidRPr="008973E2">
        <w:t>циях в соответствии с требованиями законодательства Российской Федерации.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8973E2">
        <w:t>о</w:t>
      </w:r>
      <w:r w:rsidRPr="008973E2">
        <w:lastRenderedPageBreak/>
        <w:t>сти).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Контроль за предоставлением муниципальной услуги со стороны гра</w:t>
      </w:r>
      <w:r w:rsidRPr="008973E2">
        <w:t>ж</w:t>
      </w:r>
      <w:r w:rsidRPr="008973E2">
        <w:t>дан, их объединений и организаций не предусмотрен.</w:t>
      </w:r>
    </w:p>
    <w:p w:rsidR="00FD0507" w:rsidRPr="00171A25" w:rsidRDefault="00FD0507" w:rsidP="00171A25">
      <w:pPr>
        <w:suppressAutoHyphens w:val="0"/>
        <w:jc w:val="center"/>
      </w:pPr>
    </w:p>
    <w:p w:rsidR="00FD0507" w:rsidRDefault="00FD0507" w:rsidP="00171A25">
      <w:pPr>
        <w:suppressAutoHyphens w:val="0"/>
        <w:jc w:val="center"/>
      </w:pPr>
      <w:r w:rsidRPr="00171A25">
        <w:t xml:space="preserve">5. Досудебный (внесудебный) порядок обжалования решений и </w:t>
      </w:r>
    </w:p>
    <w:p w:rsidR="00FD0507" w:rsidRDefault="00FD0507" w:rsidP="00171A25">
      <w:pPr>
        <w:suppressAutoHyphens w:val="0"/>
        <w:jc w:val="center"/>
      </w:pPr>
      <w:r w:rsidRPr="00171A25">
        <w:t xml:space="preserve">действий (бездействия) органа, предоставляющего муниципальную услугу, </w:t>
      </w:r>
    </w:p>
    <w:p w:rsidR="00FD0507" w:rsidRPr="00171A25" w:rsidRDefault="00FD0507" w:rsidP="00171A25">
      <w:pPr>
        <w:suppressAutoHyphens w:val="0"/>
        <w:jc w:val="center"/>
      </w:pPr>
      <w:r w:rsidRPr="00171A25">
        <w:t>а также должностных лиц, муниципальных служащих</w:t>
      </w:r>
    </w:p>
    <w:p w:rsidR="00FD0507" w:rsidRPr="00171A25" w:rsidRDefault="00FD0507" w:rsidP="00642440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5.1. Общие положения</w:t>
      </w:r>
    </w:p>
    <w:p w:rsidR="00FD0507" w:rsidRDefault="00FD0507" w:rsidP="00642440">
      <w:pPr>
        <w:suppressAutoHyphens w:val="0"/>
        <w:ind w:firstLine="708"/>
      </w:pPr>
    </w:p>
    <w:p w:rsidR="00FD0507" w:rsidRPr="008973E2" w:rsidRDefault="00FD0507" w:rsidP="002D3D18">
      <w:pPr>
        <w:suppressAutoHyphens w:val="0"/>
        <w:ind w:firstLine="709"/>
      </w:pPr>
      <w:r w:rsidRPr="008973E2">
        <w:t>Заявитель имеет право на досудебное (внесудебное) обжалование дейс</w:t>
      </w:r>
      <w:r w:rsidRPr="008973E2">
        <w:t>т</w:t>
      </w:r>
      <w:r w:rsidRPr="008973E2">
        <w:t>вий (бездействия) и решений органов, принятых (осуществляемых) органами, предоставляющими муниципальную услугу, их должностными лицами, мун</w:t>
      </w:r>
      <w:r w:rsidRPr="008973E2">
        <w:t>и</w:t>
      </w:r>
      <w:r w:rsidRPr="008973E2">
        <w:t>ципальными служащими в ходе предоставления муниципальной услуги (далее – досудебное (внесудебное) обжалование).</w:t>
      </w:r>
    </w:p>
    <w:p w:rsidR="00FD0507" w:rsidRDefault="00FD0507" w:rsidP="002D3D18">
      <w:pPr>
        <w:suppressAutoHyphens w:val="0"/>
        <w:ind w:firstLine="709"/>
      </w:pPr>
      <w:r w:rsidRPr="008973E2">
        <w:t>Предметом досудебного (внесудебного) обжалования являются конкре</w:t>
      </w:r>
      <w:r w:rsidRPr="008973E2">
        <w:t>т</w:t>
      </w:r>
      <w:r w:rsidRPr="008973E2">
        <w:t>ное решение и действия (бездействие) органов, предоставляющих муниципал</w:t>
      </w:r>
      <w:r w:rsidRPr="008973E2">
        <w:t>ь</w:t>
      </w:r>
      <w:r w:rsidRPr="008973E2">
        <w:t>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</w:t>
      </w:r>
      <w:r w:rsidRPr="008973E2">
        <w:t>е</w:t>
      </w:r>
      <w:r w:rsidRPr="008973E2">
        <w:t>пятствия к предоставлению ему муниципальной услуги.</w:t>
      </w:r>
    </w:p>
    <w:p w:rsidR="00FD0507" w:rsidRDefault="00FD0507" w:rsidP="002D3D18">
      <w:pPr>
        <w:suppressAutoHyphens w:val="0"/>
        <w:ind w:firstLine="709"/>
      </w:pPr>
      <w:r w:rsidRPr="008973E2">
        <w:t>Основанием для начала процедуры досудебного (внесудебного) обжал</w:t>
      </w:r>
      <w:r w:rsidRPr="008973E2">
        <w:t>о</w:t>
      </w:r>
      <w:r w:rsidRPr="008973E2">
        <w:t>вания являются направление заявителем жалобы.</w:t>
      </w:r>
    </w:p>
    <w:p w:rsidR="00FD0507" w:rsidRDefault="00FD0507" w:rsidP="002D3D18">
      <w:pPr>
        <w:suppressAutoHyphens w:val="0"/>
        <w:ind w:firstLine="709"/>
      </w:pPr>
      <w:r w:rsidRPr="008973E2">
        <w:t>Основания для приостановления рассмотрения жалобы отсутствуют</w:t>
      </w:r>
      <w:r>
        <w:t>.</w:t>
      </w:r>
    </w:p>
    <w:p w:rsidR="00FD0507" w:rsidRPr="008973E2" w:rsidRDefault="00FD0507" w:rsidP="002D3D18">
      <w:pPr>
        <w:suppressAutoHyphens w:val="0"/>
        <w:ind w:firstLine="709"/>
      </w:pPr>
    </w:p>
    <w:p w:rsidR="00FD0507" w:rsidRPr="00171A25" w:rsidRDefault="00FD0507" w:rsidP="00171A25">
      <w:pPr>
        <w:suppressAutoHyphens w:val="0"/>
        <w:jc w:val="center"/>
      </w:pPr>
      <w:r w:rsidRPr="00171A25">
        <w:t>5.2. Перечень случаев обращения с жалобой</w:t>
      </w:r>
    </w:p>
    <w:p w:rsidR="00FD0507" w:rsidRPr="00171A25" w:rsidRDefault="00FD0507" w:rsidP="00171A25">
      <w:pPr>
        <w:suppressAutoHyphens w:val="0"/>
        <w:jc w:val="center"/>
      </w:pPr>
    </w:p>
    <w:p w:rsidR="00FD0507" w:rsidRDefault="00FD0507" w:rsidP="002D3D18">
      <w:pPr>
        <w:suppressAutoHyphens w:val="0"/>
        <w:ind w:firstLine="709"/>
      </w:pPr>
      <w:r w:rsidRPr="008973E2">
        <w:t>Заявитель может обратиться с жалобой, в том числе в следующих случ</w:t>
      </w:r>
      <w:r w:rsidRPr="008973E2">
        <w:t>а</w:t>
      </w:r>
      <w:r w:rsidRPr="008973E2">
        <w:t>ях:</w:t>
      </w:r>
    </w:p>
    <w:p w:rsidR="00FD0507" w:rsidRDefault="00FD0507" w:rsidP="002D3D18">
      <w:pPr>
        <w:suppressAutoHyphens w:val="0"/>
        <w:ind w:firstLine="709"/>
      </w:pPr>
      <w:r>
        <w:t xml:space="preserve">1. </w:t>
      </w:r>
      <w:r w:rsidRPr="00EE40C3">
        <w:t>нарушение срока регистрации заявления заявителя о предоставлении муниципальной услуги;</w:t>
      </w:r>
    </w:p>
    <w:p w:rsidR="00FD0507" w:rsidRDefault="00FD0507" w:rsidP="002D3D18">
      <w:pPr>
        <w:suppressAutoHyphens w:val="0"/>
        <w:ind w:firstLine="709"/>
      </w:pPr>
      <w:r>
        <w:t xml:space="preserve">2. </w:t>
      </w:r>
      <w:r w:rsidRPr="00EE40C3">
        <w:t>нарушение срока предоставления муниципальной услуги;</w:t>
      </w:r>
    </w:p>
    <w:p w:rsidR="00FD0507" w:rsidRDefault="00FD0507" w:rsidP="002D3D18">
      <w:pPr>
        <w:suppressAutoHyphens w:val="0"/>
        <w:ind w:firstLine="709"/>
      </w:pPr>
      <w:r>
        <w:t xml:space="preserve">3. </w:t>
      </w:r>
      <w:r w:rsidRPr="00EE40C3">
        <w:t>требование у заявителя документов, не предусмотренных нормативн</w:t>
      </w:r>
      <w:r w:rsidRPr="00EE40C3">
        <w:t>ы</w:t>
      </w:r>
      <w:r w:rsidRPr="00EE40C3">
        <w:t>ми правовыми актами Российской Федерации, нормативными правовыми акт</w:t>
      </w:r>
      <w:r w:rsidRPr="00EE40C3">
        <w:t>а</w:t>
      </w:r>
      <w:r w:rsidRPr="00EE40C3">
        <w:t xml:space="preserve">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предоставления муниц</w:t>
      </w:r>
      <w:r w:rsidRPr="00EE40C3">
        <w:t>и</w:t>
      </w:r>
      <w:r w:rsidRPr="00EE40C3">
        <w:t>пальной услуги;</w:t>
      </w:r>
    </w:p>
    <w:p w:rsidR="00FD0507" w:rsidRDefault="00FD0507" w:rsidP="002D3D18">
      <w:pPr>
        <w:suppressAutoHyphens w:val="0"/>
        <w:ind w:firstLine="709"/>
      </w:pPr>
      <w:r>
        <w:t xml:space="preserve">4. </w:t>
      </w:r>
      <w:r w:rsidRPr="00EE40C3">
        <w:t>отказ в приёме документов, предоставление которых предусмотрено нормативными правовыми актами Российской Федерации, нормативными пр</w:t>
      </w:r>
      <w:r w:rsidRPr="00EE40C3">
        <w:t>а</w:t>
      </w:r>
      <w:r w:rsidRPr="00EE40C3">
        <w:t xml:space="preserve">вовыми актами Краснодарского края, муниципальными правовыми актами </w:t>
      </w:r>
      <w:r>
        <w:t>По</w:t>
      </w:r>
      <w:r>
        <w:t>л</w:t>
      </w:r>
      <w:r>
        <w:t>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предоставления муниципальной услуги, у заявителя;</w:t>
      </w:r>
    </w:p>
    <w:p w:rsidR="00FD0507" w:rsidRDefault="00FD0507" w:rsidP="002D3D18">
      <w:pPr>
        <w:suppressAutoHyphens w:val="0"/>
        <w:ind w:firstLine="709"/>
      </w:pPr>
      <w:r>
        <w:t xml:space="preserve">5. </w:t>
      </w:r>
      <w:r w:rsidRPr="00EE40C3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</w:t>
      </w:r>
      <w:r w:rsidRPr="00EE40C3">
        <w:t>ы</w:t>
      </w:r>
      <w:r w:rsidRPr="00EE40C3">
        <w:lastRenderedPageBreak/>
        <w:t>ми правовыми актами Краснодарского края, муниципальными правовыми акт</w:t>
      </w:r>
      <w:r w:rsidRPr="00EE40C3">
        <w:t>а</w:t>
      </w:r>
      <w:r w:rsidRPr="00EE40C3">
        <w:t xml:space="preserve">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>;</w:t>
      </w:r>
    </w:p>
    <w:p w:rsidR="00FD0507" w:rsidRDefault="00FD0507" w:rsidP="002D3D18">
      <w:pPr>
        <w:suppressAutoHyphens w:val="0"/>
        <w:ind w:firstLine="709"/>
      </w:pPr>
      <w:r>
        <w:t xml:space="preserve">6. </w:t>
      </w:r>
      <w:r w:rsidRPr="00EE40C3"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E40C3">
        <w:t>е</w:t>
      </w:r>
      <w:r w:rsidRPr="00EE40C3">
        <w:t>дерации, нормативными правовыми актами Краснодарского края, муниципал</w:t>
      </w:r>
      <w:r w:rsidRPr="00EE40C3">
        <w:t>ь</w:t>
      </w:r>
      <w:r w:rsidRPr="00EE40C3">
        <w:t xml:space="preserve">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>;</w:t>
      </w:r>
    </w:p>
    <w:p w:rsidR="00FD0507" w:rsidRPr="00EE40C3" w:rsidRDefault="00FD0507" w:rsidP="002D3D18">
      <w:pPr>
        <w:suppressAutoHyphens w:val="0"/>
        <w:ind w:firstLine="709"/>
      </w:pPr>
      <w:r>
        <w:t xml:space="preserve">7. </w:t>
      </w:r>
      <w:r w:rsidRPr="00EE40C3">
        <w:t>отказ органа, предоставляющего муниципальную услугу, его должн</w:t>
      </w:r>
      <w:r w:rsidRPr="00EE40C3">
        <w:t>о</w:t>
      </w:r>
      <w:r w:rsidRPr="00EE40C3">
        <w:t>стного лица в исправлении допущенных опечаток и ошибок в выданных в р</w:t>
      </w:r>
      <w:r w:rsidRPr="00EE40C3">
        <w:t>е</w:t>
      </w:r>
      <w:r w:rsidRPr="00EE40C3">
        <w:t>зультате предоставления муниципальной услуги документах либо нарушение установленного срока таких исправлений.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5.3. Оставление жалобы без рассмотрения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2D3D18">
      <w:pPr>
        <w:suppressAutoHyphens w:val="0"/>
        <w:ind w:firstLine="709"/>
      </w:pPr>
      <w:r w:rsidRPr="008973E2">
        <w:t>Ответ на жалобу не даётся в случае:</w:t>
      </w:r>
    </w:p>
    <w:p w:rsidR="00FD0507" w:rsidRPr="00F14A30" w:rsidRDefault="00FD0507" w:rsidP="002D3D18">
      <w:pPr>
        <w:pStyle w:val="af6"/>
        <w:suppressAutoHyphens w:val="0"/>
        <w:ind w:left="0" w:firstLine="709"/>
      </w:pPr>
      <w:r w:rsidRPr="00F14A30">
        <w:t>отсутствия указания фамилии заявителя и почтового адреса, по которому должен быть направлен ответ (в случае если в указанном обращении содержа</w:t>
      </w:r>
      <w:r w:rsidRPr="00F14A30">
        <w:t>т</w:t>
      </w:r>
      <w:r w:rsidRPr="00F14A30">
        <w:t>ся сведения о подготавливаемом, совершаемом или совершённом противопра</w:t>
      </w:r>
      <w:r w:rsidRPr="00F14A30">
        <w:t>в</w:t>
      </w:r>
      <w:r w:rsidRPr="00F14A30">
        <w:t>ном деянии, а также о лице, его подготавливающем, совершающем или сове</w:t>
      </w:r>
      <w:r w:rsidRPr="00F14A30">
        <w:t>р</w:t>
      </w:r>
      <w:r w:rsidRPr="00F14A30">
        <w:t>шившем, обращение подлежит направлению в уполномоченный орган в соо</w:t>
      </w:r>
      <w:r w:rsidRPr="00F14A30">
        <w:t>т</w:t>
      </w:r>
      <w:r w:rsidRPr="00F14A30">
        <w:t>ветствии с его компетенцией);</w:t>
      </w:r>
    </w:p>
    <w:p w:rsidR="00FD0507" w:rsidRPr="00F14A30" w:rsidRDefault="00FD0507" w:rsidP="002D3D18">
      <w:pPr>
        <w:pStyle w:val="af6"/>
        <w:suppressAutoHyphens w:val="0"/>
        <w:ind w:left="0" w:firstLine="709"/>
      </w:pPr>
      <w:r w:rsidRPr="00F14A30">
        <w:t>если текст письменной жалобы не поддаётся прочтению, о чём в течение семи дней со дня регистрации жалобы сообщается заявителю, направившему её, если его фамилия или почтовый адрес поддаются прочтению;</w:t>
      </w:r>
    </w:p>
    <w:p w:rsidR="00FD0507" w:rsidRPr="00F14A30" w:rsidRDefault="00FD0507" w:rsidP="002D3D18">
      <w:pPr>
        <w:pStyle w:val="af6"/>
        <w:suppressAutoHyphens w:val="0"/>
        <w:ind w:left="0" w:firstLine="709"/>
      </w:pPr>
      <w:r w:rsidRPr="00F14A30">
        <w:t>поступления от заявителя  обращения о прекращении рассмотрения ранее направленной жалобы;</w:t>
      </w:r>
    </w:p>
    <w:p w:rsidR="00FD0507" w:rsidRPr="00F14A30" w:rsidRDefault="00FD0507" w:rsidP="002D3D18">
      <w:pPr>
        <w:pStyle w:val="af6"/>
        <w:suppressAutoHyphens w:val="0"/>
        <w:ind w:left="0" w:firstLine="709"/>
      </w:pPr>
      <w:r w:rsidRPr="00F14A30"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</w:t>
      </w:r>
      <w:r w:rsidRPr="00F14A30">
        <w:t>т</w:t>
      </w:r>
      <w:r w:rsidRPr="00F14A30">
        <w:t>ребления своим правом);</w:t>
      </w:r>
    </w:p>
    <w:p w:rsidR="00FD0507" w:rsidRPr="00F14A30" w:rsidRDefault="00FD0507" w:rsidP="002D3D18">
      <w:pPr>
        <w:pStyle w:val="af6"/>
        <w:suppressAutoHyphens w:val="0"/>
        <w:ind w:left="0" w:firstLine="709"/>
      </w:pPr>
      <w:r w:rsidRPr="00F14A30"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FD0507" w:rsidRPr="00F14A30" w:rsidRDefault="00FD0507" w:rsidP="002D3D18">
      <w:pPr>
        <w:pStyle w:val="af6"/>
        <w:suppressAutoHyphens w:val="0"/>
        <w:ind w:left="0" w:firstLine="709"/>
      </w:pPr>
      <w:r w:rsidRPr="00F14A30">
        <w:t>если в жалобе содержится вопрос, на который заявителю многократно д</w:t>
      </w:r>
      <w:r w:rsidRPr="00F14A30">
        <w:t>а</w:t>
      </w:r>
      <w:r w:rsidRPr="00F14A30">
        <w:t>вались письменные ответы 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 направления очередной жалобы и прекращении с ним переписки по данному вопросу);</w:t>
      </w:r>
    </w:p>
    <w:p w:rsidR="00FD0507" w:rsidRPr="00F14A30" w:rsidRDefault="00FD0507" w:rsidP="002D3D18">
      <w:pPr>
        <w:pStyle w:val="af6"/>
        <w:suppressAutoHyphens w:val="0"/>
        <w:ind w:left="0" w:firstLine="709"/>
      </w:pPr>
      <w:r w:rsidRPr="00F14A30">
        <w:t>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F14A30">
        <w:t>а</w:t>
      </w:r>
      <w:r w:rsidRPr="00F14A30">
        <w:t>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FD0507" w:rsidRDefault="00FD0507" w:rsidP="002D3D18">
      <w:pPr>
        <w:suppressAutoHyphens w:val="0"/>
        <w:ind w:firstLine="709"/>
      </w:pPr>
      <w:r w:rsidRPr="008973E2">
        <w:t xml:space="preserve">В случае если причины, по которым ответ по существу поставленных в </w:t>
      </w:r>
      <w:r w:rsidRPr="008973E2">
        <w:lastRenderedPageBreak/>
        <w:t>обращении вопросов не мог быть дан, в последующем были устранены, заяв</w:t>
      </w:r>
      <w:r w:rsidRPr="008973E2">
        <w:t>и</w:t>
      </w:r>
      <w:r w:rsidRPr="008973E2">
        <w:t>тель вправе вновь направить жалобу в уполномоченный орган.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5.4. Жалоба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2D3D18">
      <w:pPr>
        <w:suppressAutoHyphens w:val="0"/>
        <w:ind w:firstLine="709"/>
      </w:pPr>
      <w:r w:rsidRPr="008973E2">
        <w:t>Жалоба подается в письменной форме на бумажном носителе, в эле</w:t>
      </w:r>
      <w:r w:rsidRPr="008973E2">
        <w:t>к</w:t>
      </w:r>
      <w:r w:rsidRPr="008973E2">
        <w:t>тронной форме в орган, предоставляющий государственную услугу, либо орган, предоставляющий муниципальную услугу. Жалобы на решения, принятые р</w:t>
      </w:r>
      <w:r w:rsidRPr="008973E2">
        <w:t>у</w:t>
      </w:r>
      <w:r w:rsidRPr="008973E2">
        <w:t>ководителями органов, предоставляющих муниципальную услугу, подаются главе муниципального образования Красноармейский район.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Жалоба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8973E2">
        <w:t>р</w:t>
      </w:r>
      <w:r w:rsidRPr="008973E2">
        <w:t>нет», официального сайта администрации муниципального образования Кра</w:t>
      </w:r>
      <w:r w:rsidRPr="008973E2">
        <w:t>с</w:t>
      </w:r>
      <w:r w:rsidRPr="008973E2">
        <w:t>ноармейский район,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Жалоба должна содержать:</w:t>
      </w:r>
    </w:p>
    <w:p w:rsidR="00FD0507" w:rsidRPr="008057E6" w:rsidRDefault="00FD0507" w:rsidP="002D3D18">
      <w:pPr>
        <w:pStyle w:val="af6"/>
        <w:suppressAutoHyphens w:val="0"/>
        <w:ind w:left="0" w:firstLine="709"/>
      </w:pPr>
      <w:r w:rsidRPr="008057E6">
        <w:t>наименование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 либо мун</w:t>
      </w:r>
      <w:r w:rsidRPr="008057E6">
        <w:t>и</w:t>
      </w:r>
      <w:r w:rsidRPr="008057E6">
        <w:t>ципального служащего, решения и действия (бездействие) которых обжалую</w:t>
      </w:r>
      <w:r w:rsidRPr="008057E6">
        <w:t>т</w:t>
      </w:r>
      <w:r w:rsidRPr="008057E6">
        <w:t>ся;</w:t>
      </w:r>
    </w:p>
    <w:p w:rsidR="00FD0507" w:rsidRPr="008057E6" w:rsidRDefault="00FD0507" w:rsidP="002D3D18">
      <w:pPr>
        <w:pStyle w:val="af6"/>
        <w:suppressAutoHyphens w:val="0"/>
        <w:ind w:left="0" w:firstLine="709"/>
      </w:pPr>
      <w:r w:rsidRPr="008057E6">
        <w:t>фамилию, имя, отчество (последнее – при наличии), сведения о месте ж</w:t>
      </w:r>
      <w:r w:rsidRPr="008057E6">
        <w:t>и</w:t>
      </w:r>
      <w:r w:rsidRPr="008057E6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контактн</w:t>
      </w:r>
      <w:r w:rsidRPr="008057E6">
        <w:t>о</w:t>
      </w:r>
      <w:r w:rsidRPr="008057E6">
        <w:t>го телефона, адрес (адреса) электронной почты (при наличии) и почтовый а</w:t>
      </w:r>
      <w:r w:rsidRPr="008057E6">
        <w:t>д</w:t>
      </w:r>
      <w:r w:rsidRPr="008057E6">
        <w:t>рес, по которым должен быть направлен ответ заявителю;</w:t>
      </w:r>
    </w:p>
    <w:p w:rsidR="00FD0507" w:rsidRPr="008057E6" w:rsidRDefault="00FD0507" w:rsidP="002D3D18">
      <w:pPr>
        <w:pStyle w:val="af6"/>
        <w:suppressAutoHyphens w:val="0"/>
        <w:ind w:left="0" w:firstLine="709"/>
      </w:pPr>
      <w:r w:rsidRPr="008057E6"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8057E6">
        <w:t>с</w:t>
      </w:r>
      <w:r w:rsidRPr="008057E6">
        <w:t>тавляющего муниципальную услугу, либо муниципального служащего;</w:t>
      </w:r>
    </w:p>
    <w:p w:rsidR="00FD0507" w:rsidRDefault="00FD0507" w:rsidP="002D3D18">
      <w:pPr>
        <w:suppressAutoHyphens w:val="0"/>
        <w:ind w:firstLine="709"/>
      </w:pPr>
      <w:r w:rsidRPr="008057E6">
        <w:t>доводы, на основании которых заявитель не согласен с решением и дейс</w:t>
      </w:r>
      <w:r w:rsidRPr="008057E6">
        <w:t>т</w:t>
      </w:r>
      <w:r w:rsidRPr="008057E6">
        <w:t>вием (бездействием)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услугу, либо мун</w:t>
      </w:r>
      <w:r w:rsidRPr="008057E6">
        <w:t>и</w:t>
      </w:r>
      <w:r w:rsidRPr="008057E6">
        <w:t xml:space="preserve">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5.5. Права заявителя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2D3D18">
      <w:pPr>
        <w:suppressAutoHyphens w:val="0"/>
        <w:ind w:firstLine="709"/>
      </w:pPr>
      <w:r w:rsidRPr="008973E2">
        <w:t>Заявитель имеет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жалобы, посредством обращения в письменной либо устной форме.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Заявитель в досудебном (внесудебном) порядке может обжаловать дейс</w:t>
      </w:r>
      <w:r w:rsidRPr="008973E2">
        <w:t>т</w:t>
      </w:r>
      <w:r w:rsidRPr="008973E2">
        <w:t>вия (бездействие):</w:t>
      </w:r>
    </w:p>
    <w:p w:rsidR="00FD0507" w:rsidRPr="008057E6" w:rsidRDefault="00FD0507" w:rsidP="002D3D18">
      <w:pPr>
        <w:pStyle w:val="af6"/>
        <w:suppressAutoHyphens w:val="0"/>
        <w:ind w:left="0" w:firstLine="709"/>
      </w:pPr>
      <w:r w:rsidRPr="008057E6">
        <w:t>специалистов МФЦ - руководителю МФЦ;</w:t>
      </w:r>
    </w:p>
    <w:p w:rsidR="00FD0507" w:rsidRDefault="00FD0507" w:rsidP="002D3D18">
      <w:pPr>
        <w:autoSpaceDE w:val="0"/>
        <w:autoSpaceDN w:val="0"/>
        <w:ind w:firstLine="709"/>
      </w:pPr>
      <w:r>
        <w:t>специалистов и начальника общего отдела - главе Полтавского сельского поселения;</w:t>
      </w:r>
    </w:p>
    <w:p w:rsidR="00FD0507" w:rsidRPr="008973E2" w:rsidRDefault="00FD0507" w:rsidP="002D3D18">
      <w:pPr>
        <w:suppressAutoHyphens w:val="0"/>
        <w:ind w:firstLine="709"/>
      </w:pPr>
      <w:r w:rsidRPr="008973E2">
        <w:lastRenderedPageBreak/>
        <w:t>Заявители имеют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обращения.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При рассмотрении жалобы заявителю предоставляется возможность озн</w:t>
      </w:r>
      <w:r w:rsidRPr="008973E2">
        <w:t>а</w:t>
      </w:r>
      <w:r w:rsidRPr="008973E2">
        <w:t>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5.6. Сроки рассмотрения жалобы</w:t>
      </w:r>
    </w:p>
    <w:p w:rsidR="00FD0507" w:rsidRPr="00171A25" w:rsidRDefault="00FD0507" w:rsidP="00171A25">
      <w:pPr>
        <w:suppressAutoHyphens w:val="0"/>
        <w:jc w:val="center"/>
      </w:pPr>
    </w:p>
    <w:p w:rsidR="00FD0507" w:rsidRDefault="00FD0507" w:rsidP="00642440">
      <w:pPr>
        <w:suppressAutoHyphens w:val="0"/>
        <w:ind w:firstLine="708"/>
      </w:pPr>
      <w:r w:rsidRPr="008973E2">
        <w:t>Поступившая жалоба подлежит рассмотрению в течение пятнадцати р</w:t>
      </w:r>
      <w:r w:rsidRPr="008973E2">
        <w:t>а</w:t>
      </w:r>
      <w:r w:rsidRPr="008973E2">
        <w:t>бочих дней со дня её регистрации, а в случае обжалования отказа органа, пр</w:t>
      </w:r>
      <w:r w:rsidRPr="008973E2">
        <w:t>е</w:t>
      </w:r>
      <w:r w:rsidRPr="008973E2">
        <w:t>доставляющего муниципальную услугу, должностного лица органа, предоста</w:t>
      </w:r>
      <w:r w:rsidRPr="008973E2">
        <w:t>в</w:t>
      </w:r>
      <w:r w:rsidRPr="008973E2">
        <w:t>ляющего муниципальную услугу, в приёме документов у заявителя либо в и</w:t>
      </w:r>
      <w:r w:rsidRPr="008973E2">
        <w:t>с</w:t>
      </w:r>
      <w:r w:rsidRPr="008973E2">
        <w:t>правлении допущенных опечаток и ошибок или в случае обжалования наруш</w:t>
      </w:r>
      <w:r w:rsidRPr="008973E2">
        <w:t>е</w:t>
      </w:r>
      <w:r w:rsidRPr="008973E2">
        <w:t>ния установленного срока таких исправлений – в течение пяти рабочих дней со дня её регистрации.</w:t>
      </w:r>
    </w:p>
    <w:p w:rsidR="00FD0507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</w:p>
    <w:p w:rsidR="00FD0507" w:rsidRPr="00171A25" w:rsidRDefault="00FD0507" w:rsidP="00171A25">
      <w:pPr>
        <w:suppressAutoHyphens w:val="0"/>
        <w:jc w:val="center"/>
      </w:pPr>
      <w:r w:rsidRPr="00171A25">
        <w:t>5.7. Результат рассмотрения жалобы</w:t>
      </w:r>
    </w:p>
    <w:p w:rsidR="00FD0507" w:rsidRPr="00171A25" w:rsidRDefault="00FD0507" w:rsidP="00171A25">
      <w:pPr>
        <w:suppressAutoHyphens w:val="0"/>
        <w:jc w:val="center"/>
      </w:pPr>
    </w:p>
    <w:p w:rsidR="00FD0507" w:rsidRPr="008973E2" w:rsidRDefault="00FD0507" w:rsidP="002D3D18">
      <w:pPr>
        <w:suppressAutoHyphens w:val="0"/>
        <w:ind w:firstLine="709"/>
      </w:pPr>
      <w:r w:rsidRPr="008973E2">
        <w:t>По итогам рассмотрения жалобы принимается решение о признании ее обоснованной, частично обоснованной или необоснованной.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В случае признания жалобы необоснованной заявитель об этом уведомл</w:t>
      </w:r>
      <w:r w:rsidRPr="008973E2">
        <w:t>я</w:t>
      </w:r>
      <w:r w:rsidRPr="008973E2">
        <w:t>ется, ему разъясняется порядок обращения в суд с указанием юрисдикции и а</w:t>
      </w:r>
      <w:r w:rsidRPr="008973E2">
        <w:t>д</w:t>
      </w:r>
      <w:r w:rsidRPr="008973E2">
        <w:t>реса суда.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В случае признания жалобы обоснованной (частично обоснованной) в о</w:t>
      </w:r>
      <w:r w:rsidRPr="008973E2">
        <w:t>р</w:t>
      </w:r>
      <w:r w:rsidRPr="008973E2">
        <w:t>ган, решения и действия (бездействие) которого обжалуются, а также  решения и действия (бездействие) должностных лиц, муниципальных служащих которых обжалуются, направляется обязательное для исполнения предписание, конст</w:t>
      </w:r>
      <w:r w:rsidRPr="008973E2">
        <w:t>а</w:t>
      </w:r>
      <w:r w:rsidRPr="008973E2">
        <w:t>тирующее с обязательной ссылкой на нормативные правовые акты, выявленные нарушения при предоставлении муниципальной услуги, устанавливающее ср</w:t>
      </w:r>
      <w:r w:rsidRPr="008973E2">
        <w:t>о</w:t>
      </w:r>
      <w:r w:rsidRPr="008973E2">
        <w:t>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</w:t>
      </w:r>
      <w:r w:rsidRPr="008973E2">
        <w:t>с</w:t>
      </w:r>
      <w:r w:rsidRPr="008973E2">
        <w:t>тивших нарушения при предоставлении муниципальной услуги.</w:t>
      </w:r>
    </w:p>
    <w:p w:rsidR="00FD0507" w:rsidRPr="008973E2" w:rsidRDefault="00FD0507" w:rsidP="002D3D18">
      <w:pPr>
        <w:suppressAutoHyphens w:val="0"/>
        <w:ind w:firstLine="709"/>
      </w:pPr>
      <w:r w:rsidRPr="008973E2">
        <w:t>Одновременно заявитель уведомляется о признании жалобы обоснова</w:t>
      </w:r>
      <w:r w:rsidRPr="008973E2">
        <w:t>н</w:t>
      </w:r>
      <w:r w:rsidRPr="008973E2">
        <w:t>ной (частично обоснованной) и о принятых мерах.</w:t>
      </w:r>
    </w:p>
    <w:p w:rsidR="00FD0507" w:rsidRPr="008973E2" w:rsidRDefault="00FD0507" w:rsidP="00642440">
      <w:pPr>
        <w:suppressAutoHyphens w:val="0"/>
      </w:pPr>
    </w:p>
    <w:p w:rsidR="00FD0507" w:rsidRPr="008973E2" w:rsidRDefault="00FD0507" w:rsidP="00171A25">
      <w:pPr>
        <w:suppressAutoHyphens w:val="0"/>
        <w:jc w:val="center"/>
      </w:pPr>
    </w:p>
    <w:p w:rsidR="00FD0507" w:rsidRPr="008973E2" w:rsidRDefault="00FD0507" w:rsidP="00642440">
      <w:pPr>
        <w:suppressAutoHyphens w:val="0"/>
      </w:pPr>
    </w:p>
    <w:p w:rsidR="00FD0507" w:rsidRDefault="00FD0507" w:rsidP="00642440">
      <w:pPr>
        <w:suppressAutoHyphens w:val="0"/>
      </w:pPr>
      <w:r>
        <w:t xml:space="preserve">Глава </w:t>
      </w:r>
    </w:p>
    <w:p w:rsidR="00FD0507" w:rsidRDefault="00FD0507" w:rsidP="00642440">
      <w:pPr>
        <w:suppressAutoHyphens w:val="0"/>
      </w:pPr>
      <w:r>
        <w:t>Полтавского сельского поселения</w:t>
      </w:r>
    </w:p>
    <w:p w:rsidR="00FD0507" w:rsidRDefault="00FD0507" w:rsidP="00171A25">
      <w:pPr>
        <w:suppressAutoHyphens w:val="0"/>
      </w:pPr>
      <w:r>
        <w:t>Красноармейского района                                                                    В.А. Побожий</w:t>
      </w: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Pr="004B124B" w:rsidRDefault="00FD0507" w:rsidP="006C5DE7">
      <w:pPr>
        <w:tabs>
          <w:tab w:val="left" w:pos="5400"/>
        </w:tabs>
        <w:autoSpaceDE w:val="0"/>
        <w:snapToGrid w:val="0"/>
        <w:ind w:left="4140"/>
        <w:jc w:val="center"/>
      </w:pPr>
      <w:r w:rsidRPr="004B124B">
        <w:t>ПРИЛОЖЕНИЕ № 1</w:t>
      </w:r>
    </w:p>
    <w:p w:rsidR="00FD0507" w:rsidRPr="004B124B" w:rsidRDefault="00FD0507" w:rsidP="006C5DE7">
      <w:pPr>
        <w:pStyle w:val="21"/>
        <w:tabs>
          <w:tab w:val="left" w:pos="5400"/>
        </w:tabs>
        <w:spacing w:line="240" w:lineRule="auto"/>
        <w:ind w:left="4140" w:firstLine="0"/>
        <w:jc w:val="center"/>
        <w:rPr>
          <w:kern w:val="1"/>
          <w:sz w:val="28"/>
          <w:szCs w:val="28"/>
        </w:rPr>
      </w:pPr>
      <w:r w:rsidRPr="004B124B">
        <w:rPr>
          <w:kern w:val="1"/>
          <w:sz w:val="28"/>
          <w:szCs w:val="28"/>
        </w:rPr>
        <w:t>к административному регламенту</w:t>
      </w:r>
    </w:p>
    <w:p w:rsidR="00FD0507" w:rsidRPr="004B124B" w:rsidRDefault="00FD0507" w:rsidP="006C5DE7">
      <w:pPr>
        <w:ind w:left="4140"/>
        <w:jc w:val="center"/>
      </w:pPr>
      <w:r w:rsidRPr="004B124B">
        <w:t xml:space="preserve">«Предоставление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</w:t>
      </w:r>
      <w:r w:rsidRPr="004B124B">
        <w:lastRenderedPageBreak/>
        <w:t xml:space="preserve">Полтавского сельского поселения </w:t>
      </w:r>
    </w:p>
    <w:p w:rsidR="00FD0507" w:rsidRPr="004B124B" w:rsidRDefault="00FD0507" w:rsidP="006C5DE7">
      <w:pPr>
        <w:pStyle w:val="ae"/>
        <w:spacing w:after="0"/>
        <w:ind w:left="4140"/>
        <w:jc w:val="center"/>
      </w:pPr>
      <w:r w:rsidRPr="004B124B">
        <w:t>Красноармейского района, на которых расположены объекты незавершенного строительства»</w:t>
      </w:r>
    </w:p>
    <w:p w:rsidR="00FD0507" w:rsidRPr="00AA3FF2" w:rsidRDefault="00FD0507" w:rsidP="006C5DE7">
      <w:pPr>
        <w:ind w:left="4678"/>
      </w:pPr>
    </w:p>
    <w:p w:rsidR="00FD0507" w:rsidRPr="00AA3FF2" w:rsidRDefault="00FD0507" w:rsidP="006C5DE7">
      <w:pPr>
        <w:ind w:left="4678"/>
      </w:pPr>
    </w:p>
    <w:p w:rsidR="00FD0507" w:rsidRPr="00AA3FF2" w:rsidRDefault="00FD0507" w:rsidP="006C5DE7">
      <w:pPr>
        <w:ind w:left="4678"/>
      </w:pPr>
      <w:r w:rsidRPr="00AA3FF2">
        <w:t>Главе</w:t>
      </w:r>
    </w:p>
    <w:p w:rsidR="00FD0507" w:rsidRPr="00AA3FF2" w:rsidRDefault="00FD0507" w:rsidP="006C5DE7">
      <w:pPr>
        <w:ind w:left="4678"/>
      </w:pPr>
      <w:r w:rsidRPr="00AA3FF2">
        <w:t>Полтавского сельского поселения</w:t>
      </w:r>
    </w:p>
    <w:p w:rsidR="00FD0507" w:rsidRPr="00AA3FF2" w:rsidRDefault="00FD0507" w:rsidP="006C5DE7">
      <w:pPr>
        <w:ind w:left="4678"/>
      </w:pPr>
      <w:r w:rsidRPr="00AA3FF2">
        <w:t>Красноармейского района</w:t>
      </w:r>
    </w:p>
    <w:p w:rsidR="00FD0507" w:rsidRPr="00AA3FF2" w:rsidRDefault="00FD0507" w:rsidP="006C5DE7">
      <w:pPr>
        <w:ind w:left="4678"/>
      </w:pPr>
      <w:r w:rsidRPr="00AA3FF2">
        <w:t>__________________________________</w:t>
      </w:r>
    </w:p>
    <w:p w:rsidR="00FD0507" w:rsidRPr="00AA3FF2" w:rsidRDefault="00FD0507" w:rsidP="006C5DE7">
      <w:pPr>
        <w:ind w:left="4678"/>
      </w:pPr>
      <w:r w:rsidRPr="00AA3FF2">
        <w:t xml:space="preserve">                                  (Ф.И.О)</w:t>
      </w:r>
    </w:p>
    <w:p w:rsidR="00FD0507" w:rsidRDefault="00FD0507" w:rsidP="006C5DE7">
      <w:pPr>
        <w:rPr>
          <w:sz w:val="20"/>
          <w:szCs w:val="20"/>
        </w:rPr>
      </w:pPr>
    </w:p>
    <w:p w:rsidR="00FD0507" w:rsidRDefault="00FD0507" w:rsidP="006C5DE7">
      <w:pPr>
        <w:rPr>
          <w:sz w:val="20"/>
          <w:szCs w:val="20"/>
        </w:rPr>
      </w:pPr>
    </w:p>
    <w:p w:rsidR="00FD0507" w:rsidRPr="00AA3FF2" w:rsidRDefault="00FD0507" w:rsidP="006C5DE7">
      <w:pPr>
        <w:rPr>
          <w:sz w:val="20"/>
          <w:szCs w:val="20"/>
        </w:rPr>
      </w:pPr>
    </w:p>
    <w:p w:rsidR="00FD0507" w:rsidRDefault="00FD0507" w:rsidP="006C5DE7">
      <w:pPr>
        <w:ind w:left="46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FD0507" w:rsidRPr="00BE746A" w:rsidRDefault="00FD0507" w:rsidP="006C5DE7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E746A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,</w:t>
      </w:r>
    </w:p>
    <w:p w:rsidR="00FD0507" w:rsidRPr="0048242F" w:rsidRDefault="00FD0507" w:rsidP="006C5DE7">
      <w:pPr>
        <w:ind w:left="468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FD0507" w:rsidRPr="00BE746A" w:rsidRDefault="00FD0507" w:rsidP="006C5DE7">
      <w:pPr>
        <w:ind w:left="4680"/>
        <w:jc w:val="center"/>
        <w:rPr>
          <w:sz w:val="20"/>
          <w:szCs w:val="20"/>
        </w:rPr>
      </w:pPr>
      <w:r w:rsidRPr="00BE746A">
        <w:rPr>
          <w:sz w:val="20"/>
          <w:szCs w:val="20"/>
        </w:rPr>
        <w:t>место жительства заявителя</w:t>
      </w:r>
      <w:r>
        <w:rPr>
          <w:sz w:val="20"/>
          <w:szCs w:val="20"/>
        </w:rPr>
        <w:t>)</w:t>
      </w:r>
    </w:p>
    <w:p w:rsidR="00FD0507" w:rsidRPr="0048242F" w:rsidRDefault="00FD0507" w:rsidP="006C5DE7">
      <w:pPr>
        <w:ind w:left="468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FD0507" w:rsidRPr="00BE746A" w:rsidRDefault="00FD0507" w:rsidP="006C5DE7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E746A">
        <w:rPr>
          <w:sz w:val="20"/>
          <w:szCs w:val="20"/>
        </w:rPr>
        <w:t>реквизиты документа удостоверяющего личность гражданина</w:t>
      </w:r>
      <w:r>
        <w:rPr>
          <w:sz w:val="20"/>
          <w:szCs w:val="20"/>
        </w:rPr>
        <w:t>)</w:t>
      </w:r>
    </w:p>
    <w:p w:rsidR="00FD0507" w:rsidRPr="0048242F" w:rsidRDefault="00FD0507" w:rsidP="006C5DE7">
      <w:pPr>
        <w:ind w:left="468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FD0507" w:rsidRPr="00BE746A" w:rsidRDefault="00FD0507" w:rsidP="006C5DE7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E746A">
        <w:rPr>
          <w:sz w:val="20"/>
          <w:szCs w:val="20"/>
        </w:rPr>
        <w:t>наименование и место нахождения юридического лица</w:t>
      </w:r>
      <w:r>
        <w:rPr>
          <w:sz w:val="20"/>
          <w:szCs w:val="20"/>
        </w:rPr>
        <w:t>)</w:t>
      </w:r>
    </w:p>
    <w:p w:rsidR="00FD0507" w:rsidRPr="0048242F" w:rsidRDefault="00FD0507" w:rsidP="006C5DE7">
      <w:pPr>
        <w:ind w:left="468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FD0507" w:rsidRPr="00BE746A" w:rsidRDefault="00FD0507" w:rsidP="006C5DE7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E746A">
        <w:rPr>
          <w:sz w:val="20"/>
          <w:szCs w:val="20"/>
        </w:rPr>
        <w:t>государственный регистрационный номер записи о государственной регистрации в ЕГРЮЛ</w:t>
      </w:r>
      <w:r>
        <w:rPr>
          <w:sz w:val="20"/>
          <w:szCs w:val="20"/>
        </w:rPr>
        <w:t>)</w:t>
      </w:r>
    </w:p>
    <w:p w:rsidR="00FD0507" w:rsidRPr="00FF0396" w:rsidRDefault="00FD0507" w:rsidP="006C5DE7">
      <w:pPr>
        <w:ind w:left="468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FD0507" w:rsidRPr="00BE746A" w:rsidRDefault="00FD0507" w:rsidP="006C5DE7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(ИНН)</w:t>
      </w:r>
    </w:p>
    <w:p w:rsidR="00FD0507" w:rsidRPr="00FF0396" w:rsidRDefault="00FD0507" w:rsidP="006C5DE7">
      <w:pPr>
        <w:ind w:left="468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FD0507" w:rsidRPr="00BE746A" w:rsidRDefault="00FD0507" w:rsidP="006C5DE7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E746A">
        <w:rPr>
          <w:sz w:val="20"/>
          <w:szCs w:val="20"/>
        </w:rPr>
        <w:t xml:space="preserve">почтовый адрес и (или) адрес электронной почты </w:t>
      </w:r>
      <w:r>
        <w:rPr>
          <w:sz w:val="20"/>
          <w:szCs w:val="20"/>
        </w:rPr>
        <w:t>для связи с заявителем, телефон)</w:t>
      </w:r>
    </w:p>
    <w:p w:rsidR="00FD0507" w:rsidRDefault="00FD0507" w:rsidP="006C5DE7">
      <w:pPr>
        <w:ind w:left="4680"/>
        <w:rPr>
          <w:sz w:val="24"/>
          <w:szCs w:val="24"/>
        </w:rPr>
      </w:pPr>
    </w:p>
    <w:p w:rsidR="00FD0507" w:rsidRPr="00592E2A" w:rsidRDefault="00FD0507" w:rsidP="006C5DE7">
      <w:pPr>
        <w:ind w:left="4680"/>
        <w:jc w:val="center"/>
        <w:rPr>
          <w:b/>
          <w:bCs/>
          <w:sz w:val="24"/>
          <w:szCs w:val="24"/>
        </w:rPr>
      </w:pPr>
    </w:p>
    <w:p w:rsidR="00FD0507" w:rsidRPr="004B124B" w:rsidRDefault="00FD0507" w:rsidP="006C5DE7">
      <w:pPr>
        <w:jc w:val="center"/>
        <w:rPr>
          <w:color w:val="000000"/>
        </w:rPr>
      </w:pPr>
      <w:r w:rsidRPr="004B124B">
        <w:rPr>
          <w:color w:val="000000"/>
        </w:rPr>
        <w:t>Заявление</w:t>
      </w:r>
    </w:p>
    <w:p w:rsidR="00FD0507" w:rsidRPr="004B124B" w:rsidRDefault="00FD0507" w:rsidP="006C5DE7">
      <w:pPr>
        <w:jc w:val="center"/>
        <w:rPr>
          <w:color w:val="000000"/>
        </w:rPr>
      </w:pPr>
      <w:r w:rsidRPr="004B124B">
        <w:rPr>
          <w:color w:val="000000"/>
        </w:rPr>
        <w:t>о п</w:t>
      </w:r>
      <w:r w:rsidRPr="004B124B">
        <w:t>редоставлении в аренду без проведения торгов</w:t>
      </w:r>
    </w:p>
    <w:p w:rsidR="00FD0507" w:rsidRPr="004B124B" w:rsidRDefault="00FD0507" w:rsidP="006C5DE7">
      <w:pPr>
        <w:jc w:val="center"/>
      </w:pPr>
      <w:r w:rsidRPr="004B124B">
        <w:t>земельного участка, государственная собственность на который</w:t>
      </w:r>
      <w:r>
        <w:t xml:space="preserve"> не разграничена или находящийся</w:t>
      </w:r>
      <w:r w:rsidRPr="004B124B">
        <w:t xml:space="preserve"> в собственности Полтавского сельского поселения Кра</w:t>
      </w:r>
      <w:r>
        <w:t>сноармейского района, на котором расположен</w:t>
      </w:r>
      <w:r w:rsidRPr="004B124B">
        <w:t xml:space="preserve"> </w:t>
      </w:r>
      <w:r>
        <w:t>объект</w:t>
      </w:r>
      <w:r w:rsidRPr="004B124B">
        <w:t xml:space="preserve"> незавершенного строительства</w:t>
      </w:r>
    </w:p>
    <w:p w:rsidR="00FD0507" w:rsidRPr="004B124B" w:rsidRDefault="00FD0507" w:rsidP="006C5DE7">
      <w:pPr>
        <w:jc w:val="center"/>
        <w:rPr>
          <w:b/>
          <w:bCs/>
        </w:rPr>
      </w:pPr>
    </w:p>
    <w:p w:rsidR="00FD0507" w:rsidRDefault="00FD0507" w:rsidP="006C5DE7">
      <w:pPr>
        <w:ind w:firstLine="709"/>
        <w:rPr>
          <w:color w:val="000000"/>
        </w:rPr>
      </w:pPr>
      <w:r w:rsidRPr="00AA3FF2">
        <w:rPr>
          <w:color w:val="000000"/>
        </w:rPr>
        <w:t>На основании подпункта 10 пункта 2 статьи 39.6 Земельного кодекса Российской Федерации</w:t>
      </w:r>
      <w:r w:rsidRPr="00AA3FF2">
        <w:t xml:space="preserve"> прошу предоставить в аренду без проведения торгов земельный участок с кадастровым номером: ____________________________</w:t>
      </w:r>
      <w:r w:rsidRPr="00AA3FF2">
        <w:rPr>
          <w:color w:val="000000"/>
        </w:rPr>
        <w:t>,</w:t>
      </w:r>
      <w:r>
        <w:rPr>
          <w:color w:val="000000"/>
        </w:rPr>
        <w:t xml:space="preserve"> расположенный по адресу: ____________________________________________, разрешенное использование земельного участка: __________________________</w:t>
      </w:r>
    </w:p>
    <w:p w:rsidR="00FD0507" w:rsidRDefault="00FD0507" w:rsidP="006C5DE7">
      <w:pPr>
        <w:rPr>
          <w:color w:val="000000"/>
        </w:rPr>
      </w:pPr>
      <w:r>
        <w:rPr>
          <w:color w:val="000000"/>
        </w:rPr>
        <w:t>___________________________________________________________________,</w:t>
      </w:r>
      <w:r w:rsidRPr="00AA3FF2">
        <w:rPr>
          <w:color w:val="000000"/>
        </w:rPr>
        <w:t xml:space="preserve"> на котором расположен объект незавершенного строительства</w:t>
      </w:r>
      <w:r>
        <w:rPr>
          <w:color w:val="000000"/>
        </w:rPr>
        <w:t xml:space="preserve"> ______________</w:t>
      </w:r>
    </w:p>
    <w:p w:rsidR="00FD0507" w:rsidRPr="00AA3FF2" w:rsidRDefault="00FD0507" w:rsidP="006C5DE7">
      <w:r>
        <w:rPr>
          <w:color w:val="000000"/>
        </w:rPr>
        <w:t>____________________________________________________________________</w:t>
      </w:r>
      <w:r w:rsidRPr="00AA3FF2">
        <w:rPr>
          <w:color w:val="000000"/>
        </w:rPr>
        <w:t>,</w:t>
      </w:r>
      <w:r w:rsidRPr="00AA3FF2">
        <w:t xml:space="preserve"> собственником которого я являюсь, однократно для завершения его строительства.</w:t>
      </w:r>
    </w:p>
    <w:p w:rsidR="00FD0507" w:rsidRPr="00AA3FF2" w:rsidRDefault="00FD0507" w:rsidP="006C5DE7">
      <w:pPr>
        <w:ind w:firstLine="709"/>
      </w:pPr>
      <w:r w:rsidRPr="00AA3FF2">
        <w:lastRenderedPageBreak/>
        <w:t>Реквизиты решения о предварительном согласовании предоставления земельного участка (если испрашиваемый земельный участок образовывался или его границы уточнялись на основании данного решения):__________</w:t>
      </w:r>
      <w:r>
        <w:t>______</w:t>
      </w:r>
    </w:p>
    <w:p w:rsidR="00FD0507" w:rsidRPr="00AA3FF2" w:rsidRDefault="00FD0507" w:rsidP="006C5DE7">
      <w:pPr>
        <w:rPr>
          <w:color w:val="000000"/>
        </w:rPr>
      </w:pPr>
      <w:r w:rsidRPr="00AA3FF2">
        <w:t>____________________________________________________________________</w:t>
      </w:r>
    </w:p>
    <w:p w:rsidR="00FD0507" w:rsidRPr="00AA3FF2" w:rsidRDefault="00FD0507" w:rsidP="006C5DE7">
      <w:pPr>
        <w:ind w:firstLine="709"/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FD0507" w:rsidRPr="0041062F" w:rsidRDefault="00FD0507" w:rsidP="006C5DE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Pr="00AA3FF2" w:rsidRDefault="00FD0507" w:rsidP="006C5DE7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Pr="00AA3FF2" w:rsidRDefault="00FD0507" w:rsidP="006C5D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3FF2"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AA3FF2">
        <w:rPr>
          <w:rFonts w:ascii="Times New Roman" w:hAnsi="Times New Roman" w:cs="Times New Roman"/>
          <w:sz w:val="28"/>
          <w:szCs w:val="28"/>
        </w:rPr>
        <w:t>т</w:t>
      </w:r>
      <w:r w:rsidRPr="00AA3FF2">
        <w:rPr>
          <w:rFonts w:ascii="Times New Roman" w:hAnsi="Times New Roman" w:cs="Times New Roman"/>
          <w:sz w:val="28"/>
          <w:szCs w:val="28"/>
        </w:rPr>
        <w:t>венной власти и органов местного самоуправления, организаций всех форм собственности, а также на обработку и использование моих персональных да</w:t>
      </w:r>
      <w:r w:rsidRPr="00AA3FF2">
        <w:rPr>
          <w:rFonts w:ascii="Times New Roman" w:hAnsi="Times New Roman" w:cs="Times New Roman"/>
          <w:sz w:val="28"/>
          <w:szCs w:val="28"/>
        </w:rPr>
        <w:t>н</w:t>
      </w:r>
      <w:r w:rsidRPr="00AA3FF2">
        <w:rPr>
          <w:rFonts w:ascii="Times New Roman" w:hAnsi="Times New Roman" w:cs="Times New Roman"/>
          <w:sz w:val="28"/>
          <w:szCs w:val="28"/>
        </w:rPr>
        <w:t>ных.</w:t>
      </w:r>
    </w:p>
    <w:p w:rsidR="00FD0507" w:rsidRPr="00AA3FF2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Pr="00AA3FF2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Pr="00AA3FF2" w:rsidRDefault="00FD0507" w:rsidP="006C5DE7">
      <w:r w:rsidRPr="00AA3FF2">
        <w:t>Глава</w:t>
      </w:r>
    </w:p>
    <w:p w:rsidR="00FD0507" w:rsidRPr="00AA3FF2" w:rsidRDefault="00FD0507" w:rsidP="006C5DE7">
      <w:r w:rsidRPr="00AA3FF2">
        <w:t>Полтавского сельского поселения</w:t>
      </w:r>
    </w:p>
    <w:p w:rsidR="00FD0507" w:rsidRPr="00AA3FF2" w:rsidRDefault="00FD0507" w:rsidP="006C5DE7">
      <w:r w:rsidRPr="00AA3FF2">
        <w:t>Красноармейского района                                                                    В.А. Побожий</w:t>
      </w:r>
    </w:p>
    <w:p w:rsidR="00FD0507" w:rsidRDefault="00FD0507" w:rsidP="006C5DE7"/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6C5DE7">
      <w:pPr>
        <w:autoSpaceDE w:val="0"/>
        <w:snapToGrid w:val="0"/>
        <w:ind w:left="5220"/>
        <w:jc w:val="center"/>
      </w:pPr>
      <w:r>
        <w:t>ПРИЛОЖЕНИЕ № 2</w:t>
      </w:r>
    </w:p>
    <w:p w:rsidR="00FD0507" w:rsidRDefault="00FD0507" w:rsidP="006C5DE7">
      <w:pPr>
        <w:pStyle w:val="21"/>
        <w:spacing w:line="240" w:lineRule="auto"/>
        <w:ind w:left="5220"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административному регламенту</w:t>
      </w:r>
    </w:p>
    <w:p w:rsidR="00FD0507" w:rsidRPr="00916A44" w:rsidRDefault="00FD0507" w:rsidP="006C5DE7">
      <w:pPr>
        <w:tabs>
          <w:tab w:val="left" w:pos="5400"/>
        </w:tabs>
        <w:ind w:left="4500"/>
        <w:jc w:val="center"/>
      </w:pPr>
      <w:r>
        <w:rPr>
          <w:b/>
          <w:bCs/>
        </w:rPr>
        <w:t>«</w:t>
      </w:r>
      <w:r w:rsidRPr="00916A44">
        <w:t>Предоставление в аренду без проведения торгов</w:t>
      </w:r>
      <w:r>
        <w:t xml:space="preserve"> </w:t>
      </w:r>
      <w:r w:rsidRPr="00916A44">
        <w:t>земельного участка, находящегося в государственной</w:t>
      </w:r>
      <w:r>
        <w:t xml:space="preserve"> </w:t>
      </w:r>
      <w:r w:rsidRPr="00916A44">
        <w:t xml:space="preserve">собственности или в собственности Полтавского сельского поселения Красноармейского района, на </w:t>
      </w:r>
      <w:r w:rsidRPr="00916A44">
        <w:lastRenderedPageBreak/>
        <w:t>котором расположен объект</w:t>
      </w:r>
    </w:p>
    <w:p w:rsidR="00FD0507" w:rsidRDefault="00FD0507" w:rsidP="006C5DE7">
      <w:pPr>
        <w:pStyle w:val="ConsPlusTitle"/>
        <w:widowControl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916A44">
        <w:rPr>
          <w:rFonts w:ascii="Times New Roman" w:hAnsi="Times New Roman" w:cs="Times New Roman"/>
          <w:b w:val="0"/>
          <w:bCs w:val="0"/>
          <w:sz w:val="28"/>
          <w:szCs w:val="28"/>
        </w:rPr>
        <w:t>незавершенного строительства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D0507" w:rsidRDefault="00FD0507" w:rsidP="006C5DE7">
      <w:pPr>
        <w:ind w:left="4680"/>
      </w:pPr>
    </w:p>
    <w:p w:rsidR="00FD0507" w:rsidRDefault="00FD0507" w:rsidP="006C5DE7">
      <w:pPr>
        <w:ind w:left="4680"/>
      </w:pPr>
    </w:p>
    <w:p w:rsidR="00FD0507" w:rsidRDefault="00FD0507" w:rsidP="006C5DE7">
      <w:pPr>
        <w:ind w:left="4680"/>
      </w:pPr>
    </w:p>
    <w:p w:rsidR="00FD0507" w:rsidRPr="00F417DB" w:rsidRDefault="00FD0507" w:rsidP="006C5DE7">
      <w:pPr>
        <w:spacing w:line="200" w:lineRule="atLeast"/>
        <w:jc w:val="center"/>
      </w:pPr>
      <w:r w:rsidRPr="00F417DB">
        <w:t>ОПИСЬ</w:t>
      </w:r>
    </w:p>
    <w:p w:rsidR="00FD0507" w:rsidRPr="00F417DB" w:rsidRDefault="00FD0507" w:rsidP="006C5DE7">
      <w:pPr>
        <w:spacing w:line="200" w:lineRule="atLeast"/>
        <w:jc w:val="center"/>
      </w:pPr>
      <w:r w:rsidRPr="00F417DB">
        <w:t>документов, прилагаемых к заявлению</w:t>
      </w:r>
    </w:p>
    <w:p w:rsidR="00FD0507" w:rsidRPr="00F417DB" w:rsidRDefault="00FD0507" w:rsidP="006C5DE7">
      <w:pPr>
        <w:tabs>
          <w:tab w:val="left" w:pos="5400"/>
        </w:tabs>
        <w:jc w:val="center"/>
      </w:pPr>
      <w:r w:rsidRPr="00F417DB">
        <w:t>о предоставлении в аренду без проведения торгов земельного участка, находящегося в государственной собственности или в собственности Полтавского сельского поселения Красноармейского района, на котором расположен объект</w:t>
      </w:r>
      <w:r>
        <w:t xml:space="preserve"> </w:t>
      </w:r>
      <w:r w:rsidRPr="00F417DB">
        <w:t>незавершенного строительства</w:t>
      </w: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0"/>
        <w:gridCol w:w="1640"/>
      </w:tblGrid>
      <w:tr w:rsidR="00FD0507" w:rsidRPr="00046B01" w:rsidTr="0073111C">
        <w:tc>
          <w:tcPr>
            <w:tcW w:w="828" w:type="dxa"/>
            <w:vAlign w:val="center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  <w:vAlign w:val="center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5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40" w:type="dxa"/>
            <w:vAlign w:val="center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5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07" w:rsidRPr="00046B01" w:rsidTr="0073111C">
        <w:tc>
          <w:tcPr>
            <w:tcW w:w="828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D0507" w:rsidRPr="00A6505A" w:rsidRDefault="00FD0507" w:rsidP="007311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FD0507" w:rsidRPr="0041062F" w:rsidRDefault="00FD0507" w:rsidP="006C5DE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(подпись заявителя)                                                                                 (полностью Ф.И.О.)</w:t>
      </w: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Default="00FD0507" w:rsidP="006C5D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507" w:rsidRDefault="00FD0507" w:rsidP="006C5DE7">
      <w:r>
        <w:t>Глава</w:t>
      </w:r>
    </w:p>
    <w:p w:rsidR="00FD0507" w:rsidRDefault="00FD0507" w:rsidP="006C5DE7">
      <w:r>
        <w:t>Полтавского сельского поселения</w:t>
      </w:r>
    </w:p>
    <w:p w:rsidR="00FD0507" w:rsidRPr="004A4F93" w:rsidRDefault="00FD0507" w:rsidP="006C5DE7">
      <w:r>
        <w:t>Красноармейского района                                                                    В.А. Побожий</w:t>
      </w: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Default="00FD0507" w:rsidP="00171A25">
      <w:pPr>
        <w:suppressAutoHyphens w:val="0"/>
      </w:pPr>
    </w:p>
    <w:p w:rsidR="00FD0507" w:rsidRPr="000A394C" w:rsidRDefault="00FD0507" w:rsidP="006C5DE7">
      <w:pPr>
        <w:autoSpaceDE w:val="0"/>
        <w:snapToGrid w:val="0"/>
        <w:ind w:left="4678"/>
        <w:jc w:val="center"/>
      </w:pPr>
      <w:r>
        <w:t>ПРИЛОЖЕНИЕ № 3</w:t>
      </w:r>
    </w:p>
    <w:p w:rsidR="00FD0507" w:rsidRPr="000A394C" w:rsidRDefault="00FD0507" w:rsidP="006C5DE7">
      <w:pPr>
        <w:pStyle w:val="21"/>
        <w:spacing w:line="240" w:lineRule="auto"/>
        <w:ind w:left="4678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FD0507" w:rsidRPr="00F25DE1" w:rsidRDefault="00FD0507" w:rsidP="006C5DE7">
      <w:pPr>
        <w:ind w:left="4140"/>
        <w:jc w:val="center"/>
      </w:pPr>
      <w:r w:rsidRPr="00F25DE1">
        <w:t xml:space="preserve">«Предоставление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Полтавского сельского поселения </w:t>
      </w:r>
    </w:p>
    <w:p w:rsidR="00FD0507" w:rsidRPr="00F25DE1" w:rsidRDefault="00FD0507" w:rsidP="006C5DE7">
      <w:pPr>
        <w:pStyle w:val="ConsPlusTitle"/>
        <w:tabs>
          <w:tab w:val="left" w:pos="5400"/>
        </w:tabs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5DE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Красноармейского района, на которых расположены объекты незавершенного строительства»</w:t>
      </w:r>
    </w:p>
    <w:p w:rsidR="00FD0507" w:rsidRDefault="00FD0507" w:rsidP="006C5DE7">
      <w:pPr>
        <w:ind w:left="4678"/>
        <w:jc w:val="center"/>
        <w:rPr>
          <w:kern w:val="1"/>
        </w:rPr>
      </w:pPr>
    </w:p>
    <w:p w:rsidR="00FD0507" w:rsidRDefault="00FD0507" w:rsidP="006C5DE7">
      <w:pPr>
        <w:ind w:left="5220"/>
        <w:jc w:val="center"/>
        <w:rPr>
          <w:kern w:val="1"/>
        </w:rPr>
      </w:pPr>
    </w:p>
    <w:p w:rsidR="00FD0507" w:rsidRPr="0021286C" w:rsidRDefault="00FD0507" w:rsidP="006C5DE7">
      <w:pPr>
        <w:ind w:left="5220"/>
        <w:jc w:val="center"/>
      </w:pPr>
    </w:p>
    <w:p w:rsidR="00FD0507" w:rsidRDefault="00FD0507" w:rsidP="006C5DE7">
      <w:pPr>
        <w:jc w:val="center"/>
      </w:pPr>
      <w:r>
        <w:t>СООБЩЕНИЕ</w:t>
      </w:r>
    </w:p>
    <w:p w:rsidR="00FD0507" w:rsidRDefault="00FD0507" w:rsidP="006C5DE7">
      <w:pPr>
        <w:jc w:val="center"/>
      </w:pPr>
      <w:r>
        <w:t>заявителя</w:t>
      </w:r>
      <w:r w:rsidRPr="0021286C">
        <w:t xml:space="preserve">, содержащего </w:t>
      </w:r>
    </w:p>
    <w:p w:rsidR="00FD0507" w:rsidRDefault="00FD0507" w:rsidP="006C5DE7">
      <w:pPr>
        <w:jc w:val="center"/>
      </w:pPr>
      <w:r w:rsidRPr="0021286C">
        <w:t xml:space="preserve">перечень всех зданий, строений, сооружений, расположенных </w:t>
      </w:r>
    </w:p>
    <w:p w:rsidR="00FD0507" w:rsidRDefault="00FD0507" w:rsidP="006C5DE7">
      <w:pPr>
        <w:jc w:val="center"/>
      </w:pPr>
      <w:r w:rsidRPr="0021286C">
        <w:t>на земельном учас</w:t>
      </w:r>
      <w:r>
        <w:t>тке, в отношении которого подано заявление</w:t>
      </w:r>
      <w:r w:rsidRPr="0021286C">
        <w:t xml:space="preserve">, </w:t>
      </w:r>
    </w:p>
    <w:p w:rsidR="00FD0507" w:rsidRDefault="00FD0507" w:rsidP="006C5DE7">
      <w:pPr>
        <w:jc w:val="center"/>
      </w:pPr>
      <w:r w:rsidRPr="0021286C">
        <w:t xml:space="preserve">с указанием (при их наличии у заявителя) </w:t>
      </w:r>
    </w:p>
    <w:p w:rsidR="00FD0507" w:rsidRPr="0021286C" w:rsidRDefault="00FD0507" w:rsidP="006C5DE7">
      <w:pPr>
        <w:jc w:val="center"/>
      </w:pPr>
      <w:r w:rsidRPr="0021286C">
        <w:t>их кадастровых (инвентарных) номеров и адресных ориентиров</w:t>
      </w:r>
    </w:p>
    <w:p w:rsidR="00FD0507" w:rsidRDefault="00FD0507" w:rsidP="006C5DE7"/>
    <w:p w:rsidR="00FD0507" w:rsidRDefault="00FD0507" w:rsidP="006C5DE7"/>
    <w:p w:rsidR="00FD0507" w:rsidRDefault="00FD0507" w:rsidP="006C5DE7">
      <w:r w:rsidRPr="00A239C5">
        <w:t>_______________________________________</w:t>
      </w:r>
      <w:r>
        <w:t>____________________________</w:t>
      </w:r>
    </w:p>
    <w:p w:rsidR="00FD0507" w:rsidRPr="009B390D" w:rsidRDefault="00FD0507" w:rsidP="006C5DE7">
      <w:pPr>
        <w:jc w:val="center"/>
        <w:rPr>
          <w:sz w:val="18"/>
          <w:szCs w:val="18"/>
        </w:rPr>
      </w:pPr>
      <w:r w:rsidRPr="009B390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9B390D">
        <w:rPr>
          <w:sz w:val="18"/>
          <w:szCs w:val="18"/>
        </w:rPr>
        <w:t xml:space="preserve"> физического лица полностью либо полное наименование юридического лица)</w:t>
      </w:r>
    </w:p>
    <w:p w:rsidR="00FD0507" w:rsidRPr="001256EE" w:rsidRDefault="00FD0507" w:rsidP="006C5DE7">
      <w:r w:rsidRPr="001256EE">
        <w:t>сообщает, что по состоянию на ______________________</w:t>
      </w:r>
    </w:p>
    <w:p w:rsidR="00FD0507" w:rsidRPr="009B390D" w:rsidRDefault="00FD0507" w:rsidP="006C5DE7">
      <w:pPr>
        <w:rPr>
          <w:sz w:val="18"/>
          <w:szCs w:val="18"/>
        </w:rPr>
      </w:pPr>
      <w:r w:rsidRPr="009B390D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</w:t>
      </w:r>
      <w:r w:rsidRPr="009B390D">
        <w:rPr>
          <w:sz w:val="18"/>
          <w:szCs w:val="18"/>
        </w:rPr>
        <w:t xml:space="preserve"> (дата подачи заявления)</w:t>
      </w:r>
    </w:p>
    <w:p w:rsidR="00FD0507" w:rsidRPr="001256EE" w:rsidRDefault="00FD0507" w:rsidP="006C5DE7">
      <w:r w:rsidRPr="001256EE">
        <w:t xml:space="preserve">на земельном участке площадью _______ кв. м с кадастровым номером __________________ </w:t>
      </w:r>
    </w:p>
    <w:p w:rsidR="00FD0507" w:rsidRPr="001256EE" w:rsidRDefault="00FD0507" w:rsidP="006C5DE7">
      <w:r w:rsidRPr="001256EE">
        <w:t>расположены:</w:t>
      </w:r>
    </w:p>
    <w:p w:rsidR="00FD0507" w:rsidRPr="001256EE" w:rsidRDefault="00FD0507" w:rsidP="006C5D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15"/>
        <w:gridCol w:w="1642"/>
        <w:gridCol w:w="1642"/>
        <w:gridCol w:w="1643"/>
        <w:gridCol w:w="2246"/>
      </w:tblGrid>
      <w:tr w:rsidR="00FD0507" w:rsidRPr="009648C7" w:rsidTr="0073111C">
        <w:trPr>
          <w:jc w:val="center"/>
        </w:trPr>
        <w:tc>
          <w:tcPr>
            <w:tcW w:w="817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42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642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643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Адресные ориентиры</w:t>
            </w:r>
          </w:p>
        </w:tc>
        <w:tc>
          <w:tcPr>
            <w:tcW w:w="2246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Правообладатели</w:t>
            </w:r>
          </w:p>
        </w:tc>
      </w:tr>
      <w:tr w:rsidR="00FD0507" w:rsidRPr="009648C7" w:rsidTr="0073111C">
        <w:trPr>
          <w:jc w:val="center"/>
        </w:trPr>
        <w:tc>
          <w:tcPr>
            <w:tcW w:w="817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FD0507" w:rsidRPr="009648C7" w:rsidRDefault="00FD0507" w:rsidP="0073111C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6</w:t>
            </w:r>
          </w:p>
        </w:tc>
      </w:tr>
      <w:tr w:rsidR="00FD0507" w:rsidRPr="009648C7" w:rsidTr="0073111C">
        <w:trPr>
          <w:jc w:val="center"/>
        </w:trPr>
        <w:tc>
          <w:tcPr>
            <w:tcW w:w="817" w:type="dxa"/>
          </w:tcPr>
          <w:p w:rsidR="00FD0507" w:rsidRPr="009648C7" w:rsidRDefault="00FD0507" w:rsidP="0073111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FD0507" w:rsidRPr="009648C7" w:rsidRDefault="00FD0507" w:rsidP="0073111C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D0507" w:rsidRPr="009648C7" w:rsidRDefault="00FD0507" w:rsidP="0073111C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D0507" w:rsidRPr="009648C7" w:rsidRDefault="00FD0507" w:rsidP="0073111C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D0507" w:rsidRPr="009648C7" w:rsidRDefault="00FD0507" w:rsidP="0073111C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FD0507" w:rsidRPr="009648C7" w:rsidRDefault="00FD0507" w:rsidP="0073111C">
            <w:pPr>
              <w:rPr>
                <w:sz w:val="24"/>
                <w:szCs w:val="24"/>
              </w:rPr>
            </w:pPr>
          </w:p>
        </w:tc>
      </w:tr>
    </w:tbl>
    <w:p w:rsidR="00FD0507" w:rsidRDefault="00FD0507" w:rsidP="006C5DE7">
      <w:pPr>
        <w:rPr>
          <w:sz w:val="24"/>
          <w:szCs w:val="24"/>
        </w:rPr>
      </w:pPr>
    </w:p>
    <w:p w:rsidR="00FD0507" w:rsidRDefault="00FD0507" w:rsidP="006C5DE7">
      <w:pPr>
        <w:rPr>
          <w:sz w:val="24"/>
          <w:szCs w:val="24"/>
        </w:rPr>
      </w:pPr>
    </w:p>
    <w:p w:rsidR="00FD0507" w:rsidRDefault="00FD0507" w:rsidP="006C5DE7">
      <w:pPr>
        <w:rPr>
          <w:sz w:val="24"/>
          <w:szCs w:val="24"/>
        </w:rPr>
      </w:pPr>
      <w:r>
        <w:rPr>
          <w:sz w:val="24"/>
          <w:szCs w:val="24"/>
        </w:rPr>
        <w:t>____________________________ ___________________________ ________________________</w:t>
      </w:r>
    </w:p>
    <w:p w:rsidR="00FD0507" w:rsidRPr="009648C7" w:rsidRDefault="00FD0507" w:rsidP="006C5DE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648C7">
        <w:rPr>
          <w:sz w:val="18"/>
          <w:szCs w:val="18"/>
        </w:rPr>
        <w:t xml:space="preserve">(должность – для юридического лица)                          (подпись)                                 </w:t>
      </w:r>
      <w:r>
        <w:rPr>
          <w:sz w:val="18"/>
          <w:szCs w:val="18"/>
        </w:rPr>
        <w:t xml:space="preserve">      </w:t>
      </w:r>
      <w:r w:rsidRPr="009648C7">
        <w:rPr>
          <w:sz w:val="18"/>
          <w:szCs w:val="18"/>
        </w:rPr>
        <w:t>(расшифровка подписи)</w:t>
      </w:r>
    </w:p>
    <w:p w:rsidR="00FD0507" w:rsidRDefault="00FD0507" w:rsidP="006C5DE7"/>
    <w:p w:rsidR="00FD0507" w:rsidRDefault="00FD0507" w:rsidP="006C5DE7"/>
    <w:p w:rsidR="00FD0507" w:rsidRDefault="00FD0507" w:rsidP="006C5DE7"/>
    <w:p w:rsidR="00FD0507" w:rsidRDefault="00FD0507" w:rsidP="006C5DE7">
      <w:r>
        <w:t>Глава</w:t>
      </w:r>
    </w:p>
    <w:p w:rsidR="00FD0507" w:rsidRDefault="00FD0507" w:rsidP="006C5DE7">
      <w:r>
        <w:t xml:space="preserve">Полтавского сельского поселения </w:t>
      </w:r>
    </w:p>
    <w:p w:rsidR="00FD0507" w:rsidRDefault="00FD0507" w:rsidP="006C5DE7">
      <w:r>
        <w:t>Красноармейского района                                                                    В.А. Побожий</w:t>
      </w:r>
    </w:p>
    <w:p w:rsidR="00FD0507" w:rsidRDefault="00FD0507" w:rsidP="006C5DE7"/>
    <w:p w:rsidR="00FD0507" w:rsidRDefault="00FD0507" w:rsidP="006C5DE7"/>
    <w:p w:rsidR="00FD0507" w:rsidRDefault="00FD0507" w:rsidP="006C5DE7"/>
    <w:p w:rsidR="00FD0507" w:rsidRDefault="00FD0507" w:rsidP="006C5DE7"/>
    <w:p w:rsidR="00FD0507" w:rsidRPr="000A394C" w:rsidRDefault="00FD0507" w:rsidP="006C5DE7">
      <w:pPr>
        <w:autoSpaceDE w:val="0"/>
        <w:snapToGrid w:val="0"/>
        <w:ind w:left="4536"/>
        <w:jc w:val="center"/>
      </w:pPr>
      <w:r>
        <w:t>ПРИЛОЖЕНИЕ № 4</w:t>
      </w:r>
    </w:p>
    <w:p w:rsidR="00FD0507" w:rsidRPr="000A394C" w:rsidRDefault="00FD0507" w:rsidP="006C5DE7">
      <w:pPr>
        <w:pStyle w:val="21"/>
        <w:spacing w:line="240" w:lineRule="auto"/>
        <w:ind w:left="4536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FD0507" w:rsidRPr="004B124B" w:rsidRDefault="00FD0507" w:rsidP="006C5DE7">
      <w:pPr>
        <w:ind w:left="4140"/>
        <w:jc w:val="center"/>
      </w:pPr>
      <w:r w:rsidRPr="004B124B">
        <w:t xml:space="preserve">«Предоставление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Полтавского сельского поселения </w:t>
      </w:r>
    </w:p>
    <w:p w:rsidR="00FD0507" w:rsidRPr="00020A18" w:rsidRDefault="00FD0507" w:rsidP="006C5DE7">
      <w:pPr>
        <w:autoSpaceDE w:val="0"/>
        <w:snapToGrid w:val="0"/>
        <w:ind w:left="4536"/>
        <w:jc w:val="center"/>
      </w:pPr>
      <w:r w:rsidRPr="004B124B">
        <w:lastRenderedPageBreak/>
        <w:t>Красноармейского района, на которых расположены объекты незавершенного строительства»</w:t>
      </w:r>
    </w:p>
    <w:p w:rsidR="00FD0507" w:rsidRDefault="00FD0507" w:rsidP="006C5DE7"/>
    <w:p w:rsidR="00FD0507" w:rsidRPr="009C79E5" w:rsidRDefault="00FD0507" w:rsidP="006C5DE7"/>
    <w:p w:rsidR="00FD0507" w:rsidRDefault="00FD0507" w:rsidP="006C5DE7">
      <w:pPr>
        <w:jc w:val="center"/>
      </w:pPr>
      <w:r>
        <w:t>БЛОК-СХЕМА</w:t>
      </w:r>
    </w:p>
    <w:p w:rsidR="00FD0507" w:rsidRPr="009C79E5" w:rsidRDefault="00FD0507" w:rsidP="006C5DE7">
      <w:pPr>
        <w:jc w:val="center"/>
      </w:pPr>
      <w:r w:rsidRPr="009C79E5">
        <w:t>предоставления муниципальной услуги</w:t>
      </w:r>
    </w:p>
    <w:p w:rsidR="00FD0507" w:rsidRDefault="00FD0507" w:rsidP="006C5DE7">
      <w:pPr>
        <w:jc w:val="center"/>
      </w:pPr>
      <w:r w:rsidRPr="004B124B">
        <w:t xml:space="preserve">«Предоставление в аренду без проведения торгов земельных участков, государственная собственность на которые не разграничена или </w:t>
      </w:r>
    </w:p>
    <w:p w:rsidR="00FD0507" w:rsidRPr="004B124B" w:rsidRDefault="00FD0507" w:rsidP="006C5DE7">
      <w:pPr>
        <w:jc w:val="center"/>
      </w:pPr>
      <w:r w:rsidRPr="004B124B">
        <w:t>находящихся в собственности Полтавского сельского поселения</w:t>
      </w:r>
    </w:p>
    <w:p w:rsidR="00FD0507" w:rsidRDefault="00FD0507" w:rsidP="006C5DE7">
      <w:pPr>
        <w:tabs>
          <w:tab w:val="left" w:pos="5400"/>
        </w:tabs>
        <w:jc w:val="center"/>
      </w:pPr>
      <w:r w:rsidRPr="004B124B">
        <w:t xml:space="preserve">Красноармейского района, на которых расположены объекты </w:t>
      </w:r>
    </w:p>
    <w:p w:rsidR="00FD0507" w:rsidRPr="00020A18" w:rsidRDefault="00FD0507" w:rsidP="006C5DE7">
      <w:pPr>
        <w:tabs>
          <w:tab w:val="left" w:pos="5400"/>
        </w:tabs>
        <w:jc w:val="center"/>
      </w:pPr>
      <w:r w:rsidRPr="004B124B">
        <w:t>незавершенного строительства»</w:t>
      </w:r>
    </w:p>
    <w:p w:rsidR="00FD0507" w:rsidRDefault="00FD0507" w:rsidP="006C5DE7">
      <w:pPr>
        <w:jc w:val="center"/>
      </w:pPr>
    </w:p>
    <w:p w:rsidR="00FD0507" w:rsidRDefault="00E95588" w:rsidP="006C5DE7">
      <w:pPr>
        <w:jc w:val="center"/>
      </w:pPr>
      <w:r>
        <w:rPr>
          <w:noProof/>
        </w:rPr>
        <w:pict>
          <v:rect id="_x0000_s1026" style="position:absolute;left:0;text-align:left;margin-left:95.7pt;margin-top:13.8pt;width:261pt;height:58.3pt;z-index:11">
            <v:textbox style="mso-next-textbox:#_x0000_s1026">
              <w:txbxContent>
                <w:p w:rsidR="00236889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Поступление письменного заявления </w:t>
                  </w:r>
                  <w:r w:rsidRPr="001E211B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</w:t>
                  </w:r>
                  <w:r w:rsidRPr="001E211B">
                    <w:rPr>
                      <w:sz w:val="20"/>
                      <w:szCs w:val="20"/>
                    </w:rPr>
                    <w:t xml:space="preserve"> земельного участка </w:t>
                  </w:r>
                  <w:r>
                    <w:rPr>
                      <w:sz w:val="20"/>
                      <w:szCs w:val="20"/>
                    </w:rPr>
                    <w:t xml:space="preserve">с приложением пакета </w:t>
                  </w:r>
                </w:p>
                <w:p w:rsidR="00236889" w:rsidRPr="00E86805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документов в МФЦ</w:t>
                  </w:r>
                </w:p>
              </w:txbxContent>
            </v:textbox>
          </v:rect>
        </w:pict>
      </w:r>
    </w:p>
    <w:p w:rsidR="00FD0507" w:rsidRDefault="00FD0507" w:rsidP="006C5DE7">
      <w:pPr>
        <w:jc w:val="center"/>
      </w:pPr>
    </w:p>
    <w:p w:rsidR="00FD0507" w:rsidRDefault="00FD0507" w:rsidP="006C5DE7">
      <w:pPr>
        <w:jc w:val="center"/>
      </w:pPr>
    </w:p>
    <w:p w:rsidR="00FD0507" w:rsidRDefault="00FD0507" w:rsidP="006C5DE7">
      <w:pPr>
        <w:jc w:val="center"/>
      </w:pPr>
    </w:p>
    <w:p w:rsidR="00FD0507" w:rsidRDefault="00E95588" w:rsidP="006C5DE7">
      <w:pPr>
        <w:jc w:val="center"/>
      </w:pPr>
      <w:r>
        <w:rPr>
          <w:noProof/>
        </w:rPr>
        <w:pict>
          <v:line id="_x0000_s1027" style="position:absolute;left:0;text-align:left;flip:x;z-index:12" from="225pt,7.7pt" to="225pt,32.45pt">
            <v:stroke endarrow="block"/>
          </v:line>
        </w:pict>
      </w:r>
    </w:p>
    <w:p w:rsidR="00FD0507" w:rsidRDefault="00E95588" w:rsidP="006C5DE7">
      <w:pPr>
        <w:jc w:val="center"/>
      </w:pPr>
      <w:r>
        <w:rPr>
          <w:noProof/>
        </w:rPr>
        <w:pict>
          <v:rect id="_x0000_s1028" style="position:absolute;left:0;text-align:left;margin-left:117pt;margin-top:14.3pt;width:202.25pt;height:45pt;z-index:10">
            <v:textbox style="mso-next-textbox:#_x0000_s1028">
              <w:txbxContent>
                <w:p w:rsidR="00236889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Прием, регистрация заявления и </w:t>
                  </w:r>
                </w:p>
                <w:p w:rsidR="00236889" w:rsidRPr="00E86805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прилагаемых к нему документов работником МФЦ</w:t>
                  </w:r>
                </w:p>
              </w:txbxContent>
            </v:textbox>
          </v:rect>
        </w:pict>
      </w:r>
    </w:p>
    <w:p w:rsidR="00FD0507" w:rsidRDefault="00FD0507" w:rsidP="006C5DE7">
      <w:pPr>
        <w:jc w:val="center"/>
      </w:pPr>
    </w:p>
    <w:p w:rsidR="00FD0507" w:rsidRDefault="00FD0507" w:rsidP="006C5DE7">
      <w:pPr>
        <w:jc w:val="center"/>
      </w:pPr>
    </w:p>
    <w:p w:rsidR="00FD0507" w:rsidRPr="009C79E5" w:rsidRDefault="00E95588" w:rsidP="006C5DE7">
      <w:pPr>
        <w:jc w:val="center"/>
      </w:pPr>
      <w:r>
        <w:rPr>
          <w:noProof/>
        </w:rPr>
        <w:pict>
          <v:line id="_x0000_s1029" style="position:absolute;left:0;text-align:left;z-index:4" from="225pt,11.05pt" to="225.95pt,33.65pt">
            <v:stroke endarrow="block"/>
          </v:line>
        </w:pict>
      </w:r>
    </w:p>
    <w:p w:rsidR="00FD0507" w:rsidRDefault="00FD0507" w:rsidP="006C5DE7">
      <w:pPr>
        <w:ind w:right="949"/>
        <w:jc w:val="center"/>
        <w:rPr>
          <w:rFonts w:ascii="Arial" w:hAnsi="Arial" w:cs="Arial"/>
        </w:rPr>
      </w:pPr>
    </w:p>
    <w:p w:rsidR="00FD0507" w:rsidRDefault="00E95588" w:rsidP="006C5DE7">
      <w:pPr>
        <w:ind w:right="949"/>
        <w:jc w:val="center"/>
        <w:rPr>
          <w:rFonts w:ascii="Arial" w:hAnsi="Arial" w:cs="Arial"/>
        </w:rPr>
      </w:pPr>
      <w:r w:rsidRPr="00E95588">
        <w:rPr>
          <w:noProof/>
        </w:rPr>
        <w:pict>
          <v:rect id="_x0000_s1030" style="position:absolute;left:0;text-align:left;margin-left:81pt;margin-top:3.75pt;width:281.8pt;height:58.4pt;z-index:15">
            <v:textbox style="mso-next-textbox:#_x0000_s1030">
              <w:txbxContent>
                <w:p w:rsidR="00236889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заявления и прилагаемых к нему документов </w:t>
                  </w:r>
                </w:p>
                <w:p w:rsidR="00236889" w:rsidRPr="001E211B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140E3">
                    <w:rPr>
                      <w:sz w:val="20"/>
                      <w:szCs w:val="20"/>
                    </w:rPr>
                    <w:t>с учетом полученных результатов межведомственных запросов</w:t>
                  </w:r>
                  <w:r>
                    <w:rPr>
                      <w:sz w:val="20"/>
                      <w:szCs w:val="20"/>
                    </w:rPr>
                    <w:t>) на рассмотрение главе Полтавского сельского поселения Красноармейского района</w:t>
                  </w:r>
                </w:p>
              </w:txbxContent>
            </v:textbox>
          </v:rect>
        </w:pict>
      </w:r>
    </w:p>
    <w:p w:rsidR="00FD0507" w:rsidRDefault="00FD0507" w:rsidP="006C5DE7">
      <w:pPr>
        <w:ind w:right="949"/>
        <w:jc w:val="center"/>
        <w:rPr>
          <w:rFonts w:ascii="Arial" w:hAnsi="Arial" w:cs="Arial"/>
        </w:rPr>
      </w:pPr>
    </w:p>
    <w:p w:rsidR="00FD0507" w:rsidRDefault="00FD0507" w:rsidP="006C5DE7">
      <w:pPr>
        <w:ind w:right="949"/>
        <w:jc w:val="center"/>
        <w:rPr>
          <w:rFonts w:ascii="Arial" w:hAnsi="Arial" w:cs="Arial"/>
        </w:rPr>
      </w:pPr>
    </w:p>
    <w:p w:rsidR="00FD0507" w:rsidRDefault="00E95588" w:rsidP="006C5DE7">
      <w:pPr>
        <w:ind w:right="949"/>
        <w:jc w:val="center"/>
        <w:rPr>
          <w:rFonts w:ascii="Arial" w:hAnsi="Arial" w:cs="Arial"/>
        </w:rPr>
      </w:pPr>
      <w:r w:rsidRPr="00E95588">
        <w:rPr>
          <w:noProof/>
        </w:rPr>
        <w:pict>
          <v:rect id="_x0000_s1031" style="position:absolute;left:0;text-align:left;margin-left:261pt;margin-top:590.3pt;width:198pt;height:54pt;z-index:2">
            <v:textbox style="mso-next-textbox:#_x0000_s1031">
              <w:txbxContent>
                <w:p w:rsidR="00236889" w:rsidRDefault="00236889" w:rsidP="006C5DE7">
                  <w:pPr>
                    <w:jc w:val="center"/>
                  </w:pPr>
                  <w:r>
                    <w:t>Обеспечение государственной регистрации права на земельный участок</w:t>
                  </w:r>
                </w:p>
                <w:p w:rsidR="00236889" w:rsidRDefault="00236889" w:rsidP="006C5DE7"/>
              </w:txbxContent>
            </v:textbox>
          </v:rect>
        </w:pict>
      </w:r>
      <w:r w:rsidRPr="00E95588">
        <w:rPr>
          <w:noProof/>
        </w:rPr>
        <w:pict>
          <v:line id="_x0000_s1032" style="position:absolute;left:0;text-align:left;flip:x;z-index:1" from="369pt,563.3pt" to="369pt,589.9pt">
            <v:stroke endarrow="block"/>
          </v:line>
        </w:pict>
      </w:r>
    </w:p>
    <w:p w:rsidR="00FD0507" w:rsidRDefault="00E95588" w:rsidP="006C5DE7">
      <w:pPr>
        <w:ind w:right="949"/>
        <w:jc w:val="center"/>
        <w:rPr>
          <w:rFonts w:ascii="Arial" w:hAnsi="Arial" w:cs="Arial"/>
        </w:rPr>
      </w:pPr>
      <w:r w:rsidRPr="00E95588">
        <w:rPr>
          <w:noProof/>
        </w:rPr>
        <w:pict>
          <v:line id="_x0000_s1033" style="position:absolute;left:0;text-align:left;z-index:16" from="3in,6.95pt" to="216.95pt,33.95pt">
            <v:stroke endarrow="block"/>
          </v:line>
        </w:pict>
      </w:r>
    </w:p>
    <w:p w:rsidR="00FD0507" w:rsidRDefault="00FD0507" w:rsidP="006C5DE7">
      <w:pPr>
        <w:ind w:right="949"/>
        <w:jc w:val="center"/>
        <w:rPr>
          <w:rFonts w:ascii="Arial" w:hAnsi="Arial" w:cs="Arial"/>
        </w:rPr>
      </w:pPr>
    </w:p>
    <w:p w:rsidR="00FD0507" w:rsidRDefault="00E95588" w:rsidP="006C5DE7">
      <w:pPr>
        <w:ind w:right="949"/>
        <w:jc w:val="center"/>
        <w:rPr>
          <w:rFonts w:ascii="Arial" w:hAnsi="Arial" w:cs="Arial"/>
        </w:rPr>
      </w:pPr>
      <w:r w:rsidRPr="00E95588">
        <w:rPr>
          <w:noProof/>
        </w:rPr>
        <w:pict>
          <v:rect id="_x0000_s1034" style="position:absolute;left:0;text-align:left;margin-left:126pt;margin-top:4.95pt;width:225pt;height:45pt;z-index:13">
            <v:textbox style="mso-next-textbox:#_x0000_s1034">
              <w:txbxContent>
                <w:p w:rsidR="00236889" w:rsidRPr="00E86805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специалисту общего отдела</w:t>
                  </w:r>
                </w:p>
              </w:txbxContent>
            </v:textbox>
          </v:rect>
        </w:pict>
      </w:r>
    </w:p>
    <w:p w:rsidR="00FD0507" w:rsidRPr="006B49D9" w:rsidRDefault="00FD0507" w:rsidP="006C5DE7">
      <w:pPr>
        <w:ind w:right="949"/>
        <w:jc w:val="center"/>
        <w:rPr>
          <w:rFonts w:ascii="Arial" w:hAnsi="Arial" w:cs="Arial"/>
        </w:rPr>
      </w:pP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Pr="006B49D9" w:rsidRDefault="00E95588" w:rsidP="006C5DE7">
      <w:pPr>
        <w:rPr>
          <w:rFonts w:ascii="Arial" w:hAnsi="Arial" w:cs="Arial"/>
        </w:rPr>
      </w:pPr>
      <w:r w:rsidRPr="00E95588">
        <w:rPr>
          <w:noProof/>
        </w:rPr>
        <w:pict>
          <v:group id="_x0000_s1035" style="position:absolute;left:0;text-align:left;margin-left:-9pt;margin-top:-.45pt;width:494.6pt;height:119.5pt;z-index:3" coordorigin="2387,7662" coordsize="7792,2390">
            <v:rect id="_x0000_s1036" style="position:absolute;left:2387;top:9387;width:2873;height:645">
              <v:textbox style="mso-next-textbox:#_x0000_s1036">
                <w:txbxContent>
                  <w:p w:rsidR="00236889" w:rsidRPr="00020A18" w:rsidRDefault="00236889" w:rsidP="006C5DE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7" style="position:absolute;left:7127;top:9407;width:3052;height:645">
              <v:textbox style="mso-next-textbox:#_x0000_s1037">
                <w:txbxContent>
                  <w:p w:rsidR="00236889" w:rsidRPr="00E86805" w:rsidRDefault="00236889" w:rsidP="006C5DE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8" style="position:absolute;left:4293;top:8092;width:3951;height:645">
              <v:textbox style="mso-next-textbox:#_x0000_s1038">
                <w:txbxContent>
                  <w:p w:rsidR="00236889" w:rsidRDefault="00236889" w:rsidP="006C5DE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20A18">
                      <w:rPr>
                        <w:sz w:val="20"/>
                        <w:szCs w:val="20"/>
                      </w:rPr>
                      <w:t>Специалист общего отдела передает заявление в порядке делопроизводства указанному</w:t>
                    </w:r>
                    <w:r>
                      <w:t xml:space="preserve"> </w:t>
                    </w:r>
                    <w:r w:rsidRPr="00020A18">
                      <w:rPr>
                        <w:sz w:val="20"/>
                        <w:szCs w:val="20"/>
                      </w:rPr>
                      <w:t xml:space="preserve">специалисту </w:t>
                    </w:r>
                    <w:r>
                      <w:t>специалисту Администрации</w:t>
                    </w:r>
                  </w:p>
                  <w:p w:rsidR="00236889" w:rsidRPr="00131B41" w:rsidRDefault="00236889" w:rsidP="006C5DE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39" style="position:absolute" from="6089,7662" to="6091,8092">
              <v:stroke endarrow="block"/>
            </v:line>
            <v:line id="_x0000_s1040" style="position:absolute;flip:x" from="4922,8762" to="5461,9407">
              <v:stroke endarrow="block"/>
            </v:line>
            <v:line id="_x0000_s1041" style="position:absolute" from="6875,8772" to="7593,9417">
              <v:stroke endarrow="block"/>
            </v:line>
          </v:group>
        </w:pict>
      </w: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Default="00E95588" w:rsidP="006C5DE7">
      <w:pPr>
        <w:rPr>
          <w:rFonts w:ascii="Arial" w:hAnsi="Arial" w:cs="Arial"/>
        </w:rPr>
      </w:pPr>
      <w:r w:rsidRPr="00E95588">
        <w:rPr>
          <w:noProof/>
        </w:rPr>
        <w:pict>
          <v:line id="_x0000_s1042" style="position:absolute;left:0;text-align:left;flip:x;z-index:18" from="397.95pt,10.05pt" to="397.95pt,37.05pt">
            <v:stroke endarrow="block"/>
          </v:line>
        </w:pict>
      </w:r>
      <w:r w:rsidRPr="00E95588">
        <w:rPr>
          <w:noProof/>
        </w:rPr>
        <w:pict>
          <v:line id="_x0000_s1043" style="position:absolute;left:0;text-align:left;flip:x;z-index:17" from="81pt,10.05pt" to="81pt,37.05pt">
            <v:stroke endarrow="block"/>
          </v:line>
        </w:pict>
      </w:r>
    </w:p>
    <w:p w:rsidR="00FD0507" w:rsidRDefault="00FD0507" w:rsidP="006C5DE7">
      <w:pPr>
        <w:rPr>
          <w:rFonts w:ascii="Arial" w:hAnsi="Arial" w:cs="Arial"/>
        </w:rPr>
      </w:pPr>
    </w:p>
    <w:p w:rsidR="00FD0507" w:rsidRDefault="00E95588" w:rsidP="006C5DE7">
      <w:pPr>
        <w:rPr>
          <w:rFonts w:ascii="Arial" w:hAnsi="Arial" w:cs="Arial"/>
        </w:rPr>
      </w:pPr>
      <w:r w:rsidRPr="00E95588">
        <w:rPr>
          <w:noProof/>
        </w:rPr>
        <w:pict>
          <v:rect id="_x0000_s1044" style="position:absolute;left:0;text-align:left;margin-left:-9pt;margin-top:9.45pt;width:189pt;height:42.4pt;z-index:5">
            <v:textbox style="mso-next-textbox:#_x0000_s1044">
              <w:txbxContent>
                <w:p w:rsidR="00236889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223547">
                    <w:rPr>
                      <w:sz w:val="20"/>
                      <w:szCs w:val="20"/>
                    </w:rPr>
                    <w:t>Подготовка постановления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36889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 предоставлении земельного участка</w:t>
                  </w:r>
                </w:p>
                <w:p w:rsidR="00236889" w:rsidRPr="00223547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сотрудником администрации</w:t>
                  </w:r>
                </w:p>
              </w:txbxContent>
            </v:textbox>
          </v:rect>
        </w:pict>
      </w:r>
      <w:r w:rsidRPr="00E95588">
        <w:rPr>
          <w:noProof/>
        </w:rPr>
        <w:pict>
          <v:rect id="_x0000_s1045" style="position:absolute;left:0;text-align:left;margin-left:295.1pt;margin-top:9.45pt;width:190.5pt;height:34.05pt;z-index:6">
            <v:textbox style="mso-next-textbox:#_x0000_s1045">
              <w:txbxContent>
                <w:p w:rsidR="00236889" w:rsidRPr="00131B41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131B41">
                    <w:rPr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sz w:val="20"/>
                      <w:szCs w:val="20"/>
                    </w:rPr>
                    <w:t>письменного отказа в предоставлении земельного участка</w:t>
                  </w:r>
                </w:p>
              </w:txbxContent>
            </v:textbox>
          </v:rect>
        </w:pict>
      </w:r>
    </w:p>
    <w:p w:rsidR="00FD0507" w:rsidRDefault="00FD0507" w:rsidP="006C5DE7">
      <w:pPr>
        <w:rPr>
          <w:rFonts w:ascii="Arial" w:hAnsi="Arial" w:cs="Arial"/>
        </w:rPr>
      </w:pPr>
    </w:p>
    <w:p w:rsidR="00FD0507" w:rsidRDefault="00FD0507" w:rsidP="006C5DE7">
      <w:pPr>
        <w:rPr>
          <w:rFonts w:ascii="Arial" w:hAnsi="Arial" w:cs="Arial"/>
        </w:rPr>
      </w:pPr>
    </w:p>
    <w:p w:rsidR="00FD0507" w:rsidRDefault="00FD0507" w:rsidP="006C5DE7">
      <w:pPr>
        <w:rPr>
          <w:rFonts w:ascii="Arial" w:hAnsi="Arial" w:cs="Arial"/>
        </w:rPr>
      </w:pPr>
    </w:p>
    <w:p w:rsidR="00FD0507" w:rsidRPr="006B49D9" w:rsidRDefault="00E95588" w:rsidP="006C5DE7">
      <w:pPr>
        <w:rPr>
          <w:rFonts w:ascii="Arial" w:hAnsi="Arial" w:cs="Arial"/>
        </w:rPr>
      </w:pPr>
      <w:r w:rsidRPr="00E95588">
        <w:rPr>
          <w:noProof/>
        </w:rPr>
        <w:pict>
          <v:line id="_x0000_s1046" style="position:absolute;left:0;text-align:left;flip:x;z-index:14" from="392.6pt,-15.25pt" to="392.7pt,11.75pt">
            <v:stroke endarrow="block"/>
          </v:line>
        </w:pict>
      </w:r>
      <w:r w:rsidRPr="00E95588">
        <w:rPr>
          <w:noProof/>
        </w:rPr>
        <w:pict>
          <v:line id="_x0000_s1047" style="position:absolute;left:0;text-align:left;z-index:8" from="80.9pt,-15.25pt" to="81pt,11.75pt">
            <v:stroke endarrow="block"/>
          </v:line>
        </w:pict>
      </w:r>
      <w:r w:rsidRPr="00E95588">
        <w:rPr>
          <w:noProof/>
        </w:rPr>
        <w:pict>
          <v:rect id="_x0000_s1048" style="position:absolute;left:0;text-align:left;margin-left:297pt;margin-top:11.75pt;width:191.25pt;height:54pt;z-index:9">
            <v:textbox style="mso-next-textbox:#_x0000_s1048">
              <w:txbxContent>
                <w:p w:rsidR="00236889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из Администрации в МФЦ отказа в предоставлении земельного участка</w:t>
                  </w:r>
                </w:p>
                <w:p w:rsidR="00236889" w:rsidRPr="00290271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приложением представленных заявителем пакета документов</w:t>
                  </w:r>
                </w:p>
              </w:txbxContent>
            </v:textbox>
          </v:rect>
        </w:pict>
      </w:r>
      <w:r w:rsidRPr="00E95588">
        <w:rPr>
          <w:noProof/>
        </w:rPr>
        <w:pict>
          <v:rect id="_x0000_s1049" style="position:absolute;left:0;text-align:left;margin-left:-9pt;margin-top:11.75pt;width:189pt;height:45pt;z-index:7">
            <v:textbox style="mso-next-textbox:#_x0000_s1049">
              <w:txbxContent>
                <w:p w:rsidR="00236889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из Администрации в МФЦ постановления о предоставлении </w:t>
                  </w:r>
                </w:p>
                <w:p w:rsidR="00236889" w:rsidRPr="00223547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земельного участка</w:t>
                  </w:r>
                </w:p>
              </w:txbxContent>
            </v:textbox>
          </v:rect>
        </w:pict>
      </w:r>
    </w:p>
    <w:p w:rsidR="00FD0507" w:rsidRPr="006B49D9" w:rsidRDefault="00FD0507" w:rsidP="006C5DE7">
      <w:pPr>
        <w:rPr>
          <w:rFonts w:ascii="Arial" w:hAnsi="Arial" w:cs="Arial"/>
        </w:rPr>
      </w:pPr>
    </w:p>
    <w:p w:rsidR="00FD0507" w:rsidRDefault="00FD0507" w:rsidP="006C5DE7"/>
    <w:p w:rsidR="00FD0507" w:rsidRDefault="00FD0507" w:rsidP="006C5DE7"/>
    <w:p w:rsidR="00FD0507" w:rsidRDefault="00E95588" w:rsidP="006C5DE7">
      <w:r>
        <w:rPr>
          <w:noProof/>
        </w:rPr>
        <w:pict>
          <v:line id="_x0000_s1050" style="position:absolute;left:0;text-align:left;flip:x;z-index:21" from="304.2pt,10.7pt" to="344.7pt,53.75pt">
            <v:stroke endarrow="block"/>
          </v:line>
        </w:pict>
      </w:r>
      <w:r>
        <w:rPr>
          <w:noProof/>
        </w:rPr>
        <w:pict>
          <v:line id="_x0000_s1051" style="position:absolute;left:0;text-align:left;z-index:20" from="81pt,1.55pt" to="115.2pt,53.6pt">
            <v:stroke endarrow="block"/>
          </v:line>
        </w:pict>
      </w:r>
    </w:p>
    <w:p w:rsidR="00FD0507" w:rsidRDefault="00FD0507" w:rsidP="006C5DE7"/>
    <w:p w:rsidR="00FD0507" w:rsidRDefault="00FD0507" w:rsidP="006C5DE7"/>
    <w:p w:rsidR="00FD0507" w:rsidRDefault="00E95588" w:rsidP="006C5DE7">
      <w:r>
        <w:rPr>
          <w:noProof/>
        </w:rPr>
        <w:pict>
          <v:rect id="_x0000_s1052" style="position:absolute;left:0;text-align:left;margin-left:86.7pt;margin-top:12.35pt;width:267.1pt;height:34.6pt;z-index:19">
            <v:textbox style="mso-next-textbox:#_x0000_s1052">
              <w:txbxContent>
                <w:p w:rsidR="00236889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236889" w:rsidRPr="007D32AF" w:rsidRDefault="00236889" w:rsidP="006C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>заявителю в МФЦ</w:t>
                  </w:r>
                </w:p>
              </w:txbxContent>
            </v:textbox>
          </v:rect>
        </w:pict>
      </w:r>
    </w:p>
    <w:p w:rsidR="00FD0507" w:rsidRDefault="00FD0507" w:rsidP="006C5DE7">
      <w:pPr>
        <w:tabs>
          <w:tab w:val="left" w:pos="5730"/>
        </w:tabs>
      </w:pPr>
      <w:r>
        <w:tab/>
      </w:r>
    </w:p>
    <w:p w:rsidR="00FD0507" w:rsidRDefault="00FD0507" w:rsidP="006C5DE7"/>
    <w:p w:rsidR="00FD0507" w:rsidRDefault="00FD0507" w:rsidP="006C5DE7"/>
    <w:p w:rsidR="00FD0507" w:rsidRDefault="00FD0507" w:rsidP="006C5DE7"/>
    <w:p w:rsidR="00FD0507" w:rsidRDefault="00FD0507" w:rsidP="006C5DE7">
      <w:pPr>
        <w:tabs>
          <w:tab w:val="left" w:pos="7260"/>
        </w:tabs>
      </w:pPr>
      <w:r>
        <w:tab/>
      </w:r>
    </w:p>
    <w:p w:rsidR="00FD0507" w:rsidRDefault="00FD0507" w:rsidP="006C5DE7">
      <w:pPr>
        <w:tabs>
          <w:tab w:val="left" w:pos="7260"/>
        </w:tabs>
      </w:pPr>
    </w:p>
    <w:p w:rsidR="00FD0507" w:rsidRDefault="00FD0507" w:rsidP="006C5DE7">
      <w:pPr>
        <w:tabs>
          <w:tab w:val="left" w:pos="7260"/>
        </w:tabs>
      </w:pPr>
    </w:p>
    <w:p w:rsidR="00FD0507" w:rsidRDefault="00FD0507" w:rsidP="006C5DE7">
      <w:r>
        <w:t>Глава</w:t>
      </w:r>
    </w:p>
    <w:p w:rsidR="00FD0507" w:rsidRDefault="00FD0507" w:rsidP="006C5DE7">
      <w:r>
        <w:t>Полтавского сельского поселения</w:t>
      </w:r>
    </w:p>
    <w:p w:rsidR="00FD0507" w:rsidRDefault="00FD0507" w:rsidP="006C5DE7">
      <w:r>
        <w:t>Красноармейского района                                                                    В.А. Побожий</w:t>
      </w:r>
    </w:p>
    <w:p w:rsidR="00FD0507" w:rsidRDefault="00FD0507" w:rsidP="006C5DE7"/>
    <w:p w:rsidR="00FD0507" w:rsidRPr="004A4F93" w:rsidRDefault="00FD0507" w:rsidP="006C5DE7"/>
    <w:sectPr w:rsidR="00FD0507" w:rsidRPr="004A4F93" w:rsidSect="00E1342A">
      <w:headerReference w:type="default" r:id="rId21"/>
      <w:footerReference w:type="default" r:id="rId22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D6" w:rsidRDefault="001361D6">
      <w:r>
        <w:separator/>
      </w:r>
    </w:p>
  </w:endnote>
  <w:endnote w:type="continuationSeparator" w:id="1">
    <w:p w:rsidR="001361D6" w:rsidRDefault="0013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89" w:rsidRDefault="00236889" w:rsidP="00D41D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D6" w:rsidRDefault="001361D6">
      <w:r>
        <w:separator/>
      </w:r>
    </w:p>
  </w:footnote>
  <w:footnote w:type="continuationSeparator" w:id="1">
    <w:p w:rsidR="001361D6" w:rsidRDefault="00136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89" w:rsidRDefault="00E95588" w:rsidP="00301938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68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669F">
      <w:rPr>
        <w:rStyle w:val="a7"/>
        <w:noProof/>
      </w:rPr>
      <w:t>2</w:t>
    </w:r>
    <w:r>
      <w:rPr>
        <w:rStyle w:val="a7"/>
      </w:rPr>
      <w:fldChar w:fldCharType="end"/>
    </w:r>
  </w:p>
  <w:p w:rsidR="00236889" w:rsidRDefault="002368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3A"/>
    <w:multiLevelType w:val="hybridMultilevel"/>
    <w:tmpl w:val="46E6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E409A"/>
    <w:multiLevelType w:val="hybridMultilevel"/>
    <w:tmpl w:val="2B9A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433F25"/>
    <w:multiLevelType w:val="hybridMultilevel"/>
    <w:tmpl w:val="566E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A16EA8"/>
    <w:multiLevelType w:val="hybridMultilevel"/>
    <w:tmpl w:val="BEE8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BF4999"/>
    <w:multiLevelType w:val="hybridMultilevel"/>
    <w:tmpl w:val="506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E6740C"/>
    <w:multiLevelType w:val="hybridMultilevel"/>
    <w:tmpl w:val="A6C0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C228B"/>
    <w:multiLevelType w:val="hybridMultilevel"/>
    <w:tmpl w:val="C960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623A9B"/>
    <w:multiLevelType w:val="hybridMultilevel"/>
    <w:tmpl w:val="22B2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C05F95"/>
    <w:multiLevelType w:val="hybridMultilevel"/>
    <w:tmpl w:val="26EA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702A69"/>
    <w:multiLevelType w:val="hybridMultilevel"/>
    <w:tmpl w:val="8C7C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AA196B"/>
    <w:multiLevelType w:val="hybridMultilevel"/>
    <w:tmpl w:val="A116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D341AF"/>
    <w:multiLevelType w:val="hybridMultilevel"/>
    <w:tmpl w:val="19A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5F2722"/>
    <w:multiLevelType w:val="hybridMultilevel"/>
    <w:tmpl w:val="E6D2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722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294F0B"/>
    <w:multiLevelType w:val="hybridMultilevel"/>
    <w:tmpl w:val="342E3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4C4020"/>
    <w:multiLevelType w:val="hybridMultilevel"/>
    <w:tmpl w:val="EAC2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1DF540B"/>
    <w:multiLevelType w:val="hybridMultilevel"/>
    <w:tmpl w:val="BC9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237EBE"/>
    <w:multiLevelType w:val="hybridMultilevel"/>
    <w:tmpl w:val="392E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70432E"/>
    <w:multiLevelType w:val="hybridMultilevel"/>
    <w:tmpl w:val="E1AE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BB6437F"/>
    <w:multiLevelType w:val="hybridMultilevel"/>
    <w:tmpl w:val="5E76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752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8C6A6E"/>
    <w:multiLevelType w:val="hybridMultilevel"/>
    <w:tmpl w:val="876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B564474"/>
    <w:multiLevelType w:val="hybridMultilevel"/>
    <w:tmpl w:val="9716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68A7B77"/>
    <w:multiLevelType w:val="hybridMultilevel"/>
    <w:tmpl w:val="BC26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2B1751"/>
    <w:multiLevelType w:val="hybridMultilevel"/>
    <w:tmpl w:val="432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F2D6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4843EB"/>
    <w:multiLevelType w:val="hybridMultilevel"/>
    <w:tmpl w:val="89A619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11A54EF"/>
    <w:multiLevelType w:val="hybridMultilevel"/>
    <w:tmpl w:val="45A8AF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250F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E67187"/>
    <w:multiLevelType w:val="hybridMultilevel"/>
    <w:tmpl w:val="3D76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D9062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8"/>
  </w:num>
  <w:num w:numId="5">
    <w:abstractNumId w:val="9"/>
  </w:num>
  <w:num w:numId="6">
    <w:abstractNumId w:val="29"/>
  </w:num>
  <w:num w:numId="7">
    <w:abstractNumId w:val="5"/>
  </w:num>
  <w:num w:numId="8">
    <w:abstractNumId w:val="30"/>
  </w:num>
  <w:num w:numId="9">
    <w:abstractNumId w:val="20"/>
  </w:num>
  <w:num w:numId="10">
    <w:abstractNumId w:val="3"/>
  </w:num>
  <w:num w:numId="11">
    <w:abstractNumId w:val="21"/>
  </w:num>
  <w:num w:numId="12">
    <w:abstractNumId w:val="1"/>
  </w:num>
  <w:num w:numId="13">
    <w:abstractNumId w:val="28"/>
  </w:num>
  <w:num w:numId="14">
    <w:abstractNumId w:val="10"/>
  </w:num>
  <w:num w:numId="15">
    <w:abstractNumId w:val="13"/>
  </w:num>
  <w:num w:numId="16">
    <w:abstractNumId w:val="22"/>
  </w:num>
  <w:num w:numId="17">
    <w:abstractNumId w:val="17"/>
  </w:num>
  <w:num w:numId="18">
    <w:abstractNumId w:val="18"/>
  </w:num>
  <w:num w:numId="19">
    <w:abstractNumId w:val="7"/>
  </w:num>
  <w:num w:numId="20">
    <w:abstractNumId w:val="4"/>
  </w:num>
  <w:num w:numId="21">
    <w:abstractNumId w:val="24"/>
  </w:num>
  <w:num w:numId="22">
    <w:abstractNumId w:val="11"/>
  </w:num>
  <w:num w:numId="23">
    <w:abstractNumId w:val="19"/>
  </w:num>
  <w:num w:numId="24">
    <w:abstractNumId w:val="16"/>
  </w:num>
  <w:num w:numId="25">
    <w:abstractNumId w:val="23"/>
  </w:num>
  <w:num w:numId="26">
    <w:abstractNumId w:val="6"/>
  </w:num>
  <w:num w:numId="27">
    <w:abstractNumId w:val="12"/>
  </w:num>
  <w:num w:numId="28">
    <w:abstractNumId w:val="0"/>
  </w:num>
  <w:num w:numId="29">
    <w:abstractNumId w:val="2"/>
  </w:num>
  <w:num w:numId="30">
    <w:abstractNumId w:val="1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17D"/>
    <w:rsid w:val="00012735"/>
    <w:rsid w:val="000145B0"/>
    <w:rsid w:val="00020A18"/>
    <w:rsid w:val="000214DE"/>
    <w:rsid w:val="0002353D"/>
    <w:rsid w:val="00025D18"/>
    <w:rsid w:val="00026E05"/>
    <w:rsid w:val="00026E46"/>
    <w:rsid w:val="0003150C"/>
    <w:rsid w:val="00035B66"/>
    <w:rsid w:val="00042633"/>
    <w:rsid w:val="0004549B"/>
    <w:rsid w:val="00046B01"/>
    <w:rsid w:val="0005371B"/>
    <w:rsid w:val="00054919"/>
    <w:rsid w:val="000570F5"/>
    <w:rsid w:val="0006092F"/>
    <w:rsid w:val="00060C0D"/>
    <w:rsid w:val="000610E9"/>
    <w:rsid w:val="00063A7F"/>
    <w:rsid w:val="000645F1"/>
    <w:rsid w:val="0006721D"/>
    <w:rsid w:val="00067A8E"/>
    <w:rsid w:val="000727D1"/>
    <w:rsid w:val="00075C26"/>
    <w:rsid w:val="000804F4"/>
    <w:rsid w:val="000805DD"/>
    <w:rsid w:val="00081DC2"/>
    <w:rsid w:val="00085309"/>
    <w:rsid w:val="00090EDD"/>
    <w:rsid w:val="00091EB1"/>
    <w:rsid w:val="00092814"/>
    <w:rsid w:val="00094DD6"/>
    <w:rsid w:val="000A0BB8"/>
    <w:rsid w:val="000A3631"/>
    <w:rsid w:val="000A394C"/>
    <w:rsid w:val="000A6874"/>
    <w:rsid w:val="000B4E20"/>
    <w:rsid w:val="000B5093"/>
    <w:rsid w:val="000B562D"/>
    <w:rsid w:val="000B78F1"/>
    <w:rsid w:val="000C0FF0"/>
    <w:rsid w:val="000C1B82"/>
    <w:rsid w:val="000C202F"/>
    <w:rsid w:val="000C2FFB"/>
    <w:rsid w:val="000C5509"/>
    <w:rsid w:val="000C5CFE"/>
    <w:rsid w:val="000C6249"/>
    <w:rsid w:val="000D1590"/>
    <w:rsid w:val="000D535C"/>
    <w:rsid w:val="000D6CA5"/>
    <w:rsid w:val="000E43F1"/>
    <w:rsid w:val="000E5043"/>
    <w:rsid w:val="000E71FA"/>
    <w:rsid w:val="000F05BC"/>
    <w:rsid w:val="000F439F"/>
    <w:rsid w:val="000F47D8"/>
    <w:rsid w:val="000F6E5D"/>
    <w:rsid w:val="000F7E16"/>
    <w:rsid w:val="00102F5A"/>
    <w:rsid w:val="00106703"/>
    <w:rsid w:val="00111D4B"/>
    <w:rsid w:val="00112F90"/>
    <w:rsid w:val="00113FBE"/>
    <w:rsid w:val="001144A1"/>
    <w:rsid w:val="00120633"/>
    <w:rsid w:val="0012312B"/>
    <w:rsid w:val="00123BAC"/>
    <w:rsid w:val="001256EE"/>
    <w:rsid w:val="00125D39"/>
    <w:rsid w:val="00126A7B"/>
    <w:rsid w:val="00127C35"/>
    <w:rsid w:val="00130494"/>
    <w:rsid w:val="00131B41"/>
    <w:rsid w:val="00134132"/>
    <w:rsid w:val="001353B5"/>
    <w:rsid w:val="0013606A"/>
    <w:rsid w:val="001361D6"/>
    <w:rsid w:val="0013760D"/>
    <w:rsid w:val="0014445B"/>
    <w:rsid w:val="00146503"/>
    <w:rsid w:val="001473BF"/>
    <w:rsid w:val="0015016F"/>
    <w:rsid w:val="00150CD6"/>
    <w:rsid w:val="0015749B"/>
    <w:rsid w:val="00160F49"/>
    <w:rsid w:val="0016195E"/>
    <w:rsid w:val="001624B5"/>
    <w:rsid w:val="001628A8"/>
    <w:rsid w:val="00163609"/>
    <w:rsid w:val="001653F9"/>
    <w:rsid w:val="00165A24"/>
    <w:rsid w:val="00166B03"/>
    <w:rsid w:val="00167963"/>
    <w:rsid w:val="00170714"/>
    <w:rsid w:val="00171A25"/>
    <w:rsid w:val="00171A5D"/>
    <w:rsid w:val="00174905"/>
    <w:rsid w:val="00174A1E"/>
    <w:rsid w:val="00174DA4"/>
    <w:rsid w:val="00177A75"/>
    <w:rsid w:val="00177EF7"/>
    <w:rsid w:val="00181FCD"/>
    <w:rsid w:val="0018220F"/>
    <w:rsid w:val="0018354D"/>
    <w:rsid w:val="0018764A"/>
    <w:rsid w:val="00192BC6"/>
    <w:rsid w:val="00192D40"/>
    <w:rsid w:val="00193913"/>
    <w:rsid w:val="0019433F"/>
    <w:rsid w:val="00194E2A"/>
    <w:rsid w:val="00197D7B"/>
    <w:rsid w:val="001A24D0"/>
    <w:rsid w:val="001A369F"/>
    <w:rsid w:val="001B3329"/>
    <w:rsid w:val="001B4B79"/>
    <w:rsid w:val="001C2852"/>
    <w:rsid w:val="001C328B"/>
    <w:rsid w:val="001C37E0"/>
    <w:rsid w:val="001C3CD7"/>
    <w:rsid w:val="001C7F9A"/>
    <w:rsid w:val="001D1160"/>
    <w:rsid w:val="001D26DC"/>
    <w:rsid w:val="001D4AA9"/>
    <w:rsid w:val="001D619D"/>
    <w:rsid w:val="001D63EF"/>
    <w:rsid w:val="001D73DF"/>
    <w:rsid w:val="001D7807"/>
    <w:rsid w:val="001E0345"/>
    <w:rsid w:val="001E211B"/>
    <w:rsid w:val="001E3464"/>
    <w:rsid w:val="001F1A62"/>
    <w:rsid w:val="001F21A1"/>
    <w:rsid w:val="001F7C70"/>
    <w:rsid w:val="0020198A"/>
    <w:rsid w:val="00205B79"/>
    <w:rsid w:val="00211A1C"/>
    <w:rsid w:val="00212224"/>
    <w:rsid w:val="00212864"/>
    <w:rsid w:val="0021286C"/>
    <w:rsid w:val="00213E29"/>
    <w:rsid w:val="00213E96"/>
    <w:rsid w:val="00223547"/>
    <w:rsid w:val="00227689"/>
    <w:rsid w:val="00233580"/>
    <w:rsid w:val="00236889"/>
    <w:rsid w:val="00236CC0"/>
    <w:rsid w:val="00237299"/>
    <w:rsid w:val="002415DD"/>
    <w:rsid w:val="00242BC0"/>
    <w:rsid w:val="002438A4"/>
    <w:rsid w:val="002448E9"/>
    <w:rsid w:val="00245E99"/>
    <w:rsid w:val="00246096"/>
    <w:rsid w:val="0024655F"/>
    <w:rsid w:val="0024711D"/>
    <w:rsid w:val="00251D45"/>
    <w:rsid w:val="00263394"/>
    <w:rsid w:val="00263BFF"/>
    <w:rsid w:val="0026416E"/>
    <w:rsid w:val="002704E2"/>
    <w:rsid w:val="0027181F"/>
    <w:rsid w:val="0027298C"/>
    <w:rsid w:val="0027753A"/>
    <w:rsid w:val="00281E50"/>
    <w:rsid w:val="00282F96"/>
    <w:rsid w:val="0028374A"/>
    <w:rsid w:val="002853FD"/>
    <w:rsid w:val="002869B7"/>
    <w:rsid w:val="00290271"/>
    <w:rsid w:val="00291E30"/>
    <w:rsid w:val="002946E5"/>
    <w:rsid w:val="00297B81"/>
    <w:rsid w:val="002A0A10"/>
    <w:rsid w:val="002A3354"/>
    <w:rsid w:val="002A5CCF"/>
    <w:rsid w:val="002A73C4"/>
    <w:rsid w:val="002B6D1B"/>
    <w:rsid w:val="002C1C6D"/>
    <w:rsid w:val="002C24D6"/>
    <w:rsid w:val="002C690A"/>
    <w:rsid w:val="002C71BD"/>
    <w:rsid w:val="002D2E44"/>
    <w:rsid w:val="002D3D18"/>
    <w:rsid w:val="002D5C74"/>
    <w:rsid w:val="002D7014"/>
    <w:rsid w:val="002E0C51"/>
    <w:rsid w:val="002E1F11"/>
    <w:rsid w:val="002E2C36"/>
    <w:rsid w:val="002E44E1"/>
    <w:rsid w:val="002E68F4"/>
    <w:rsid w:val="002F24BA"/>
    <w:rsid w:val="002F2772"/>
    <w:rsid w:val="002F3377"/>
    <w:rsid w:val="002F5D2B"/>
    <w:rsid w:val="002F6307"/>
    <w:rsid w:val="002F6BE8"/>
    <w:rsid w:val="00301938"/>
    <w:rsid w:val="00305643"/>
    <w:rsid w:val="00307BCC"/>
    <w:rsid w:val="003140E3"/>
    <w:rsid w:val="00315184"/>
    <w:rsid w:val="003170E0"/>
    <w:rsid w:val="003173FC"/>
    <w:rsid w:val="003216CB"/>
    <w:rsid w:val="003230EF"/>
    <w:rsid w:val="0032385D"/>
    <w:rsid w:val="00331005"/>
    <w:rsid w:val="00332D05"/>
    <w:rsid w:val="00333F3A"/>
    <w:rsid w:val="0033506A"/>
    <w:rsid w:val="00335703"/>
    <w:rsid w:val="003365B4"/>
    <w:rsid w:val="003406DA"/>
    <w:rsid w:val="0035402E"/>
    <w:rsid w:val="00356BDB"/>
    <w:rsid w:val="00357757"/>
    <w:rsid w:val="00360BF5"/>
    <w:rsid w:val="003619BC"/>
    <w:rsid w:val="00362770"/>
    <w:rsid w:val="00364F89"/>
    <w:rsid w:val="003664C0"/>
    <w:rsid w:val="00366792"/>
    <w:rsid w:val="00372112"/>
    <w:rsid w:val="00373BB6"/>
    <w:rsid w:val="00374BCB"/>
    <w:rsid w:val="00377611"/>
    <w:rsid w:val="003805D2"/>
    <w:rsid w:val="00391BE3"/>
    <w:rsid w:val="003946EB"/>
    <w:rsid w:val="003947D2"/>
    <w:rsid w:val="00394C17"/>
    <w:rsid w:val="00394CB0"/>
    <w:rsid w:val="00395ABD"/>
    <w:rsid w:val="003A43DC"/>
    <w:rsid w:val="003A4494"/>
    <w:rsid w:val="003A6AB6"/>
    <w:rsid w:val="003B4134"/>
    <w:rsid w:val="003B5114"/>
    <w:rsid w:val="003B61E4"/>
    <w:rsid w:val="003B649B"/>
    <w:rsid w:val="003B7828"/>
    <w:rsid w:val="003B7A0F"/>
    <w:rsid w:val="003C5286"/>
    <w:rsid w:val="003C53FB"/>
    <w:rsid w:val="003C627B"/>
    <w:rsid w:val="003C6EEB"/>
    <w:rsid w:val="003C7ABA"/>
    <w:rsid w:val="003D0894"/>
    <w:rsid w:val="003D34C0"/>
    <w:rsid w:val="003D77AF"/>
    <w:rsid w:val="003E2E37"/>
    <w:rsid w:val="003F0582"/>
    <w:rsid w:val="003F5B57"/>
    <w:rsid w:val="003F65F6"/>
    <w:rsid w:val="003F665E"/>
    <w:rsid w:val="003F7930"/>
    <w:rsid w:val="00403870"/>
    <w:rsid w:val="00407DB2"/>
    <w:rsid w:val="00407FA8"/>
    <w:rsid w:val="004100A6"/>
    <w:rsid w:val="0041062F"/>
    <w:rsid w:val="004111E5"/>
    <w:rsid w:val="004135E8"/>
    <w:rsid w:val="0041472A"/>
    <w:rsid w:val="00416AC5"/>
    <w:rsid w:val="00417561"/>
    <w:rsid w:val="00420408"/>
    <w:rsid w:val="0042278E"/>
    <w:rsid w:val="00423C35"/>
    <w:rsid w:val="0042669F"/>
    <w:rsid w:val="00432101"/>
    <w:rsid w:val="00432229"/>
    <w:rsid w:val="004359FC"/>
    <w:rsid w:val="00435FB3"/>
    <w:rsid w:val="00437C67"/>
    <w:rsid w:val="0044104D"/>
    <w:rsid w:val="00453307"/>
    <w:rsid w:val="00454748"/>
    <w:rsid w:val="004558DF"/>
    <w:rsid w:val="0045623C"/>
    <w:rsid w:val="0046037A"/>
    <w:rsid w:val="00460482"/>
    <w:rsid w:val="00462834"/>
    <w:rsid w:val="00465C05"/>
    <w:rsid w:val="0046720B"/>
    <w:rsid w:val="004677A3"/>
    <w:rsid w:val="00481021"/>
    <w:rsid w:val="0048242F"/>
    <w:rsid w:val="00485BC1"/>
    <w:rsid w:val="00485E0C"/>
    <w:rsid w:val="00486955"/>
    <w:rsid w:val="00487B7E"/>
    <w:rsid w:val="00492F7F"/>
    <w:rsid w:val="00497379"/>
    <w:rsid w:val="00497943"/>
    <w:rsid w:val="004A14F1"/>
    <w:rsid w:val="004A2D66"/>
    <w:rsid w:val="004A2EC0"/>
    <w:rsid w:val="004A3519"/>
    <w:rsid w:val="004A4F93"/>
    <w:rsid w:val="004A51E9"/>
    <w:rsid w:val="004A5FDE"/>
    <w:rsid w:val="004A7A25"/>
    <w:rsid w:val="004B10FB"/>
    <w:rsid w:val="004B124B"/>
    <w:rsid w:val="004B1595"/>
    <w:rsid w:val="004B1643"/>
    <w:rsid w:val="004C36AE"/>
    <w:rsid w:val="004C3781"/>
    <w:rsid w:val="004D5044"/>
    <w:rsid w:val="004D602A"/>
    <w:rsid w:val="004D75BC"/>
    <w:rsid w:val="004E706E"/>
    <w:rsid w:val="004F2185"/>
    <w:rsid w:val="004F2D62"/>
    <w:rsid w:val="004F620B"/>
    <w:rsid w:val="005019D3"/>
    <w:rsid w:val="00505BF2"/>
    <w:rsid w:val="00507409"/>
    <w:rsid w:val="005108CF"/>
    <w:rsid w:val="005118E5"/>
    <w:rsid w:val="0051218D"/>
    <w:rsid w:val="00512D87"/>
    <w:rsid w:val="00514416"/>
    <w:rsid w:val="00515862"/>
    <w:rsid w:val="00520655"/>
    <w:rsid w:val="00523B70"/>
    <w:rsid w:val="005256C8"/>
    <w:rsid w:val="005336A8"/>
    <w:rsid w:val="00534883"/>
    <w:rsid w:val="00536927"/>
    <w:rsid w:val="00540BBA"/>
    <w:rsid w:val="00542045"/>
    <w:rsid w:val="00542D31"/>
    <w:rsid w:val="00544757"/>
    <w:rsid w:val="005449DA"/>
    <w:rsid w:val="00545D33"/>
    <w:rsid w:val="00546CE8"/>
    <w:rsid w:val="00551385"/>
    <w:rsid w:val="00551491"/>
    <w:rsid w:val="0055241D"/>
    <w:rsid w:val="00553E67"/>
    <w:rsid w:val="00554344"/>
    <w:rsid w:val="005560DE"/>
    <w:rsid w:val="005602A0"/>
    <w:rsid w:val="00561991"/>
    <w:rsid w:val="00562466"/>
    <w:rsid w:val="0056275F"/>
    <w:rsid w:val="00564E50"/>
    <w:rsid w:val="005657F5"/>
    <w:rsid w:val="005662D8"/>
    <w:rsid w:val="005671E4"/>
    <w:rsid w:val="005708D7"/>
    <w:rsid w:val="0057114E"/>
    <w:rsid w:val="005720C1"/>
    <w:rsid w:val="00574D73"/>
    <w:rsid w:val="00575255"/>
    <w:rsid w:val="00577B26"/>
    <w:rsid w:val="00577FCF"/>
    <w:rsid w:val="00585F81"/>
    <w:rsid w:val="005872FA"/>
    <w:rsid w:val="00587381"/>
    <w:rsid w:val="00591812"/>
    <w:rsid w:val="00592CAB"/>
    <w:rsid w:val="00592E2A"/>
    <w:rsid w:val="00597C0E"/>
    <w:rsid w:val="005A1A62"/>
    <w:rsid w:val="005A2965"/>
    <w:rsid w:val="005A382C"/>
    <w:rsid w:val="005A4F2C"/>
    <w:rsid w:val="005B1BDF"/>
    <w:rsid w:val="005C3E73"/>
    <w:rsid w:val="005C65FF"/>
    <w:rsid w:val="005D2AF2"/>
    <w:rsid w:val="005D4E80"/>
    <w:rsid w:val="005D65B4"/>
    <w:rsid w:val="005E03B4"/>
    <w:rsid w:val="005E0FA4"/>
    <w:rsid w:val="005F1DF7"/>
    <w:rsid w:val="005F2287"/>
    <w:rsid w:val="00610315"/>
    <w:rsid w:val="00612F66"/>
    <w:rsid w:val="0061380E"/>
    <w:rsid w:val="00614580"/>
    <w:rsid w:val="006152BD"/>
    <w:rsid w:val="00617B54"/>
    <w:rsid w:val="0062020A"/>
    <w:rsid w:val="00620F1A"/>
    <w:rsid w:val="00621B96"/>
    <w:rsid w:val="006221E9"/>
    <w:rsid w:val="00622A8B"/>
    <w:rsid w:val="00623556"/>
    <w:rsid w:val="006255A3"/>
    <w:rsid w:val="006255AD"/>
    <w:rsid w:val="00625FA5"/>
    <w:rsid w:val="006304D1"/>
    <w:rsid w:val="00631417"/>
    <w:rsid w:val="0063157C"/>
    <w:rsid w:val="00631DB0"/>
    <w:rsid w:val="00633C46"/>
    <w:rsid w:val="006360A3"/>
    <w:rsid w:val="00641D12"/>
    <w:rsid w:val="00642440"/>
    <w:rsid w:val="00643776"/>
    <w:rsid w:val="00645D4C"/>
    <w:rsid w:val="00652305"/>
    <w:rsid w:val="006558A6"/>
    <w:rsid w:val="0065605C"/>
    <w:rsid w:val="006666EC"/>
    <w:rsid w:val="00667555"/>
    <w:rsid w:val="00671761"/>
    <w:rsid w:val="00676B89"/>
    <w:rsid w:val="00680AFB"/>
    <w:rsid w:val="006816BD"/>
    <w:rsid w:val="00683EDE"/>
    <w:rsid w:val="0068441D"/>
    <w:rsid w:val="006939B9"/>
    <w:rsid w:val="00695363"/>
    <w:rsid w:val="00696158"/>
    <w:rsid w:val="006A1BDA"/>
    <w:rsid w:val="006A3222"/>
    <w:rsid w:val="006A4CE5"/>
    <w:rsid w:val="006A51C8"/>
    <w:rsid w:val="006A6675"/>
    <w:rsid w:val="006A6D81"/>
    <w:rsid w:val="006B14BE"/>
    <w:rsid w:val="006B2072"/>
    <w:rsid w:val="006B2C35"/>
    <w:rsid w:val="006B4512"/>
    <w:rsid w:val="006B49D9"/>
    <w:rsid w:val="006B4E35"/>
    <w:rsid w:val="006C09B3"/>
    <w:rsid w:val="006C3BEB"/>
    <w:rsid w:val="006C54EA"/>
    <w:rsid w:val="006C5DE7"/>
    <w:rsid w:val="006D25DB"/>
    <w:rsid w:val="006D2EC1"/>
    <w:rsid w:val="006D3D75"/>
    <w:rsid w:val="006D447B"/>
    <w:rsid w:val="006D7D15"/>
    <w:rsid w:val="006E4F5E"/>
    <w:rsid w:val="006F36D7"/>
    <w:rsid w:val="006F4799"/>
    <w:rsid w:val="006F7C71"/>
    <w:rsid w:val="007111CA"/>
    <w:rsid w:val="00712541"/>
    <w:rsid w:val="00714532"/>
    <w:rsid w:val="00717D25"/>
    <w:rsid w:val="00717D7F"/>
    <w:rsid w:val="007212DD"/>
    <w:rsid w:val="00721546"/>
    <w:rsid w:val="00723F9D"/>
    <w:rsid w:val="00726506"/>
    <w:rsid w:val="0072701B"/>
    <w:rsid w:val="00730610"/>
    <w:rsid w:val="0073111C"/>
    <w:rsid w:val="00732404"/>
    <w:rsid w:val="00734E08"/>
    <w:rsid w:val="0074110D"/>
    <w:rsid w:val="00744324"/>
    <w:rsid w:val="00744F05"/>
    <w:rsid w:val="007468CA"/>
    <w:rsid w:val="00755D05"/>
    <w:rsid w:val="007568BA"/>
    <w:rsid w:val="007618FF"/>
    <w:rsid w:val="00763DBC"/>
    <w:rsid w:val="00772197"/>
    <w:rsid w:val="007749ED"/>
    <w:rsid w:val="00774E3F"/>
    <w:rsid w:val="00775BF0"/>
    <w:rsid w:val="00776E51"/>
    <w:rsid w:val="00777855"/>
    <w:rsid w:val="0079638A"/>
    <w:rsid w:val="00796877"/>
    <w:rsid w:val="007A2A87"/>
    <w:rsid w:val="007A30D8"/>
    <w:rsid w:val="007A38AA"/>
    <w:rsid w:val="007A6570"/>
    <w:rsid w:val="007A72D9"/>
    <w:rsid w:val="007B0AE6"/>
    <w:rsid w:val="007B13C6"/>
    <w:rsid w:val="007B2280"/>
    <w:rsid w:val="007B2509"/>
    <w:rsid w:val="007C241A"/>
    <w:rsid w:val="007C3820"/>
    <w:rsid w:val="007C4063"/>
    <w:rsid w:val="007D145F"/>
    <w:rsid w:val="007D32AF"/>
    <w:rsid w:val="007D5AA1"/>
    <w:rsid w:val="007D5F9B"/>
    <w:rsid w:val="007D6D91"/>
    <w:rsid w:val="007D7E77"/>
    <w:rsid w:val="007E0440"/>
    <w:rsid w:val="007E3758"/>
    <w:rsid w:val="007E568A"/>
    <w:rsid w:val="007E71A0"/>
    <w:rsid w:val="007F79D9"/>
    <w:rsid w:val="00800F1B"/>
    <w:rsid w:val="00804033"/>
    <w:rsid w:val="00805633"/>
    <w:rsid w:val="0080573F"/>
    <w:rsid w:val="008057E6"/>
    <w:rsid w:val="00814E32"/>
    <w:rsid w:val="00814E61"/>
    <w:rsid w:val="0082196B"/>
    <w:rsid w:val="00826C72"/>
    <w:rsid w:val="00827E18"/>
    <w:rsid w:val="00827F9D"/>
    <w:rsid w:val="00830232"/>
    <w:rsid w:val="00832E76"/>
    <w:rsid w:val="008330C6"/>
    <w:rsid w:val="0083317D"/>
    <w:rsid w:val="00836437"/>
    <w:rsid w:val="00836C2A"/>
    <w:rsid w:val="0083723B"/>
    <w:rsid w:val="0084047D"/>
    <w:rsid w:val="008409F3"/>
    <w:rsid w:val="00841054"/>
    <w:rsid w:val="008410C5"/>
    <w:rsid w:val="008412F5"/>
    <w:rsid w:val="00841DBE"/>
    <w:rsid w:val="00844528"/>
    <w:rsid w:val="00844C4A"/>
    <w:rsid w:val="008452CF"/>
    <w:rsid w:val="008456FB"/>
    <w:rsid w:val="00855958"/>
    <w:rsid w:val="008573B7"/>
    <w:rsid w:val="00857F63"/>
    <w:rsid w:val="008609D5"/>
    <w:rsid w:val="0086339A"/>
    <w:rsid w:val="00864854"/>
    <w:rsid w:val="008653FE"/>
    <w:rsid w:val="00870196"/>
    <w:rsid w:val="0087158B"/>
    <w:rsid w:val="00872853"/>
    <w:rsid w:val="00874ABE"/>
    <w:rsid w:val="00876462"/>
    <w:rsid w:val="008775F1"/>
    <w:rsid w:val="008917EF"/>
    <w:rsid w:val="008949CE"/>
    <w:rsid w:val="00896B0A"/>
    <w:rsid w:val="008973E2"/>
    <w:rsid w:val="008A3104"/>
    <w:rsid w:val="008B2056"/>
    <w:rsid w:val="008B254B"/>
    <w:rsid w:val="008B6EAE"/>
    <w:rsid w:val="008C4AE7"/>
    <w:rsid w:val="008C6DAB"/>
    <w:rsid w:val="008D1884"/>
    <w:rsid w:val="008D1B56"/>
    <w:rsid w:val="008D774D"/>
    <w:rsid w:val="008E0568"/>
    <w:rsid w:val="008E1180"/>
    <w:rsid w:val="008E18F4"/>
    <w:rsid w:val="008E622D"/>
    <w:rsid w:val="008E6301"/>
    <w:rsid w:val="008E7BA7"/>
    <w:rsid w:val="008F0AE4"/>
    <w:rsid w:val="008F23BF"/>
    <w:rsid w:val="008F320F"/>
    <w:rsid w:val="008F6C8A"/>
    <w:rsid w:val="008F7408"/>
    <w:rsid w:val="008F78B4"/>
    <w:rsid w:val="008F7C4E"/>
    <w:rsid w:val="0090248A"/>
    <w:rsid w:val="009024B8"/>
    <w:rsid w:val="00902B52"/>
    <w:rsid w:val="00904CB6"/>
    <w:rsid w:val="00907692"/>
    <w:rsid w:val="00910894"/>
    <w:rsid w:val="00911B67"/>
    <w:rsid w:val="00913093"/>
    <w:rsid w:val="009143AE"/>
    <w:rsid w:val="00915FA7"/>
    <w:rsid w:val="00916A44"/>
    <w:rsid w:val="009215CF"/>
    <w:rsid w:val="009221C5"/>
    <w:rsid w:val="009256CE"/>
    <w:rsid w:val="00925CCE"/>
    <w:rsid w:val="009260F3"/>
    <w:rsid w:val="0092632F"/>
    <w:rsid w:val="00927011"/>
    <w:rsid w:val="00932410"/>
    <w:rsid w:val="009332F8"/>
    <w:rsid w:val="00933A53"/>
    <w:rsid w:val="00934E4E"/>
    <w:rsid w:val="00936667"/>
    <w:rsid w:val="00940317"/>
    <w:rsid w:val="00941C77"/>
    <w:rsid w:val="0094411B"/>
    <w:rsid w:val="00944247"/>
    <w:rsid w:val="00945DC5"/>
    <w:rsid w:val="00953288"/>
    <w:rsid w:val="00954416"/>
    <w:rsid w:val="00955BC4"/>
    <w:rsid w:val="00963456"/>
    <w:rsid w:val="009648C7"/>
    <w:rsid w:val="00965652"/>
    <w:rsid w:val="00966925"/>
    <w:rsid w:val="00974267"/>
    <w:rsid w:val="00977EA6"/>
    <w:rsid w:val="00980116"/>
    <w:rsid w:val="00984ECA"/>
    <w:rsid w:val="00985676"/>
    <w:rsid w:val="00985D52"/>
    <w:rsid w:val="00993001"/>
    <w:rsid w:val="00993333"/>
    <w:rsid w:val="00993C1D"/>
    <w:rsid w:val="0099402A"/>
    <w:rsid w:val="009A0731"/>
    <w:rsid w:val="009A0D1C"/>
    <w:rsid w:val="009A2665"/>
    <w:rsid w:val="009A47E9"/>
    <w:rsid w:val="009A7439"/>
    <w:rsid w:val="009B2901"/>
    <w:rsid w:val="009B390D"/>
    <w:rsid w:val="009B5B27"/>
    <w:rsid w:val="009C7977"/>
    <w:rsid w:val="009C79E5"/>
    <w:rsid w:val="009D5525"/>
    <w:rsid w:val="009D5B0E"/>
    <w:rsid w:val="009D5CB3"/>
    <w:rsid w:val="009E0D4B"/>
    <w:rsid w:val="009E0F4F"/>
    <w:rsid w:val="009E3609"/>
    <w:rsid w:val="009E4A47"/>
    <w:rsid w:val="009E56FE"/>
    <w:rsid w:val="009E6F59"/>
    <w:rsid w:val="009E6F99"/>
    <w:rsid w:val="009E793A"/>
    <w:rsid w:val="009F1B4B"/>
    <w:rsid w:val="00A026EE"/>
    <w:rsid w:val="00A044CA"/>
    <w:rsid w:val="00A04EA4"/>
    <w:rsid w:val="00A056BC"/>
    <w:rsid w:val="00A057E3"/>
    <w:rsid w:val="00A1155D"/>
    <w:rsid w:val="00A15AF1"/>
    <w:rsid w:val="00A21663"/>
    <w:rsid w:val="00A23216"/>
    <w:rsid w:val="00A239C5"/>
    <w:rsid w:val="00A25045"/>
    <w:rsid w:val="00A25821"/>
    <w:rsid w:val="00A30E1F"/>
    <w:rsid w:val="00A402A2"/>
    <w:rsid w:val="00A404B0"/>
    <w:rsid w:val="00A416BC"/>
    <w:rsid w:val="00A416CB"/>
    <w:rsid w:val="00A422DB"/>
    <w:rsid w:val="00A45495"/>
    <w:rsid w:val="00A4564C"/>
    <w:rsid w:val="00A54FBD"/>
    <w:rsid w:val="00A55E53"/>
    <w:rsid w:val="00A55EA1"/>
    <w:rsid w:val="00A57A02"/>
    <w:rsid w:val="00A61D7B"/>
    <w:rsid w:val="00A6210D"/>
    <w:rsid w:val="00A62731"/>
    <w:rsid w:val="00A6505A"/>
    <w:rsid w:val="00A709F1"/>
    <w:rsid w:val="00A7107D"/>
    <w:rsid w:val="00A7550D"/>
    <w:rsid w:val="00A7694E"/>
    <w:rsid w:val="00A80ED4"/>
    <w:rsid w:val="00A836C1"/>
    <w:rsid w:val="00A83B0E"/>
    <w:rsid w:val="00A864A5"/>
    <w:rsid w:val="00A92C85"/>
    <w:rsid w:val="00AA0399"/>
    <w:rsid w:val="00AA0576"/>
    <w:rsid w:val="00AA0E6B"/>
    <w:rsid w:val="00AA254D"/>
    <w:rsid w:val="00AA3F8C"/>
    <w:rsid w:val="00AA3FF2"/>
    <w:rsid w:val="00AB4266"/>
    <w:rsid w:val="00AB66B4"/>
    <w:rsid w:val="00AB710F"/>
    <w:rsid w:val="00AC255B"/>
    <w:rsid w:val="00AC37AA"/>
    <w:rsid w:val="00AC39CD"/>
    <w:rsid w:val="00AC3B3B"/>
    <w:rsid w:val="00AD4EF6"/>
    <w:rsid w:val="00AE3435"/>
    <w:rsid w:val="00AE34F0"/>
    <w:rsid w:val="00AE4216"/>
    <w:rsid w:val="00AE551C"/>
    <w:rsid w:val="00AE76C6"/>
    <w:rsid w:val="00AE7A45"/>
    <w:rsid w:val="00AE7B81"/>
    <w:rsid w:val="00AF10D4"/>
    <w:rsid w:val="00AF13BE"/>
    <w:rsid w:val="00AF6D94"/>
    <w:rsid w:val="00B0150D"/>
    <w:rsid w:val="00B05A21"/>
    <w:rsid w:val="00B10102"/>
    <w:rsid w:val="00B10666"/>
    <w:rsid w:val="00B14FD4"/>
    <w:rsid w:val="00B167C6"/>
    <w:rsid w:val="00B222D6"/>
    <w:rsid w:val="00B24E7C"/>
    <w:rsid w:val="00B25DE6"/>
    <w:rsid w:val="00B2626C"/>
    <w:rsid w:val="00B26CF5"/>
    <w:rsid w:val="00B2775B"/>
    <w:rsid w:val="00B32232"/>
    <w:rsid w:val="00B32D4B"/>
    <w:rsid w:val="00B44AFB"/>
    <w:rsid w:val="00B44FF2"/>
    <w:rsid w:val="00B473B3"/>
    <w:rsid w:val="00B5026F"/>
    <w:rsid w:val="00B52A0E"/>
    <w:rsid w:val="00B52D61"/>
    <w:rsid w:val="00B547AC"/>
    <w:rsid w:val="00B55A85"/>
    <w:rsid w:val="00B56B3A"/>
    <w:rsid w:val="00B572E0"/>
    <w:rsid w:val="00B60D8B"/>
    <w:rsid w:val="00B6283F"/>
    <w:rsid w:val="00B657EC"/>
    <w:rsid w:val="00B67042"/>
    <w:rsid w:val="00B675E4"/>
    <w:rsid w:val="00B745B7"/>
    <w:rsid w:val="00B75619"/>
    <w:rsid w:val="00B75A96"/>
    <w:rsid w:val="00B77004"/>
    <w:rsid w:val="00B773C9"/>
    <w:rsid w:val="00B7772D"/>
    <w:rsid w:val="00B77DA4"/>
    <w:rsid w:val="00B77E9E"/>
    <w:rsid w:val="00B8271F"/>
    <w:rsid w:val="00B834D7"/>
    <w:rsid w:val="00B83B92"/>
    <w:rsid w:val="00B84B3D"/>
    <w:rsid w:val="00B87B1B"/>
    <w:rsid w:val="00B87C40"/>
    <w:rsid w:val="00B904FD"/>
    <w:rsid w:val="00B91ADF"/>
    <w:rsid w:val="00B91FBA"/>
    <w:rsid w:val="00B94F44"/>
    <w:rsid w:val="00B96C70"/>
    <w:rsid w:val="00B96CBC"/>
    <w:rsid w:val="00BA1910"/>
    <w:rsid w:val="00BA1A37"/>
    <w:rsid w:val="00BA3BA3"/>
    <w:rsid w:val="00BA4FF4"/>
    <w:rsid w:val="00BA746D"/>
    <w:rsid w:val="00BB4786"/>
    <w:rsid w:val="00BB501F"/>
    <w:rsid w:val="00BB55EE"/>
    <w:rsid w:val="00BB78E1"/>
    <w:rsid w:val="00BC0502"/>
    <w:rsid w:val="00BC2DE6"/>
    <w:rsid w:val="00BC36EE"/>
    <w:rsid w:val="00BC6C4E"/>
    <w:rsid w:val="00BC7813"/>
    <w:rsid w:val="00BD03FC"/>
    <w:rsid w:val="00BD16C4"/>
    <w:rsid w:val="00BD1E64"/>
    <w:rsid w:val="00BE3824"/>
    <w:rsid w:val="00BE501E"/>
    <w:rsid w:val="00BE5149"/>
    <w:rsid w:val="00BE746A"/>
    <w:rsid w:val="00BF4A17"/>
    <w:rsid w:val="00BF50DA"/>
    <w:rsid w:val="00BF7949"/>
    <w:rsid w:val="00C017A0"/>
    <w:rsid w:val="00C04612"/>
    <w:rsid w:val="00C12480"/>
    <w:rsid w:val="00C1498B"/>
    <w:rsid w:val="00C20C03"/>
    <w:rsid w:val="00C25F70"/>
    <w:rsid w:val="00C27605"/>
    <w:rsid w:val="00C32D65"/>
    <w:rsid w:val="00C3393E"/>
    <w:rsid w:val="00C36615"/>
    <w:rsid w:val="00C369ED"/>
    <w:rsid w:val="00C379D4"/>
    <w:rsid w:val="00C408BB"/>
    <w:rsid w:val="00C41D40"/>
    <w:rsid w:val="00C43B0A"/>
    <w:rsid w:val="00C4468C"/>
    <w:rsid w:val="00C524AE"/>
    <w:rsid w:val="00C53424"/>
    <w:rsid w:val="00C54FE9"/>
    <w:rsid w:val="00C55D75"/>
    <w:rsid w:val="00C63358"/>
    <w:rsid w:val="00C65270"/>
    <w:rsid w:val="00C6607C"/>
    <w:rsid w:val="00C67328"/>
    <w:rsid w:val="00C709DA"/>
    <w:rsid w:val="00C70E4F"/>
    <w:rsid w:val="00C728E0"/>
    <w:rsid w:val="00C748BA"/>
    <w:rsid w:val="00C759B8"/>
    <w:rsid w:val="00C75B19"/>
    <w:rsid w:val="00C76550"/>
    <w:rsid w:val="00C77A2B"/>
    <w:rsid w:val="00C80752"/>
    <w:rsid w:val="00C83A69"/>
    <w:rsid w:val="00C84970"/>
    <w:rsid w:val="00C878CE"/>
    <w:rsid w:val="00C90AA7"/>
    <w:rsid w:val="00C91B2F"/>
    <w:rsid w:val="00C921FA"/>
    <w:rsid w:val="00C943DD"/>
    <w:rsid w:val="00C95640"/>
    <w:rsid w:val="00C9681D"/>
    <w:rsid w:val="00C9723B"/>
    <w:rsid w:val="00CA313A"/>
    <w:rsid w:val="00CA6A5B"/>
    <w:rsid w:val="00CB1D2E"/>
    <w:rsid w:val="00CB3277"/>
    <w:rsid w:val="00CB48F1"/>
    <w:rsid w:val="00CB7BC2"/>
    <w:rsid w:val="00CC0DBC"/>
    <w:rsid w:val="00CC23AE"/>
    <w:rsid w:val="00CC3FB4"/>
    <w:rsid w:val="00CD4050"/>
    <w:rsid w:val="00CD6682"/>
    <w:rsid w:val="00CD7858"/>
    <w:rsid w:val="00CE0AF7"/>
    <w:rsid w:val="00CE3672"/>
    <w:rsid w:val="00CE646C"/>
    <w:rsid w:val="00CF2A4E"/>
    <w:rsid w:val="00CF618E"/>
    <w:rsid w:val="00CF74FD"/>
    <w:rsid w:val="00D00817"/>
    <w:rsid w:val="00D05909"/>
    <w:rsid w:val="00D12276"/>
    <w:rsid w:val="00D16167"/>
    <w:rsid w:val="00D17413"/>
    <w:rsid w:val="00D30ED2"/>
    <w:rsid w:val="00D31BCF"/>
    <w:rsid w:val="00D32284"/>
    <w:rsid w:val="00D32DE2"/>
    <w:rsid w:val="00D410FD"/>
    <w:rsid w:val="00D413A4"/>
    <w:rsid w:val="00D41747"/>
    <w:rsid w:val="00D41D0F"/>
    <w:rsid w:val="00D43537"/>
    <w:rsid w:val="00D47594"/>
    <w:rsid w:val="00D4769F"/>
    <w:rsid w:val="00D627B4"/>
    <w:rsid w:val="00D6438C"/>
    <w:rsid w:val="00D66438"/>
    <w:rsid w:val="00D673DB"/>
    <w:rsid w:val="00D70D70"/>
    <w:rsid w:val="00D713FC"/>
    <w:rsid w:val="00D7240F"/>
    <w:rsid w:val="00D7367A"/>
    <w:rsid w:val="00D775FD"/>
    <w:rsid w:val="00D821EB"/>
    <w:rsid w:val="00D82BE1"/>
    <w:rsid w:val="00D866BD"/>
    <w:rsid w:val="00DA136A"/>
    <w:rsid w:val="00DA3745"/>
    <w:rsid w:val="00DA4167"/>
    <w:rsid w:val="00DA5D58"/>
    <w:rsid w:val="00DA7741"/>
    <w:rsid w:val="00DA79AB"/>
    <w:rsid w:val="00DA79AE"/>
    <w:rsid w:val="00DB2BC7"/>
    <w:rsid w:val="00DB36E5"/>
    <w:rsid w:val="00DB53CB"/>
    <w:rsid w:val="00DB5531"/>
    <w:rsid w:val="00DB6AD6"/>
    <w:rsid w:val="00DC142D"/>
    <w:rsid w:val="00DC47F3"/>
    <w:rsid w:val="00DC7E53"/>
    <w:rsid w:val="00DD16C7"/>
    <w:rsid w:val="00DD192F"/>
    <w:rsid w:val="00DD1ED1"/>
    <w:rsid w:val="00DD1F52"/>
    <w:rsid w:val="00DD32F1"/>
    <w:rsid w:val="00DD3BFE"/>
    <w:rsid w:val="00DD3CD0"/>
    <w:rsid w:val="00DD3E1E"/>
    <w:rsid w:val="00DD522E"/>
    <w:rsid w:val="00DD53CA"/>
    <w:rsid w:val="00DD5693"/>
    <w:rsid w:val="00DD5D42"/>
    <w:rsid w:val="00DE41B8"/>
    <w:rsid w:val="00DE5295"/>
    <w:rsid w:val="00DE595C"/>
    <w:rsid w:val="00DE5C9C"/>
    <w:rsid w:val="00DE6B67"/>
    <w:rsid w:val="00DE6EE2"/>
    <w:rsid w:val="00DE78F9"/>
    <w:rsid w:val="00DF1D58"/>
    <w:rsid w:val="00DF49C1"/>
    <w:rsid w:val="00DF5979"/>
    <w:rsid w:val="00DF770A"/>
    <w:rsid w:val="00E02882"/>
    <w:rsid w:val="00E030ED"/>
    <w:rsid w:val="00E03BAF"/>
    <w:rsid w:val="00E04B20"/>
    <w:rsid w:val="00E07A48"/>
    <w:rsid w:val="00E12203"/>
    <w:rsid w:val="00E1342A"/>
    <w:rsid w:val="00E15665"/>
    <w:rsid w:val="00E15E5F"/>
    <w:rsid w:val="00E17842"/>
    <w:rsid w:val="00E202F1"/>
    <w:rsid w:val="00E22CAC"/>
    <w:rsid w:val="00E24B3C"/>
    <w:rsid w:val="00E251B4"/>
    <w:rsid w:val="00E30F74"/>
    <w:rsid w:val="00E321FB"/>
    <w:rsid w:val="00E3251C"/>
    <w:rsid w:val="00E33869"/>
    <w:rsid w:val="00E36A29"/>
    <w:rsid w:val="00E406D8"/>
    <w:rsid w:val="00E41657"/>
    <w:rsid w:val="00E4525C"/>
    <w:rsid w:val="00E45356"/>
    <w:rsid w:val="00E47B8F"/>
    <w:rsid w:val="00E5028B"/>
    <w:rsid w:val="00E50C85"/>
    <w:rsid w:val="00E52681"/>
    <w:rsid w:val="00E60C88"/>
    <w:rsid w:val="00E65660"/>
    <w:rsid w:val="00E66692"/>
    <w:rsid w:val="00E70DA8"/>
    <w:rsid w:val="00E74668"/>
    <w:rsid w:val="00E808A8"/>
    <w:rsid w:val="00E86805"/>
    <w:rsid w:val="00E8756C"/>
    <w:rsid w:val="00E914D7"/>
    <w:rsid w:val="00E93299"/>
    <w:rsid w:val="00E95588"/>
    <w:rsid w:val="00E9746E"/>
    <w:rsid w:val="00EA4275"/>
    <w:rsid w:val="00EA49C3"/>
    <w:rsid w:val="00EA5F3F"/>
    <w:rsid w:val="00EB0421"/>
    <w:rsid w:val="00EB1E29"/>
    <w:rsid w:val="00EB2824"/>
    <w:rsid w:val="00EB352A"/>
    <w:rsid w:val="00EB6E87"/>
    <w:rsid w:val="00EC0335"/>
    <w:rsid w:val="00EC14D1"/>
    <w:rsid w:val="00EC15FA"/>
    <w:rsid w:val="00EC4B84"/>
    <w:rsid w:val="00EC5BBC"/>
    <w:rsid w:val="00ED23EC"/>
    <w:rsid w:val="00ED3997"/>
    <w:rsid w:val="00ED3B0A"/>
    <w:rsid w:val="00ED56EC"/>
    <w:rsid w:val="00ED650F"/>
    <w:rsid w:val="00ED713A"/>
    <w:rsid w:val="00EE049A"/>
    <w:rsid w:val="00EE1CD4"/>
    <w:rsid w:val="00EE222C"/>
    <w:rsid w:val="00EE40C3"/>
    <w:rsid w:val="00EF1218"/>
    <w:rsid w:val="00EF1445"/>
    <w:rsid w:val="00EF77B0"/>
    <w:rsid w:val="00F003E9"/>
    <w:rsid w:val="00F01DA7"/>
    <w:rsid w:val="00F02497"/>
    <w:rsid w:val="00F026B4"/>
    <w:rsid w:val="00F04B56"/>
    <w:rsid w:val="00F0575C"/>
    <w:rsid w:val="00F07490"/>
    <w:rsid w:val="00F10031"/>
    <w:rsid w:val="00F1111F"/>
    <w:rsid w:val="00F114C7"/>
    <w:rsid w:val="00F12543"/>
    <w:rsid w:val="00F12B2F"/>
    <w:rsid w:val="00F136EC"/>
    <w:rsid w:val="00F14A30"/>
    <w:rsid w:val="00F1736A"/>
    <w:rsid w:val="00F17CEC"/>
    <w:rsid w:val="00F20E8A"/>
    <w:rsid w:val="00F24C48"/>
    <w:rsid w:val="00F25DE1"/>
    <w:rsid w:val="00F30D44"/>
    <w:rsid w:val="00F36114"/>
    <w:rsid w:val="00F36846"/>
    <w:rsid w:val="00F36FFB"/>
    <w:rsid w:val="00F37A04"/>
    <w:rsid w:val="00F417DB"/>
    <w:rsid w:val="00F44AE3"/>
    <w:rsid w:val="00F45497"/>
    <w:rsid w:val="00F51947"/>
    <w:rsid w:val="00F5303E"/>
    <w:rsid w:val="00F54B14"/>
    <w:rsid w:val="00F578E5"/>
    <w:rsid w:val="00F60853"/>
    <w:rsid w:val="00F615E6"/>
    <w:rsid w:val="00F630A7"/>
    <w:rsid w:val="00F64990"/>
    <w:rsid w:val="00F67D2E"/>
    <w:rsid w:val="00F721E8"/>
    <w:rsid w:val="00F749A3"/>
    <w:rsid w:val="00F7667B"/>
    <w:rsid w:val="00F8354F"/>
    <w:rsid w:val="00F86EBF"/>
    <w:rsid w:val="00F9560F"/>
    <w:rsid w:val="00F97A02"/>
    <w:rsid w:val="00FA069A"/>
    <w:rsid w:val="00FA09D1"/>
    <w:rsid w:val="00FA10CB"/>
    <w:rsid w:val="00FA2F54"/>
    <w:rsid w:val="00FA447C"/>
    <w:rsid w:val="00FA4BAA"/>
    <w:rsid w:val="00FA52CB"/>
    <w:rsid w:val="00FA5772"/>
    <w:rsid w:val="00FA76B1"/>
    <w:rsid w:val="00FB0D3A"/>
    <w:rsid w:val="00FB53A8"/>
    <w:rsid w:val="00FB5EB5"/>
    <w:rsid w:val="00FB785F"/>
    <w:rsid w:val="00FC0005"/>
    <w:rsid w:val="00FC2361"/>
    <w:rsid w:val="00FC6F40"/>
    <w:rsid w:val="00FD0507"/>
    <w:rsid w:val="00FD2D55"/>
    <w:rsid w:val="00FD32C5"/>
    <w:rsid w:val="00FD3FFB"/>
    <w:rsid w:val="00FD416D"/>
    <w:rsid w:val="00FD5435"/>
    <w:rsid w:val="00FD5B05"/>
    <w:rsid w:val="00FD616B"/>
    <w:rsid w:val="00FD6DD8"/>
    <w:rsid w:val="00FD7617"/>
    <w:rsid w:val="00FE0949"/>
    <w:rsid w:val="00FE1EA9"/>
    <w:rsid w:val="00FE4FC3"/>
    <w:rsid w:val="00FE521C"/>
    <w:rsid w:val="00FE60E0"/>
    <w:rsid w:val="00FE6C7A"/>
    <w:rsid w:val="00FF0396"/>
    <w:rsid w:val="00FF0838"/>
    <w:rsid w:val="00FF44CD"/>
    <w:rsid w:val="00FF4A1A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6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100A6"/>
    <w:pPr>
      <w:keepNext/>
      <w:keepLines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406D8"/>
    <w:pPr>
      <w:keepNext/>
      <w:widowControl/>
      <w:suppressAutoHyphens w:val="0"/>
      <w:overflowPunct/>
      <w:adjustRightInd/>
      <w:ind w:left="4253" w:right="-37"/>
      <w:outlineLvl w:val="1"/>
    </w:pPr>
    <w:rPr>
      <w:kern w:val="0"/>
    </w:rPr>
  </w:style>
  <w:style w:type="paragraph" w:styleId="3">
    <w:name w:val="heading 3"/>
    <w:basedOn w:val="a"/>
    <w:next w:val="a"/>
    <w:link w:val="30"/>
    <w:uiPriority w:val="99"/>
    <w:qFormat/>
    <w:rsid w:val="00DD1F5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111C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00A6"/>
    <w:rPr>
      <w:rFonts w:eastAsia="Times New Roman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794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D1F52"/>
    <w:rPr>
      <w:rFonts w:eastAsia="Times New Roman"/>
      <w:kern w:val="2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111CA"/>
    <w:rPr>
      <w:rFonts w:eastAsia="Times New Roman"/>
      <w:kern w:val="28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7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5D75"/>
    <w:rPr>
      <w:rFonts w:ascii="Arial" w:hAnsi="Arial" w:cs="Arial"/>
      <w:lang w:val="ru-RU" w:eastAsia="ru-RU" w:bidi="ar-SA"/>
    </w:rPr>
  </w:style>
  <w:style w:type="character" w:styleId="a3">
    <w:name w:val="Hyperlink"/>
    <w:basedOn w:val="a0"/>
    <w:uiPriority w:val="99"/>
    <w:rsid w:val="003C5286"/>
    <w:rPr>
      <w:color w:val="0000FF"/>
      <w:u w:val="single"/>
    </w:rPr>
  </w:style>
  <w:style w:type="table" w:styleId="a4">
    <w:name w:val="Table Grid"/>
    <w:basedOn w:val="a1"/>
    <w:uiPriority w:val="99"/>
    <w:rsid w:val="00356BDB"/>
    <w:pPr>
      <w:widowControl w:val="0"/>
      <w:suppressAutoHyphens/>
      <w:overflowPunct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F7949"/>
    <w:rPr>
      <w:kern w:val="28"/>
      <w:sz w:val="24"/>
      <w:szCs w:val="24"/>
    </w:rPr>
  </w:style>
  <w:style w:type="character" w:styleId="a7">
    <w:name w:val="page number"/>
    <w:basedOn w:val="a0"/>
    <w:uiPriority w:val="99"/>
    <w:rsid w:val="00D41D0F"/>
  </w:style>
  <w:style w:type="paragraph" w:styleId="a8">
    <w:name w:val="header"/>
    <w:basedOn w:val="a"/>
    <w:link w:val="a9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7949"/>
    <w:rPr>
      <w:kern w:val="28"/>
      <w:sz w:val="24"/>
      <w:szCs w:val="24"/>
    </w:rPr>
  </w:style>
  <w:style w:type="paragraph" w:customStyle="1" w:styleId="11">
    <w:name w:val="нум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12">
    <w:name w:val="марк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aa">
    <w:name w:val="основной текст документа"/>
    <w:basedOn w:val="a"/>
    <w:link w:val="ab"/>
    <w:uiPriority w:val="99"/>
    <w:rsid w:val="00D627B4"/>
    <w:pPr>
      <w:widowControl/>
      <w:suppressAutoHyphens w:val="0"/>
      <w:overflowPunct/>
      <w:adjustRightInd/>
      <w:spacing w:before="120" w:after="120"/>
    </w:pPr>
    <w:rPr>
      <w:kern w:val="0"/>
      <w:lang w:eastAsia="ar-SA"/>
    </w:rPr>
  </w:style>
  <w:style w:type="character" w:customStyle="1" w:styleId="ab">
    <w:name w:val="основной текст документа Знак"/>
    <w:basedOn w:val="a0"/>
    <w:link w:val="aa"/>
    <w:uiPriority w:val="99"/>
    <w:locked/>
    <w:rsid w:val="00D627B4"/>
    <w:rPr>
      <w:sz w:val="24"/>
      <w:szCs w:val="24"/>
      <w:lang w:val="ru-RU" w:eastAsia="ar-SA" w:bidi="ar-SA"/>
    </w:rPr>
  </w:style>
  <w:style w:type="paragraph" w:styleId="ac">
    <w:name w:val="Body Text"/>
    <w:basedOn w:val="a"/>
    <w:link w:val="ad"/>
    <w:uiPriority w:val="99"/>
    <w:rsid w:val="0084047D"/>
    <w:pPr>
      <w:widowControl/>
      <w:overflowPunct/>
      <w:adjustRightInd/>
      <w:spacing w:after="120"/>
    </w:pPr>
    <w:rPr>
      <w:kern w:val="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84047D"/>
    <w:rPr>
      <w:sz w:val="24"/>
      <w:szCs w:val="24"/>
      <w:lang w:val="ru-RU" w:eastAsia="ar-SA" w:bidi="ar-SA"/>
    </w:rPr>
  </w:style>
  <w:style w:type="paragraph" w:styleId="ae">
    <w:name w:val="Body Text Indent"/>
    <w:basedOn w:val="a"/>
    <w:link w:val="af"/>
    <w:uiPriority w:val="99"/>
    <w:rsid w:val="00281E5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F7949"/>
    <w:rPr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1353B5"/>
    <w:pPr>
      <w:widowControl/>
      <w:tabs>
        <w:tab w:val="left" w:pos="567"/>
        <w:tab w:val="left" w:pos="709"/>
      </w:tabs>
      <w:overflowPunct/>
      <w:autoSpaceDE w:val="0"/>
      <w:adjustRightInd/>
    </w:pPr>
    <w:rPr>
      <w:kern w:val="0"/>
      <w:lang w:eastAsia="ar-SA"/>
    </w:rPr>
  </w:style>
  <w:style w:type="paragraph" w:styleId="af0">
    <w:name w:val="Balloon Text"/>
    <w:basedOn w:val="a"/>
    <w:link w:val="af1"/>
    <w:uiPriority w:val="99"/>
    <w:semiHidden/>
    <w:rsid w:val="00317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173FC"/>
    <w:rPr>
      <w:rFonts w:ascii="Tahoma" w:hAnsi="Tahoma" w:cs="Tahoma"/>
      <w:kern w:val="28"/>
      <w:sz w:val="16"/>
      <w:szCs w:val="16"/>
    </w:rPr>
  </w:style>
  <w:style w:type="paragraph" w:styleId="af2">
    <w:name w:val="Normal (Web)"/>
    <w:basedOn w:val="a"/>
    <w:uiPriority w:val="99"/>
    <w:rsid w:val="00AE551C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</w:rPr>
  </w:style>
  <w:style w:type="paragraph" w:styleId="af3">
    <w:name w:val="Document Map"/>
    <w:basedOn w:val="a"/>
    <w:link w:val="af4"/>
    <w:uiPriority w:val="99"/>
    <w:semiHidden/>
    <w:rsid w:val="00D4769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D4769F"/>
    <w:rPr>
      <w:rFonts w:ascii="Tahoma" w:hAnsi="Tahoma" w:cs="Tahoma"/>
      <w:kern w:val="28"/>
      <w:sz w:val="16"/>
      <w:szCs w:val="16"/>
    </w:rPr>
  </w:style>
  <w:style w:type="paragraph" w:styleId="af5">
    <w:name w:val="No Spacing"/>
    <w:uiPriority w:val="99"/>
    <w:qFormat/>
    <w:rsid w:val="00E3251C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af6">
    <w:name w:val="List Paragraph"/>
    <w:basedOn w:val="a"/>
    <w:uiPriority w:val="99"/>
    <w:qFormat/>
    <w:rsid w:val="00F136EC"/>
    <w:pPr>
      <w:ind w:left="720"/>
    </w:pPr>
  </w:style>
  <w:style w:type="paragraph" w:styleId="af7">
    <w:name w:val="Title"/>
    <w:basedOn w:val="a"/>
    <w:link w:val="af8"/>
    <w:uiPriority w:val="99"/>
    <w:qFormat/>
    <w:locked/>
    <w:rsid w:val="006C5DE7"/>
    <w:pPr>
      <w:widowControl/>
      <w:suppressAutoHyphens w:val="0"/>
      <w:overflowPunct/>
      <w:adjustRightInd/>
      <w:jc w:val="center"/>
    </w:pPr>
    <w:rPr>
      <w:b/>
      <w:bCs/>
      <w:kern w:val="0"/>
    </w:rPr>
  </w:style>
  <w:style w:type="character" w:customStyle="1" w:styleId="af8">
    <w:name w:val="Название Знак"/>
    <w:basedOn w:val="a0"/>
    <w:link w:val="af7"/>
    <w:uiPriority w:val="10"/>
    <w:rsid w:val="00DC52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uiPriority w:val="99"/>
    <w:rsid w:val="006C5DE7"/>
    <w:pPr>
      <w:widowControl/>
      <w:suppressAutoHyphens w:val="0"/>
      <w:overflowPunct/>
      <w:adjustRightInd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6C5DE7"/>
    <w:pPr>
      <w:widowControl/>
      <w:overflowPunct/>
      <w:adjustRightInd/>
      <w:spacing w:line="360" w:lineRule="auto"/>
      <w:ind w:firstLine="540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http://www.23-kadastr.ru/" TargetMode="External"/><Relationship Id="rId18" Type="http://schemas.openxmlformats.org/officeDocument/2006/relationships/hyperlink" Target="consultantplus://offline/ref=CF03F4A55DA2848160AA69DFF806B6153422565724DF9EB44D9D6908EDFE43EAC96E13EEW5wA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fgu23@u23.kadastr.ru" TargetMode="External"/><Relationship Id="rId17" Type="http://schemas.openxmlformats.org/officeDocument/2006/relationships/hyperlink" Target="http://pgu.krasnod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tavadm.ru" TargetMode="External"/><Relationship Id="rId20" Type="http://schemas.openxmlformats.org/officeDocument/2006/relationships/hyperlink" Target="consultantplus://offline/ref=942F8E95C2D05889D09300868319E1BB4BF4DC4FD0328D4787F525FD6546o4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skuban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23.nal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oltavadm.ru" TargetMode="External"/><Relationship Id="rId19" Type="http://schemas.openxmlformats.org/officeDocument/2006/relationships/hyperlink" Target="consultantplus://offline/ref=942F8E95C2D05889D09300868319E1BB4BF5D84AD4358D4787F525FD6564B5BC43FC6D5857C94Bo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03837.0/" TargetMode="External"/><Relationship Id="rId14" Type="http://schemas.openxmlformats.org/officeDocument/2006/relationships/hyperlink" Target="mailto:i234900@r23.nalog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12050</Words>
  <Characters>68686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ConsultantPlus</dc:creator>
  <cp:keywords/>
  <dc:description/>
  <cp:lastModifiedBy>user</cp:lastModifiedBy>
  <cp:revision>6</cp:revision>
  <cp:lastPrinted>2014-07-26T11:59:00Z</cp:lastPrinted>
  <dcterms:created xsi:type="dcterms:W3CDTF">2015-07-28T05:39:00Z</dcterms:created>
  <dcterms:modified xsi:type="dcterms:W3CDTF">2015-11-28T12:35:00Z</dcterms:modified>
</cp:coreProperties>
</file>