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8A" w:rsidRDefault="00E17B8A" w:rsidP="00946A7D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175861" w:rsidRDefault="00E17B8A" w:rsidP="00F11E68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504825" cy="581025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</w:t>
      </w:r>
    </w:p>
    <w:p w:rsidR="00946A7D" w:rsidRPr="00501B72" w:rsidRDefault="00E17B8A" w:rsidP="00F11E68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</w:t>
      </w:r>
      <w:r w:rsidR="00946A7D" w:rsidRPr="00501B72">
        <w:rPr>
          <w:b/>
          <w:noProof/>
          <w:sz w:val="28"/>
          <w:szCs w:val="28"/>
        </w:rPr>
        <w:t>СОВЕТ</w:t>
      </w:r>
      <w:r>
        <w:rPr>
          <w:b/>
          <w:noProof/>
          <w:sz w:val="28"/>
          <w:szCs w:val="28"/>
        </w:rPr>
        <w:t xml:space="preserve">                                </w:t>
      </w:r>
    </w:p>
    <w:p w:rsidR="00946A7D" w:rsidRPr="00501B72" w:rsidRDefault="00946A7D" w:rsidP="00946A7D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501B72">
        <w:rPr>
          <w:b/>
          <w:noProof/>
          <w:sz w:val="28"/>
          <w:szCs w:val="28"/>
        </w:rPr>
        <w:t>Полтавского сельского поселения</w:t>
      </w:r>
    </w:p>
    <w:p w:rsidR="00946A7D" w:rsidRPr="00501B72" w:rsidRDefault="00946A7D" w:rsidP="00946A7D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501B72">
        <w:rPr>
          <w:b/>
          <w:noProof/>
          <w:sz w:val="28"/>
          <w:szCs w:val="28"/>
        </w:rPr>
        <w:t>Красноармейского района</w:t>
      </w:r>
    </w:p>
    <w:p w:rsidR="00946A7D" w:rsidRDefault="00946A7D" w:rsidP="00946A7D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D55EED" w:rsidRPr="007A3000" w:rsidRDefault="001A5054" w:rsidP="00D55EED">
      <w:pPr>
        <w:pStyle w:val="1"/>
        <w:tabs>
          <w:tab w:val="left" w:pos="9639"/>
        </w:tabs>
        <w:ind w:right="-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</w:t>
      </w:r>
      <w:r w:rsidR="00D55EED" w:rsidRPr="007A3000">
        <w:rPr>
          <w:rFonts w:ascii="Times New Roman" w:hAnsi="Times New Roman"/>
          <w:sz w:val="32"/>
          <w:szCs w:val="32"/>
        </w:rPr>
        <w:t>РЕШЕНИЕ</w:t>
      </w:r>
      <w:r>
        <w:rPr>
          <w:rFonts w:ascii="Times New Roman" w:hAnsi="Times New Roman"/>
          <w:sz w:val="32"/>
          <w:szCs w:val="32"/>
        </w:rPr>
        <w:t xml:space="preserve">               </w:t>
      </w:r>
      <w:r w:rsidR="00FF5C83">
        <w:rPr>
          <w:rFonts w:ascii="Times New Roman" w:hAnsi="Times New Roman"/>
          <w:sz w:val="32"/>
          <w:szCs w:val="32"/>
        </w:rPr>
        <w:t xml:space="preserve">         </w:t>
      </w:r>
      <w:r>
        <w:rPr>
          <w:rFonts w:ascii="Times New Roman" w:hAnsi="Times New Roman"/>
          <w:sz w:val="32"/>
          <w:szCs w:val="32"/>
        </w:rPr>
        <w:t xml:space="preserve">           </w:t>
      </w:r>
      <w:r>
        <w:rPr>
          <w:rFonts w:ascii="Times New Roman" w:hAnsi="Times New Roman"/>
          <w:sz w:val="32"/>
          <w:szCs w:val="32"/>
        </w:rPr>
        <w:tab/>
      </w:r>
    </w:p>
    <w:p w:rsidR="00E3139F" w:rsidRPr="00E3139F" w:rsidRDefault="00325FC2" w:rsidP="00E3139F">
      <w:r>
        <w:t xml:space="preserve"> </w:t>
      </w:r>
    </w:p>
    <w:p w:rsidR="004D407A" w:rsidRPr="00ED6509" w:rsidRDefault="00325FC2" w:rsidP="00ED6509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24.11.2016</w:t>
      </w:r>
      <w:r w:rsidR="00E3139F" w:rsidRPr="00ED6509">
        <w:rPr>
          <w:sz w:val="28"/>
          <w:szCs w:val="28"/>
        </w:rPr>
        <w:t xml:space="preserve">                                 </w:t>
      </w:r>
      <w:r w:rsidR="0056290A" w:rsidRPr="00ED6509">
        <w:rPr>
          <w:sz w:val="28"/>
          <w:szCs w:val="28"/>
        </w:rPr>
        <w:t xml:space="preserve">                         </w:t>
      </w:r>
      <w:r w:rsidR="00ED6509" w:rsidRPr="00ED6509">
        <w:rPr>
          <w:sz w:val="28"/>
          <w:szCs w:val="28"/>
        </w:rPr>
        <w:t xml:space="preserve">      </w:t>
      </w:r>
      <w:r w:rsidR="00896789">
        <w:rPr>
          <w:sz w:val="28"/>
          <w:szCs w:val="28"/>
        </w:rPr>
        <w:t xml:space="preserve"> </w:t>
      </w:r>
      <w:r w:rsidR="00175861">
        <w:rPr>
          <w:sz w:val="28"/>
          <w:szCs w:val="28"/>
        </w:rPr>
        <w:t xml:space="preserve">             </w:t>
      </w:r>
      <w:r w:rsidR="00D7484F">
        <w:rPr>
          <w:sz w:val="28"/>
          <w:szCs w:val="28"/>
        </w:rPr>
        <w:t xml:space="preserve">             </w:t>
      </w:r>
      <w:r w:rsidR="00175861">
        <w:rPr>
          <w:sz w:val="28"/>
          <w:szCs w:val="28"/>
        </w:rPr>
        <w:t xml:space="preserve"> </w:t>
      </w:r>
      <w:r w:rsidR="00896789">
        <w:rPr>
          <w:sz w:val="28"/>
          <w:szCs w:val="28"/>
        </w:rPr>
        <w:t xml:space="preserve">  </w:t>
      </w:r>
      <w:r w:rsidR="00D748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D7484F">
        <w:rPr>
          <w:sz w:val="28"/>
          <w:szCs w:val="28"/>
        </w:rPr>
        <w:t xml:space="preserve">  </w:t>
      </w:r>
      <w:r w:rsidR="00896789">
        <w:rPr>
          <w:sz w:val="28"/>
          <w:szCs w:val="28"/>
        </w:rPr>
        <w:t xml:space="preserve"> </w:t>
      </w:r>
      <w:r w:rsidR="00ED6509" w:rsidRPr="00ED6509">
        <w:rPr>
          <w:sz w:val="28"/>
          <w:szCs w:val="28"/>
        </w:rPr>
        <w:t xml:space="preserve">  </w:t>
      </w:r>
      <w:r w:rsidR="00E3139F" w:rsidRPr="00ED6509">
        <w:rPr>
          <w:sz w:val="28"/>
          <w:szCs w:val="28"/>
        </w:rPr>
        <w:t>№</w:t>
      </w:r>
      <w:r w:rsidR="0056290A" w:rsidRPr="00ED6509">
        <w:rPr>
          <w:sz w:val="28"/>
          <w:szCs w:val="28"/>
        </w:rPr>
        <w:t xml:space="preserve"> </w:t>
      </w:r>
      <w:r>
        <w:rPr>
          <w:sz w:val="28"/>
          <w:szCs w:val="28"/>
        </w:rPr>
        <w:t>34/2</w:t>
      </w:r>
    </w:p>
    <w:p w:rsidR="004D407A" w:rsidRPr="004D407A" w:rsidRDefault="004D407A" w:rsidP="004D407A"/>
    <w:p w:rsidR="00D55EED" w:rsidRDefault="00D55EED" w:rsidP="00D55EED">
      <w:pPr>
        <w:jc w:val="center"/>
      </w:pPr>
      <w:r w:rsidRPr="008E2E09">
        <w:t>станица Полтавская</w:t>
      </w:r>
    </w:p>
    <w:p w:rsidR="00D55EED" w:rsidRDefault="00D55EED">
      <w:pPr>
        <w:pStyle w:val="a3"/>
        <w:ind w:right="-5"/>
        <w:rPr>
          <w:rFonts w:ascii="Times New Roman" w:hAnsi="Times New Roman"/>
          <w:b/>
          <w:sz w:val="28"/>
        </w:rPr>
      </w:pPr>
    </w:p>
    <w:p w:rsidR="00E33272" w:rsidRDefault="00E33272" w:rsidP="00ED6509">
      <w:pPr>
        <w:pStyle w:val="a3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изменения в решение </w:t>
      </w:r>
    </w:p>
    <w:p w:rsidR="00E33272" w:rsidRDefault="00E33272" w:rsidP="00ED6509">
      <w:pPr>
        <w:pStyle w:val="a3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Полтавского сельского поселения Красноармейского района </w:t>
      </w:r>
    </w:p>
    <w:p w:rsidR="00ED6509" w:rsidRDefault="00E33272" w:rsidP="00ED6509">
      <w:pPr>
        <w:pStyle w:val="a3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 29 декабря 2015 года № 19/2 «</w:t>
      </w:r>
      <w:r w:rsidR="00ED6509">
        <w:rPr>
          <w:rFonts w:ascii="Times New Roman" w:hAnsi="Times New Roman"/>
          <w:b/>
          <w:sz w:val="28"/>
        </w:rPr>
        <w:t>О денежном с</w:t>
      </w:r>
      <w:r w:rsidR="00ED6509">
        <w:rPr>
          <w:rFonts w:ascii="Times New Roman" w:hAnsi="Times New Roman"/>
          <w:b/>
          <w:sz w:val="28"/>
        </w:rPr>
        <w:t>о</w:t>
      </w:r>
      <w:r w:rsidR="00ED6509">
        <w:rPr>
          <w:rFonts w:ascii="Times New Roman" w:hAnsi="Times New Roman"/>
          <w:b/>
          <w:sz w:val="28"/>
        </w:rPr>
        <w:t xml:space="preserve">держании главы </w:t>
      </w:r>
      <w:r w:rsidR="00ED6509">
        <w:rPr>
          <w:rFonts w:ascii="Times New Roman" w:hAnsi="Times New Roman"/>
          <w:b/>
          <w:sz w:val="28"/>
        </w:rPr>
        <w:br/>
        <w:t>Полтавского сельского поселения Красноармейского района</w:t>
      </w:r>
      <w:r>
        <w:rPr>
          <w:rFonts w:ascii="Times New Roman" w:hAnsi="Times New Roman"/>
          <w:b/>
          <w:sz w:val="28"/>
        </w:rPr>
        <w:t>»</w:t>
      </w:r>
    </w:p>
    <w:p w:rsidR="00ED6509" w:rsidRDefault="00ED6509" w:rsidP="00ED6509">
      <w:pPr>
        <w:rPr>
          <w:sz w:val="28"/>
        </w:rPr>
      </w:pPr>
    </w:p>
    <w:p w:rsidR="001A5054" w:rsidRDefault="001A5054" w:rsidP="00FF5C8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Руководствуясь  Законом  Краснодарского края от 12 декабря 2014 года  № 3068- КЗ « О краевом бюджете на 2015 год и на плановый период  2016 </w:t>
      </w:r>
      <w:r w:rsidR="00FF5C8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и 2017  годов»,  </w:t>
      </w:r>
      <w:r>
        <w:rPr>
          <w:rFonts w:eastAsia="Arial"/>
          <w:sz w:val="28"/>
          <w:szCs w:val="28"/>
        </w:rPr>
        <w:t>Совет Полтавского сельского поселения Красноармейского района</w:t>
      </w:r>
      <w:r>
        <w:rPr>
          <w:sz w:val="28"/>
          <w:szCs w:val="28"/>
          <w:lang w:eastAsia="ar-SA"/>
        </w:rPr>
        <w:t xml:space="preserve"> РЕШИЛ:</w:t>
      </w:r>
    </w:p>
    <w:p w:rsidR="00FF5C83" w:rsidRPr="004D1280" w:rsidRDefault="00ED6509" w:rsidP="00FF5C83">
      <w:pPr>
        <w:ind w:firstLine="709"/>
        <w:jc w:val="both"/>
        <w:rPr>
          <w:sz w:val="28"/>
          <w:szCs w:val="28"/>
        </w:rPr>
      </w:pPr>
      <w:r>
        <w:rPr>
          <w:sz w:val="28"/>
        </w:rPr>
        <w:t>1.</w:t>
      </w:r>
      <w:r w:rsidR="0046592A">
        <w:rPr>
          <w:sz w:val="28"/>
        </w:rPr>
        <w:t xml:space="preserve"> Внести изменени</w:t>
      </w:r>
      <w:r w:rsidR="00E33272">
        <w:rPr>
          <w:sz w:val="28"/>
        </w:rPr>
        <w:t>е</w:t>
      </w:r>
      <w:r w:rsidR="0046592A">
        <w:rPr>
          <w:sz w:val="28"/>
        </w:rPr>
        <w:t xml:space="preserve"> в решение Совета  Полтавского сельского посел</w:t>
      </w:r>
      <w:r w:rsidR="0046592A">
        <w:rPr>
          <w:sz w:val="28"/>
        </w:rPr>
        <w:t>е</w:t>
      </w:r>
      <w:r w:rsidR="0046592A">
        <w:rPr>
          <w:sz w:val="28"/>
        </w:rPr>
        <w:t>ния Красноармейского района</w:t>
      </w:r>
      <w:r w:rsidR="00FF5C83">
        <w:rPr>
          <w:sz w:val="28"/>
        </w:rPr>
        <w:t xml:space="preserve"> от 29 декабря 2015 года № 19/2 « О денежном с</w:t>
      </w:r>
      <w:r w:rsidR="00FF5C83">
        <w:rPr>
          <w:sz w:val="28"/>
        </w:rPr>
        <w:t>о</w:t>
      </w:r>
      <w:r w:rsidR="00FF5C83">
        <w:rPr>
          <w:sz w:val="28"/>
        </w:rPr>
        <w:t>держании главы Полтавского сельского поселения Красноармейского ра</w:t>
      </w:r>
      <w:r w:rsidR="00FF5C83">
        <w:rPr>
          <w:sz w:val="28"/>
        </w:rPr>
        <w:t>й</w:t>
      </w:r>
      <w:r w:rsidR="00FF5C83">
        <w:rPr>
          <w:sz w:val="28"/>
        </w:rPr>
        <w:t>она», дополнив  пункт 2 подпунктом 6 следующего содержания:</w:t>
      </w:r>
    </w:p>
    <w:p w:rsidR="0046592A" w:rsidRPr="004D1280" w:rsidRDefault="00FF5C83" w:rsidP="00FF5C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46592A">
        <w:rPr>
          <w:sz w:val="28"/>
          <w:szCs w:val="28"/>
        </w:rPr>
        <w:t>6) е</w:t>
      </w:r>
      <w:r w:rsidR="0046592A" w:rsidRPr="00952EDC">
        <w:rPr>
          <w:sz w:val="28"/>
          <w:szCs w:val="28"/>
        </w:rPr>
        <w:t>диновременн</w:t>
      </w:r>
      <w:r w:rsidR="0046592A">
        <w:rPr>
          <w:sz w:val="28"/>
          <w:szCs w:val="28"/>
        </w:rPr>
        <w:t>ой</w:t>
      </w:r>
      <w:r w:rsidR="0046592A" w:rsidRPr="00952EDC">
        <w:rPr>
          <w:sz w:val="28"/>
          <w:szCs w:val="28"/>
        </w:rPr>
        <w:t xml:space="preserve"> выплат</w:t>
      </w:r>
      <w:r w:rsidR="0046592A">
        <w:rPr>
          <w:sz w:val="28"/>
          <w:szCs w:val="28"/>
        </w:rPr>
        <w:t>ы</w:t>
      </w:r>
      <w:r w:rsidR="0046592A" w:rsidRPr="00952EDC">
        <w:rPr>
          <w:sz w:val="28"/>
          <w:szCs w:val="28"/>
        </w:rPr>
        <w:t xml:space="preserve"> в случае смерти родных и близких</w:t>
      </w:r>
      <w:r w:rsidR="0046592A">
        <w:rPr>
          <w:sz w:val="28"/>
          <w:szCs w:val="28"/>
        </w:rPr>
        <w:t xml:space="preserve"> </w:t>
      </w:r>
      <w:r w:rsidR="0046592A" w:rsidRPr="00952EDC">
        <w:rPr>
          <w:sz w:val="28"/>
          <w:szCs w:val="28"/>
        </w:rPr>
        <w:t>(жены, родителей, детей), смерти самого работника в размере трех должностных окл</w:t>
      </w:r>
      <w:r w:rsidR="0046592A" w:rsidRPr="00952EDC">
        <w:rPr>
          <w:sz w:val="28"/>
          <w:szCs w:val="28"/>
        </w:rPr>
        <w:t>а</w:t>
      </w:r>
      <w:r w:rsidR="0046592A" w:rsidRPr="00952EDC">
        <w:rPr>
          <w:sz w:val="28"/>
          <w:szCs w:val="28"/>
        </w:rPr>
        <w:t>дов, к юбилейным датам  работника в размере одного должностного оклада</w:t>
      </w:r>
      <w:proofErr w:type="gramStart"/>
      <w:r>
        <w:rPr>
          <w:sz w:val="28"/>
          <w:szCs w:val="28"/>
        </w:rPr>
        <w:t>.».</w:t>
      </w:r>
      <w:proofErr w:type="gramEnd"/>
    </w:p>
    <w:p w:rsidR="00A528FB" w:rsidRDefault="00FF5C83" w:rsidP="00FF5C83">
      <w:pPr>
        <w:jc w:val="both"/>
        <w:rPr>
          <w:sz w:val="28"/>
        </w:rPr>
      </w:pPr>
      <w:r>
        <w:rPr>
          <w:sz w:val="28"/>
        </w:rPr>
        <w:t xml:space="preserve">    </w:t>
      </w:r>
      <w:r w:rsidR="00ED6509">
        <w:rPr>
          <w:sz w:val="28"/>
        </w:rPr>
        <w:t xml:space="preserve">   </w:t>
      </w:r>
      <w:r w:rsidR="00D573FB">
        <w:rPr>
          <w:sz w:val="28"/>
        </w:rPr>
        <w:t xml:space="preserve"> </w:t>
      </w:r>
      <w:r w:rsidR="00ED6509">
        <w:rPr>
          <w:sz w:val="28"/>
        </w:rPr>
        <w:t xml:space="preserve"> </w:t>
      </w:r>
      <w:r>
        <w:rPr>
          <w:sz w:val="28"/>
        </w:rPr>
        <w:t>2</w:t>
      </w:r>
      <w:r w:rsidR="00ED6509">
        <w:rPr>
          <w:sz w:val="28"/>
        </w:rPr>
        <w:t>. Решение вступает в силу с</w:t>
      </w:r>
      <w:r w:rsidR="00D573FB">
        <w:rPr>
          <w:sz w:val="28"/>
        </w:rPr>
        <w:t>о дня его подписания</w:t>
      </w:r>
      <w:r w:rsidR="00A528FB">
        <w:rPr>
          <w:sz w:val="28"/>
        </w:rPr>
        <w:t>.</w:t>
      </w:r>
    </w:p>
    <w:p w:rsidR="00A528FB" w:rsidRDefault="00A528FB" w:rsidP="00FF5C83">
      <w:pPr>
        <w:ind w:firstLine="709"/>
        <w:jc w:val="both"/>
        <w:rPr>
          <w:sz w:val="28"/>
        </w:rPr>
      </w:pPr>
    </w:p>
    <w:p w:rsidR="00ED6509" w:rsidRDefault="00ED6509" w:rsidP="00ED6509">
      <w:pPr>
        <w:ind w:firstLine="360"/>
        <w:jc w:val="both"/>
        <w:rPr>
          <w:sz w:val="28"/>
        </w:rPr>
      </w:pPr>
      <w:r>
        <w:rPr>
          <w:sz w:val="28"/>
        </w:rPr>
        <w:t xml:space="preserve"> </w:t>
      </w:r>
    </w:p>
    <w:p w:rsidR="00325FC2" w:rsidRDefault="00325FC2" w:rsidP="00ED6509">
      <w:pPr>
        <w:ind w:firstLine="360"/>
        <w:jc w:val="both"/>
        <w:rPr>
          <w:sz w:val="28"/>
        </w:rPr>
      </w:pPr>
    </w:p>
    <w:p w:rsidR="00A062C6" w:rsidRDefault="001A5054" w:rsidP="00A062C6">
      <w:pPr>
        <w:pStyle w:val="a9"/>
      </w:pPr>
      <w:r>
        <w:t>П</w:t>
      </w:r>
      <w:r w:rsidR="00A062C6">
        <w:t>редседател</w:t>
      </w:r>
      <w:r>
        <w:t>ь</w:t>
      </w:r>
      <w:r w:rsidR="00321582">
        <w:t xml:space="preserve"> </w:t>
      </w:r>
      <w:r w:rsidR="00A062C6">
        <w:t>Совета</w:t>
      </w:r>
    </w:p>
    <w:p w:rsidR="00A062C6" w:rsidRDefault="00A062C6" w:rsidP="00A062C6">
      <w:pPr>
        <w:pStyle w:val="a9"/>
      </w:pPr>
      <w:r>
        <w:t>Полтавского сельского поселения</w:t>
      </w:r>
    </w:p>
    <w:p w:rsidR="00A062C6" w:rsidRDefault="00A062C6" w:rsidP="00A062C6">
      <w:pPr>
        <w:pStyle w:val="a9"/>
      </w:pPr>
      <w:r>
        <w:t xml:space="preserve">Красноармейского района                                                             </w:t>
      </w:r>
      <w:r w:rsidR="001A5054">
        <w:t>С.Ф.</w:t>
      </w:r>
      <w:r w:rsidR="004F7F39">
        <w:t xml:space="preserve"> </w:t>
      </w:r>
      <w:r w:rsidR="001A5054">
        <w:t>Олефиренко</w:t>
      </w:r>
      <w:r>
        <w:t xml:space="preserve">  </w:t>
      </w:r>
    </w:p>
    <w:p w:rsidR="00A062C6" w:rsidRDefault="00A062C6" w:rsidP="00A062C6">
      <w:pPr>
        <w:pStyle w:val="a9"/>
      </w:pPr>
    </w:p>
    <w:p w:rsidR="00325FC2" w:rsidRDefault="00325FC2" w:rsidP="00A062C6">
      <w:pPr>
        <w:pStyle w:val="a9"/>
      </w:pPr>
    </w:p>
    <w:p w:rsidR="00A062C6" w:rsidRDefault="00325FC2" w:rsidP="00A062C6">
      <w:pPr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главы</w:t>
      </w:r>
    </w:p>
    <w:p w:rsidR="00A062C6" w:rsidRDefault="00A062C6" w:rsidP="00A062C6">
      <w:pPr>
        <w:jc w:val="both"/>
        <w:rPr>
          <w:sz w:val="28"/>
        </w:rPr>
      </w:pPr>
      <w:r>
        <w:rPr>
          <w:sz w:val="28"/>
        </w:rPr>
        <w:t>Полтавского сельского поселения</w:t>
      </w:r>
    </w:p>
    <w:p w:rsidR="00201801" w:rsidRDefault="00A062C6" w:rsidP="00A062C6">
      <w:pPr>
        <w:pStyle w:val="a9"/>
      </w:pPr>
      <w:r w:rsidRPr="002411D7">
        <w:rPr>
          <w:szCs w:val="28"/>
        </w:rPr>
        <w:t xml:space="preserve">Красноармейского района </w:t>
      </w:r>
      <w:r w:rsidRPr="002411D7">
        <w:rPr>
          <w:szCs w:val="28"/>
        </w:rPr>
        <w:tab/>
      </w:r>
      <w:r w:rsidRPr="002411D7">
        <w:rPr>
          <w:szCs w:val="28"/>
        </w:rPr>
        <w:tab/>
      </w:r>
      <w:r w:rsidRPr="002411D7">
        <w:rPr>
          <w:szCs w:val="28"/>
        </w:rPr>
        <w:tab/>
      </w:r>
      <w:r w:rsidRPr="002411D7">
        <w:rPr>
          <w:szCs w:val="28"/>
        </w:rPr>
        <w:tab/>
      </w:r>
      <w:r w:rsidRPr="002411D7">
        <w:rPr>
          <w:szCs w:val="28"/>
        </w:rPr>
        <w:tab/>
        <w:t xml:space="preserve">           </w:t>
      </w:r>
      <w:r>
        <w:rPr>
          <w:szCs w:val="28"/>
        </w:rPr>
        <w:t xml:space="preserve">    </w:t>
      </w:r>
      <w:r w:rsidR="00D7484F">
        <w:rPr>
          <w:szCs w:val="28"/>
        </w:rPr>
        <w:t xml:space="preserve">   </w:t>
      </w:r>
      <w:r>
        <w:rPr>
          <w:szCs w:val="28"/>
        </w:rPr>
        <w:t xml:space="preserve"> </w:t>
      </w:r>
      <w:r w:rsidR="00325FC2">
        <w:rPr>
          <w:szCs w:val="28"/>
        </w:rPr>
        <w:t xml:space="preserve">   </w:t>
      </w:r>
      <w:r w:rsidRPr="002411D7">
        <w:rPr>
          <w:szCs w:val="28"/>
        </w:rPr>
        <w:t xml:space="preserve"> </w:t>
      </w:r>
      <w:r w:rsidR="00325FC2">
        <w:rPr>
          <w:szCs w:val="28"/>
        </w:rPr>
        <w:t>А.В.Леонов</w:t>
      </w:r>
      <w:r>
        <w:rPr>
          <w:szCs w:val="28"/>
        </w:rPr>
        <w:t xml:space="preserve"> </w:t>
      </w:r>
      <w:r w:rsidRPr="002411D7">
        <w:rPr>
          <w:szCs w:val="28"/>
        </w:rPr>
        <w:t xml:space="preserve"> </w:t>
      </w:r>
      <w:r w:rsidR="00201801">
        <w:tab/>
        <w:t xml:space="preserve"> </w:t>
      </w:r>
    </w:p>
    <w:sectPr w:rsidR="00201801" w:rsidSect="008E5705">
      <w:pgSz w:w="11906" w:h="16838"/>
      <w:pgMar w:top="96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6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076AC3"/>
    <w:multiLevelType w:val="singleLevel"/>
    <w:tmpl w:val="4C50104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</w:abstractNum>
  <w:abstractNum w:abstractNumId="2">
    <w:nsid w:val="263E4EAB"/>
    <w:multiLevelType w:val="hybridMultilevel"/>
    <w:tmpl w:val="621C6692"/>
    <w:lvl w:ilvl="0" w:tplc="75F476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13D24FE"/>
    <w:multiLevelType w:val="singleLevel"/>
    <w:tmpl w:val="B23AD364"/>
    <w:lvl w:ilvl="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>
    <w:nsid w:val="39B05105"/>
    <w:multiLevelType w:val="hybridMultilevel"/>
    <w:tmpl w:val="94D425FA"/>
    <w:lvl w:ilvl="0" w:tplc="02DCEF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D86C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5A93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8C67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9A00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4C6E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12F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96A3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561B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D2138D"/>
    <w:multiLevelType w:val="hybridMultilevel"/>
    <w:tmpl w:val="94D425FA"/>
    <w:lvl w:ilvl="0" w:tplc="76E47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B4BA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EC1C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D680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6058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944E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400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06C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0E5B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3B3FE8"/>
    <w:multiLevelType w:val="hybridMultilevel"/>
    <w:tmpl w:val="CB4CB0F6"/>
    <w:lvl w:ilvl="0" w:tplc="9918A872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7">
    <w:nsid w:val="5A7E70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2F404FF"/>
    <w:multiLevelType w:val="hybridMultilevel"/>
    <w:tmpl w:val="40D6B56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1C2308"/>
    <w:multiLevelType w:val="hybridMultilevel"/>
    <w:tmpl w:val="94D425FA"/>
    <w:lvl w:ilvl="0" w:tplc="131C7F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D28A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3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E610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888C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A6A4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0C1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C3C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161D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compat/>
  <w:rsids>
    <w:rsidRoot w:val="001D3CD2"/>
    <w:rsid w:val="00022409"/>
    <w:rsid w:val="00035DD9"/>
    <w:rsid w:val="00042830"/>
    <w:rsid w:val="000453A7"/>
    <w:rsid w:val="00047AD6"/>
    <w:rsid w:val="00053C7A"/>
    <w:rsid w:val="000550B6"/>
    <w:rsid w:val="00055271"/>
    <w:rsid w:val="0006060B"/>
    <w:rsid w:val="000B09CE"/>
    <w:rsid w:val="000B3DA9"/>
    <w:rsid w:val="000E1383"/>
    <w:rsid w:val="00113258"/>
    <w:rsid w:val="001176B8"/>
    <w:rsid w:val="00140244"/>
    <w:rsid w:val="00154E45"/>
    <w:rsid w:val="00167CB7"/>
    <w:rsid w:val="00175861"/>
    <w:rsid w:val="0018083E"/>
    <w:rsid w:val="001A5054"/>
    <w:rsid w:val="001A5A96"/>
    <w:rsid w:val="001B3054"/>
    <w:rsid w:val="001C1562"/>
    <w:rsid w:val="001D3CD2"/>
    <w:rsid w:val="001E6359"/>
    <w:rsid w:val="00201801"/>
    <w:rsid w:val="00226E12"/>
    <w:rsid w:val="00260733"/>
    <w:rsid w:val="00274AAF"/>
    <w:rsid w:val="00293FC4"/>
    <w:rsid w:val="002B226C"/>
    <w:rsid w:val="002B5F68"/>
    <w:rsid w:val="002D5188"/>
    <w:rsid w:val="002D7576"/>
    <w:rsid w:val="002E033D"/>
    <w:rsid w:val="002F3925"/>
    <w:rsid w:val="00303435"/>
    <w:rsid w:val="00316690"/>
    <w:rsid w:val="00321582"/>
    <w:rsid w:val="00325FC2"/>
    <w:rsid w:val="00346BF8"/>
    <w:rsid w:val="00365B92"/>
    <w:rsid w:val="00377432"/>
    <w:rsid w:val="00387A04"/>
    <w:rsid w:val="003B1B5A"/>
    <w:rsid w:val="003B4F78"/>
    <w:rsid w:val="003B5BAC"/>
    <w:rsid w:val="003D00B6"/>
    <w:rsid w:val="003D2FAA"/>
    <w:rsid w:val="003D65CF"/>
    <w:rsid w:val="003F16D3"/>
    <w:rsid w:val="003F6AAF"/>
    <w:rsid w:val="00446261"/>
    <w:rsid w:val="00450DD6"/>
    <w:rsid w:val="00465040"/>
    <w:rsid w:val="0046592A"/>
    <w:rsid w:val="00472C6E"/>
    <w:rsid w:val="00477B65"/>
    <w:rsid w:val="00480B2B"/>
    <w:rsid w:val="0049029D"/>
    <w:rsid w:val="004B14E6"/>
    <w:rsid w:val="004D407A"/>
    <w:rsid w:val="004D6AA6"/>
    <w:rsid w:val="004F7F39"/>
    <w:rsid w:val="0050361F"/>
    <w:rsid w:val="00511888"/>
    <w:rsid w:val="0056290A"/>
    <w:rsid w:val="005774E2"/>
    <w:rsid w:val="00595271"/>
    <w:rsid w:val="005A26EC"/>
    <w:rsid w:val="005B0ADB"/>
    <w:rsid w:val="005C161A"/>
    <w:rsid w:val="005D119B"/>
    <w:rsid w:val="00623C2B"/>
    <w:rsid w:val="00657F25"/>
    <w:rsid w:val="006830FC"/>
    <w:rsid w:val="00692CFB"/>
    <w:rsid w:val="006B5E84"/>
    <w:rsid w:val="006C29B9"/>
    <w:rsid w:val="006C50FF"/>
    <w:rsid w:val="00707522"/>
    <w:rsid w:val="00711660"/>
    <w:rsid w:val="0073589A"/>
    <w:rsid w:val="00746423"/>
    <w:rsid w:val="0075226F"/>
    <w:rsid w:val="00753BB3"/>
    <w:rsid w:val="00773CFA"/>
    <w:rsid w:val="0077660A"/>
    <w:rsid w:val="00780034"/>
    <w:rsid w:val="00790E0E"/>
    <w:rsid w:val="007938C6"/>
    <w:rsid w:val="007A3000"/>
    <w:rsid w:val="007B045A"/>
    <w:rsid w:val="007B4E0B"/>
    <w:rsid w:val="00823A4F"/>
    <w:rsid w:val="0083746D"/>
    <w:rsid w:val="008422A3"/>
    <w:rsid w:val="00850A26"/>
    <w:rsid w:val="00855572"/>
    <w:rsid w:val="00855F9B"/>
    <w:rsid w:val="0087450C"/>
    <w:rsid w:val="008874BC"/>
    <w:rsid w:val="0088786A"/>
    <w:rsid w:val="00896789"/>
    <w:rsid w:val="008E21BC"/>
    <w:rsid w:val="008E5705"/>
    <w:rsid w:val="008E75DE"/>
    <w:rsid w:val="00904BF8"/>
    <w:rsid w:val="00906642"/>
    <w:rsid w:val="00906840"/>
    <w:rsid w:val="00926DD3"/>
    <w:rsid w:val="00930837"/>
    <w:rsid w:val="00946A7D"/>
    <w:rsid w:val="00962FE6"/>
    <w:rsid w:val="00973E2C"/>
    <w:rsid w:val="00976785"/>
    <w:rsid w:val="00987B56"/>
    <w:rsid w:val="009A41DD"/>
    <w:rsid w:val="009A5857"/>
    <w:rsid w:val="009A67FA"/>
    <w:rsid w:val="009B2C83"/>
    <w:rsid w:val="009C13E6"/>
    <w:rsid w:val="009C5830"/>
    <w:rsid w:val="009E472A"/>
    <w:rsid w:val="009E4949"/>
    <w:rsid w:val="009F73C6"/>
    <w:rsid w:val="00A02005"/>
    <w:rsid w:val="00A062C6"/>
    <w:rsid w:val="00A076E2"/>
    <w:rsid w:val="00A33AEC"/>
    <w:rsid w:val="00A33DE7"/>
    <w:rsid w:val="00A34219"/>
    <w:rsid w:val="00A42040"/>
    <w:rsid w:val="00A528FB"/>
    <w:rsid w:val="00A52A57"/>
    <w:rsid w:val="00A52CE8"/>
    <w:rsid w:val="00A83EEC"/>
    <w:rsid w:val="00A87C14"/>
    <w:rsid w:val="00A902B2"/>
    <w:rsid w:val="00AB156C"/>
    <w:rsid w:val="00AE51DC"/>
    <w:rsid w:val="00AF1010"/>
    <w:rsid w:val="00B32264"/>
    <w:rsid w:val="00B42CC4"/>
    <w:rsid w:val="00B8354B"/>
    <w:rsid w:val="00BA762A"/>
    <w:rsid w:val="00BB5315"/>
    <w:rsid w:val="00BC1F40"/>
    <w:rsid w:val="00BD451E"/>
    <w:rsid w:val="00BE200C"/>
    <w:rsid w:val="00BF6C5D"/>
    <w:rsid w:val="00C04211"/>
    <w:rsid w:val="00C5078A"/>
    <w:rsid w:val="00C631F7"/>
    <w:rsid w:val="00C72CC2"/>
    <w:rsid w:val="00C92CF0"/>
    <w:rsid w:val="00CA2DE8"/>
    <w:rsid w:val="00CC5B1D"/>
    <w:rsid w:val="00CE0355"/>
    <w:rsid w:val="00CF6745"/>
    <w:rsid w:val="00D1058D"/>
    <w:rsid w:val="00D1173A"/>
    <w:rsid w:val="00D3204D"/>
    <w:rsid w:val="00D36DFC"/>
    <w:rsid w:val="00D5540A"/>
    <w:rsid w:val="00D55EC6"/>
    <w:rsid w:val="00D55EED"/>
    <w:rsid w:val="00D573FB"/>
    <w:rsid w:val="00D63D2E"/>
    <w:rsid w:val="00D7484F"/>
    <w:rsid w:val="00D93B5F"/>
    <w:rsid w:val="00E00B17"/>
    <w:rsid w:val="00E17B8A"/>
    <w:rsid w:val="00E3139F"/>
    <w:rsid w:val="00E31B91"/>
    <w:rsid w:val="00E33272"/>
    <w:rsid w:val="00E336CE"/>
    <w:rsid w:val="00E44C1C"/>
    <w:rsid w:val="00EA6129"/>
    <w:rsid w:val="00ED4DA7"/>
    <w:rsid w:val="00ED57A3"/>
    <w:rsid w:val="00ED6509"/>
    <w:rsid w:val="00EE1ACE"/>
    <w:rsid w:val="00EE42D7"/>
    <w:rsid w:val="00EE559F"/>
    <w:rsid w:val="00EF1FE5"/>
    <w:rsid w:val="00EF4AE1"/>
    <w:rsid w:val="00F11E68"/>
    <w:rsid w:val="00F307CE"/>
    <w:rsid w:val="00F4535B"/>
    <w:rsid w:val="00F667B8"/>
    <w:rsid w:val="00FF5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6D3"/>
    <w:rPr>
      <w:sz w:val="24"/>
      <w:szCs w:val="24"/>
    </w:rPr>
  </w:style>
  <w:style w:type="paragraph" w:styleId="1">
    <w:name w:val="heading 1"/>
    <w:basedOn w:val="a"/>
    <w:next w:val="a"/>
    <w:qFormat/>
    <w:rsid w:val="003F16D3"/>
    <w:pPr>
      <w:keepNext/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aliases w:val="H2,&quot;Изумруд&quot;"/>
    <w:basedOn w:val="a"/>
    <w:next w:val="a"/>
    <w:qFormat/>
    <w:rsid w:val="003F16D3"/>
    <w:pPr>
      <w:keepNext/>
      <w:jc w:val="center"/>
      <w:outlineLvl w:val="1"/>
    </w:pPr>
    <w:rPr>
      <w:rFonts w:ascii="Georgia" w:hAnsi="Georgi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F16D3"/>
    <w:pPr>
      <w:jc w:val="center"/>
    </w:pPr>
    <w:rPr>
      <w:rFonts w:ascii="Georgia" w:hAnsi="Georgia"/>
    </w:rPr>
  </w:style>
  <w:style w:type="paragraph" w:styleId="a4">
    <w:name w:val="Body Text Indent"/>
    <w:basedOn w:val="a"/>
    <w:rsid w:val="003F16D3"/>
    <w:pPr>
      <w:ind w:firstLine="709"/>
    </w:pPr>
    <w:rPr>
      <w:rFonts w:ascii="Georgia" w:hAnsi="Georgia"/>
    </w:rPr>
  </w:style>
  <w:style w:type="paragraph" w:customStyle="1" w:styleId="ConsNormal">
    <w:name w:val="ConsNormal"/>
    <w:rsid w:val="003F16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F16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Title"/>
    <w:basedOn w:val="a"/>
    <w:qFormat/>
    <w:rsid w:val="003F16D3"/>
    <w:pPr>
      <w:jc w:val="center"/>
    </w:pPr>
    <w:rPr>
      <w:rFonts w:ascii="Georgia" w:hAnsi="Georgia"/>
      <w:b/>
      <w:sz w:val="28"/>
    </w:rPr>
  </w:style>
  <w:style w:type="paragraph" w:styleId="20">
    <w:name w:val="Body Text 2"/>
    <w:basedOn w:val="a"/>
    <w:rsid w:val="003F16D3"/>
    <w:pPr>
      <w:spacing w:after="240"/>
      <w:jc w:val="both"/>
    </w:pPr>
    <w:rPr>
      <w:sz w:val="28"/>
    </w:rPr>
  </w:style>
  <w:style w:type="paragraph" w:styleId="21">
    <w:name w:val="Body Text Indent 2"/>
    <w:basedOn w:val="a"/>
    <w:rsid w:val="003F16D3"/>
    <w:pPr>
      <w:spacing w:after="240"/>
      <w:ind w:firstLine="708"/>
      <w:jc w:val="both"/>
    </w:pPr>
    <w:rPr>
      <w:sz w:val="28"/>
    </w:rPr>
  </w:style>
  <w:style w:type="paragraph" w:styleId="a6">
    <w:name w:val="Balloon Text"/>
    <w:basedOn w:val="a"/>
    <w:semiHidden/>
    <w:rsid w:val="00035DD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36DF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7">
    <w:name w:val="Table Grid"/>
    <w:basedOn w:val="a1"/>
    <w:rsid w:val="00274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74AAF"/>
    <w:rPr>
      <w:color w:val="0000FF"/>
      <w:u w:val="single"/>
    </w:rPr>
  </w:style>
  <w:style w:type="paragraph" w:styleId="a9">
    <w:name w:val="No Spacing"/>
    <w:qFormat/>
    <w:rsid w:val="00A52A57"/>
    <w:pPr>
      <w:jc w:val="both"/>
    </w:pPr>
    <w:rPr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comp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work</dc:creator>
  <cp:keywords/>
  <dc:description/>
  <cp:lastModifiedBy>user</cp:lastModifiedBy>
  <cp:revision>22</cp:revision>
  <cp:lastPrinted>2015-10-04T10:12:00Z</cp:lastPrinted>
  <dcterms:created xsi:type="dcterms:W3CDTF">2015-09-24T05:30:00Z</dcterms:created>
  <dcterms:modified xsi:type="dcterms:W3CDTF">2016-12-06T10:26:00Z</dcterms:modified>
</cp:coreProperties>
</file>