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44" w:rsidRPr="00793E3E" w:rsidRDefault="008E1A44" w:rsidP="0013697C">
      <w:pPr>
        <w:ind w:firstLine="851"/>
        <w:jc w:val="center"/>
        <w:rPr>
          <w:b/>
          <w:bCs/>
        </w:rPr>
      </w:pPr>
      <w:r w:rsidRPr="00DC3387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7" o:title=""/>
          </v:shape>
        </w:pict>
      </w:r>
    </w:p>
    <w:p w:rsidR="008E1A44" w:rsidRPr="00793E3E" w:rsidRDefault="008E1A44" w:rsidP="0013697C">
      <w:pPr>
        <w:ind w:firstLine="851"/>
        <w:jc w:val="center"/>
        <w:rPr>
          <w:b/>
          <w:bCs/>
          <w:sz w:val="28"/>
        </w:rPr>
      </w:pPr>
    </w:p>
    <w:p w:rsidR="008E1A44" w:rsidRPr="00793E3E" w:rsidRDefault="008E1A44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Совет Полтавского сельского поселения</w:t>
      </w:r>
    </w:p>
    <w:p w:rsidR="008E1A44" w:rsidRPr="00793E3E" w:rsidRDefault="008E1A44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Красноармейского района</w:t>
      </w:r>
    </w:p>
    <w:p w:rsidR="008E1A44" w:rsidRPr="00793E3E" w:rsidRDefault="008E1A44" w:rsidP="0013697C">
      <w:pPr>
        <w:ind w:firstLine="851"/>
        <w:jc w:val="center"/>
        <w:rPr>
          <w:b/>
          <w:sz w:val="28"/>
          <w:szCs w:val="28"/>
        </w:rPr>
      </w:pPr>
    </w:p>
    <w:p w:rsidR="008E1A44" w:rsidRPr="00793E3E" w:rsidRDefault="008E1A44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ПРОЕКТ </w:t>
      </w:r>
      <w:r w:rsidRPr="00793E3E">
        <w:rPr>
          <w:b/>
          <w:sz w:val="32"/>
          <w:szCs w:val="32"/>
        </w:rPr>
        <w:t>РЕШЕНИЕ</w:t>
      </w:r>
    </w:p>
    <w:p w:rsidR="008E1A44" w:rsidRPr="00793E3E" w:rsidRDefault="008E1A44" w:rsidP="0013697C">
      <w:pPr>
        <w:ind w:firstLine="851"/>
        <w:rPr>
          <w:sz w:val="24"/>
          <w:szCs w:val="24"/>
        </w:rPr>
      </w:pPr>
    </w:p>
    <w:p w:rsidR="008E1A44" w:rsidRPr="00793E3E" w:rsidRDefault="008E1A44" w:rsidP="0013697C">
      <w:pPr>
        <w:ind w:firstLine="851"/>
        <w:rPr>
          <w:sz w:val="24"/>
          <w:szCs w:val="24"/>
        </w:rPr>
      </w:pPr>
    </w:p>
    <w:p w:rsidR="008E1A44" w:rsidRPr="00793E3E" w:rsidRDefault="008E1A44" w:rsidP="00131B40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</w:t>
      </w:r>
      <w:r>
        <w:rPr>
          <w:sz w:val="28"/>
          <w:szCs w:val="28"/>
        </w:rPr>
        <w:t>26.11.2015</w:t>
      </w:r>
      <w:r w:rsidRPr="00793E3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               № 16/6</w:t>
      </w:r>
    </w:p>
    <w:p w:rsidR="008E1A44" w:rsidRPr="00793E3E" w:rsidRDefault="008E1A44" w:rsidP="00131B40">
      <w:pPr>
        <w:jc w:val="both"/>
        <w:rPr>
          <w:sz w:val="24"/>
          <w:szCs w:val="24"/>
        </w:rPr>
      </w:pPr>
      <w:r w:rsidRPr="00793E3E">
        <w:rPr>
          <w:sz w:val="24"/>
          <w:szCs w:val="24"/>
        </w:rPr>
        <w:t xml:space="preserve">                                                                 станица Полтавская </w:t>
      </w:r>
    </w:p>
    <w:p w:rsidR="008E1A44" w:rsidRPr="00793E3E" w:rsidRDefault="008E1A44" w:rsidP="004B390F">
      <w:pPr>
        <w:rPr>
          <w:sz w:val="24"/>
          <w:szCs w:val="24"/>
        </w:rPr>
      </w:pPr>
    </w:p>
    <w:p w:rsidR="008E1A44" w:rsidRPr="00793E3E" w:rsidRDefault="008E1A44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О внесении изменений в решение Совета Полтавского</w:t>
      </w:r>
    </w:p>
    <w:p w:rsidR="008E1A44" w:rsidRPr="00793E3E" w:rsidRDefault="008E1A44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 сельского поселения Красноармейского района</w:t>
      </w:r>
    </w:p>
    <w:p w:rsidR="008E1A44" w:rsidRPr="00793E3E" w:rsidRDefault="008E1A44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 от 26 февраля 2015 года № 6/1 «Об утверждении Положения</w:t>
      </w:r>
    </w:p>
    <w:p w:rsidR="008E1A44" w:rsidRPr="00793E3E" w:rsidRDefault="008E1A44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о порядке управления и распоряжения имуществом, </w:t>
      </w:r>
    </w:p>
    <w:p w:rsidR="008E1A44" w:rsidRPr="00793E3E" w:rsidRDefault="008E1A44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находящимся в муниципальной собственности </w:t>
      </w:r>
    </w:p>
    <w:p w:rsidR="008E1A44" w:rsidRPr="00793E3E" w:rsidRDefault="008E1A44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 Красноармейского района»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8E1A44" w:rsidRPr="00793E3E" w:rsidRDefault="008E1A44" w:rsidP="004B39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1A44" w:rsidRPr="00793E3E" w:rsidRDefault="008E1A44" w:rsidP="0032371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 Федеральным законом от 6 октября 2003 года № 131-ФЗ «Об общих принципах организации местного с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моуправления в Российской Федерации», уставом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Совет Полтавского сельского поселения Кра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ноармейского района РЕШИЛ:</w:t>
      </w:r>
    </w:p>
    <w:p w:rsidR="008E1A44" w:rsidRPr="00793E3E" w:rsidRDefault="008E1A44" w:rsidP="00323713">
      <w:pPr>
        <w:pStyle w:val="ConsPlusTitle"/>
        <w:widowControl/>
        <w:ind w:firstLine="851"/>
        <w:jc w:val="both"/>
        <w:rPr>
          <w:b w:val="0"/>
          <w:sz w:val="28"/>
          <w:szCs w:val="28"/>
        </w:rPr>
      </w:pPr>
      <w:r w:rsidRPr="00793E3E">
        <w:rPr>
          <w:b w:val="0"/>
          <w:sz w:val="28"/>
          <w:szCs w:val="28"/>
        </w:rPr>
        <w:t>1. Внести изменения в решение Совета Полтавского сельского посел</w:t>
      </w:r>
      <w:r w:rsidRPr="00793E3E">
        <w:rPr>
          <w:b w:val="0"/>
          <w:sz w:val="28"/>
          <w:szCs w:val="28"/>
        </w:rPr>
        <w:t>е</w:t>
      </w:r>
      <w:r w:rsidRPr="00793E3E">
        <w:rPr>
          <w:b w:val="0"/>
          <w:sz w:val="28"/>
          <w:szCs w:val="28"/>
        </w:rPr>
        <w:t>ния Красноармейского района от 26 февраля 2015 года № 6/1 «Об утверждении Положения о порядке управления и распоряжения имуществом, находящимся в муниципальной собственности Полтавского сельского поселения Красноарме</w:t>
      </w:r>
      <w:r w:rsidRPr="00793E3E">
        <w:rPr>
          <w:b w:val="0"/>
          <w:sz w:val="28"/>
          <w:szCs w:val="28"/>
        </w:rPr>
        <w:t>й</w:t>
      </w:r>
      <w:r w:rsidRPr="00793E3E">
        <w:rPr>
          <w:b w:val="0"/>
          <w:sz w:val="28"/>
          <w:szCs w:val="28"/>
        </w:rPr>
        <w:t>ского района», изложив приложение к решению в следующей редакции.</w:t>
      </w:r>
    </w:p>
    <w:p w:rsidR="008E1A44" w:rsidRPr="00793E3E" w:rsidRDefault="008E1A44" w:rsidP="0032371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 Контроль за выполнением настоящего решения возложить на коми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сию по вопросам экономики, бюджету, финансам, налогам и распоряжению муниципальной собственностью (Болдырева).</w:t>
      </w:r>
    </w:p>
    <w:p w:rsidR="008E1A44" w:rsidRPr="00793E3E" w:rsidRDefault="008E1A44" w:rsidP="0013697C">
      <w:pPr>
        <w:pStyle w:val="BodyText2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3. Настоящее решение вступает в силу со дня его обнародования.</w:t>
      </w:r>
    </w:p>
    <w:p w:rsidR="008E1A44" w:rsidRPr="00793E3E" w:rsidRDefault="008E1A44" w:rsidP="0013697C">
      <w:pPr>
        <w:pStyle w:val="BodyText2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pStyle w:val="BodyText2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pStyle w:val="BodyText2"/>
        <w:ind w:firstLine="851"/>
        <w:jc w:val="both"/>
        <w:rPr>
          <w:sz w:val="28"/>
          <w:szCs w:val="28"/>
        </w:rPr>
      </w:pPr>
    </w:p>
    <w:p w:rsidR="008E1A44" w:rsidRPr="00793E3E" w:rsidRDefault="008E1A44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Председатель Совета</w:t>
      </w:r>
    </w:p>
    <w:p w:rsidR="008E1A44" w:rsidRPr="00793E3E" w:rsidRDefault="008E1A44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</w:t>
      </w:r>
    </w:p>
    <w:p w:rsidR="008E1A44" w:rsidRPr="00793E3E" w:rsidRDefault="008E1A44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>Красноармейского района                                                              С.Ф. Олифиренко</w:t>
      </w:r>
    </w:p>
    <w:p w:rsidR="008E1A44" w:rsidRPr="00793E3E" w:rsidRDefault="008E1A44" w:rsidP="00F23192">
      <w:pPr>
        <w:jc w:val="both"/>
        <w:rPr>
          <w:sz w:val="28"/>
          <w:szCs w:val="28"/>
        </w:rPr>
      </w:pPr>
    </w:p>
    <w:p w:rsidR="008E1A44" w:rsidRPr="00793E3E" w:rsidRDefault="008E1A44" w:rsidP="00F23192">
      <w:pPr>
        <w:pStyle w:val="ConsNormal"/>
        <w:ind w:right="97" w:firstLine="0"/>
        <w:rPr>
          <w:szCs w:val="28"/>
        </w:rPr>
      </w:pPr>
      <w:r w:rsidRPr="00793E3E">
        <w:rPr>
          <w:szCs w:val="28"/>
        </w:rPr>
        <w:t>Глава</w:t>
      </w:r>
    </w:p>
    <w:p w:rsidR="008E1A44" w:rsidRPr="00793E3E" w:rsidRDefault="008E1A44" w:rsidP="00F23192">
      <w:pPr>
        <w:pStyle w:val="ConsNormal"/>
        <w:ind w:right="97" w:firstLine="0"/>
        <w:rPr>
          <w:szCs w:val="28"/>
        </w:rPr>
      </w:pPr>
      <w:r w:rsidRPr="00793E3E">
        <w:rPr>
          <w:szCs w:val="28"/>
        </w:rPr>
        <w:t>Полтавского сельского поселения</w:t>
      </w:r>
    </w:p>
    <w:p w:rsidR="008E1A44" w:rsidRPr="00793E3E" w:rsidRDefault="008E1A44" w:rsidP="004B390F">
      <w:pPr>
        <w:pStyle w:val="ConsNormal"/>
        <w:ind w:right="97" w:firstLine="0"/>
        <w:rPr>
          <w:szCs w:val="28"/>
        </w:rPr>
      </w:pPr>
      <w:r w:rsidRPr="00793E3E">
        <w:t>Красноармейского района</w:t>
      </w:r>
      <w:r w:rsidRPr="00793E3E">
        <w:tab/>
        <w:t xml:space="preserve">                                                           В. А. Побожий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8E1A44" w:rsidRPr="00793E3E" w:rsidTr="004B390F">
        <w:tc>
          <w:tcPr>
            <w:tcW w:w="4500" w:type="dxa"/>
          </w:tcPr>
          <w:p w:rsidR="008E1A44" w:rsidRPr="00793E3E" w:rsidRDefault="008E1A44" w:rsidP="004B390F">
            <w:pPr>
              <w:suppressAutoHyphens/>
              <w:rPr>
                <w:rStyle w:val="a3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5100" w:type="dxa"/>
          </w:tcPr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rStyle w:val="a3"/>
                <w:b w:val="0"/>
                <w:bCs/>
                <w:color w:val="auto"/>
                <w:sz w:val="28"/>
                <w:szCs w:val="28"/>
              </w:rPr>
              <w:t xml:space="preserve">ПРИЛОЖЕНИЕ 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 решению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26.11.2015</w:t>
            </w:r>
            <w:r w:rsidRPr="00793E3E"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</w:rPr>
              <w:t>16/6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«ПРИЛОЖЕНИЕ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УТВЕРЖДЕНО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решением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от 26.02.2015  № 6/1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в редакции решения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8E1A44" w:rsidRPr="00793E3E" w:rsidRDefault="008E1A44" w:rsidP="004B390F">
            <w:pPr>
              <w:suppressAutoHyphens/>
              <w:jc w:val="center"/>
              <w:rPr>
                <w:rStyle w:val="a3"/>
                <w:b w:val="0"/>
                <w:color w:val="auto"/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от _______________ № __________»</w:t>
            </w:r>
          </w:p>
        </w:tc>
      </w:tr>
    </w:tbl>
    <w:p w:rsidR="008E1A44" w:rsidRPr="00793E3E" w:rsidRDefault="008E1A44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952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ПОЛОЖЕНИЕ</w:t>
      </w:r>
    </w:p>
    <w:p w:rsidR="008E1A44" w:rsidRPr="00793E3E" w:rsidRDefault="008E1A44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о порядке управления и распоряжения имуществом,</w:t>
      </w:r>
    </w:p>
    <w:p w:rsidR="008E1A44" w:rsidRPr="00793E3E" w:rsidRDefault="008E1A44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 xml:space="preserve">находящимся в муниципальной собственности </w:t>
      </w:r>
    </w:p>
    <w:p w:rsidR="008E1A44" w:rsidRPr="00793E3E" w:rsidRDefault="008E1A44" w:rsidP="00F231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3E3E">
        <w:rPr>
          <w:b/>
          <w:sz w:val="28"/>
          <w:szCs w:val="28"/>
        </w:rPr>
        <w:t>Полтавского сельского поселения Красноармейского района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1. Общие положения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1.1. Настоящее Положение разработано в соответствии с Конституцией Российской Федерации, действующим законодательством Российской Федер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ции и Краснодарского края, Уставом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1.2. Настоящее Положение устанавливает общие принципы управления и распоряжения имуществом, находящимся в муниципальной собственности Полтавского сельского поселения Красноармейского района, и включает в себя следующие разделы: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общие положения;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формирования, учёта и ведения реестра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 Полтавского сельского поселения Красноармейского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внесения в Реестр объектов учета;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включения в Реестр объектов, созданных за счет средств мес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ного бюджета;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списания муниципального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управления и распоряжения муниципальным имуществом, входящим в муниципальную казну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- порядок приёма объектов в муниципальную собственность и порядок передачи объектов муниципальной собственности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- порядок передачи объектов муниципальной собственности в аренду и порядок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пользования;</w:t>
      </w:r>
    </w:p>
    <w:p w:rsidR="008E1A44" w:rsidRPr="00793E3E" w:rsidRDefault="008E1A44" w:rsidP="00DA5B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передачи муниципальной собственности Полтавского сельск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поселения Красноармейского района в хозяйственное ведение и оперативное управление, порядок распоряжения указанным муниципальным имуществом;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создания и управления муниципальными унитарными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приятиями и учреждениями;</w:t>
      </w:r>
    </w:p>
    <w:p w:rsidR="008E1A44" w:rsidRPr="00793E3E" w:rsidRDefault="008E1A44" w:rsidP="0013697C">
      <w:pPr>
        <w:pStyle w:val="Heading1"/>
        <w:ind w:left="0"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участия Полтавского сельского поселения Красноармейского района в органах управления хозяйственных обществ, имеющих в уставном 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питале доли, находящиеся в собственности Полтавского сельского поселения Красноармейского района;</w:t>
      </w:r>
    </w:p>
    <w:p w:rsidR="008E1A44" w:rsidRPr="00793E3E" w:rsidRDefault="008E1A44" w:rsidP="008066D9">
      <w:r w:rsidRPr="00793E3E">
        <w:rPr>
          <w:sz w:val="28"/>
          <w:szCs w:val="28"/>
        </w:rPr>
        <w:t xml:space="preserve">           - порядок приёма в муниципальную собственность объектов, признанных бесхозяйными;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и условия приватизации объектов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сти, в том числе: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793E3E">
        <w:rPr>
          <w:bCs/>
          <w:sz w:val="28"/>
          <w:szCs w:val="28"/>
        </w:rPr>
        <w:t>-порядок планирование приватизации муниципального имущества;</w:t>
      </w:r>
    </w:p>
    <w:p w:rsidR="008E1A44" w:rsidRPr="00793E3E" w:rsidRDefault="008E1A44" w:rsidP="00DA5B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bCs/>
          <w:sz w:val="28"/>
          <w:szCs w:val="28"/>
        </w:rPr>
        <w:t>-</w:t>
      </w:r>
      <w:r w:rsidRPr="00793E3E">
        <w:rPr>
          <w:sz w:val="28"/>
          <w:szCs w:val="28"/>
        </w:rPr>
        <w:t xml:space="preserve"> порядок принятия решений об условиях приватизации;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</w:t>
      </w:r>
      <w:r w:rsidRPr="00793E3E">
        <w:t xml:space="preserve"> </w:t>
      </w:r>
      <w:r w:rsidRPr="00793E3E">
        <w:rPr>
          <w:sz w:val="28"/>
          <w:szCs w:val="28"/>
        </w:rPr>
        <w:t>порядок продажи муниципального имущества на аукционе;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</w:t>
      </w:r>
      <w:r w:rsidRPr="00793E3E">
        <w:t xml:space="preserve"> </w:t>
      </w:r>
      <w:r w:rsidRPr="00793E3E">
        <w:rPr>
          <w:sz w:val="28"/>
          <w:szCs w:val="28"/>
        </w:rPr>
        <w:t>порядок продажи муниципального имущества посредством публичного предложения;</w:t>
      </w:r>
    </w:p>
    <w:p w:rsidR="008E1A44" w:rsidRPr="00793E3E" w:rsidRDefault="008E1A44" w:rsidP="00DA5B8D">
      <w:pPr>
        <w:pStyle w:val="ConsPlusNormal"/>
        <w:ind w:firstLine="540"/>
        <w:jc w:val="both"/>
        <w:outlineLvl w:val="0"/>
      </w:pPr>
      <w:r w:rsidRPr="00793E3E">
        <w:t>- порядок продажи муниципального имущества без объявления цены;</w:t>
      </w:r>
    </w:p>
    <w:p w:rsidR="008E1A44" w:rsidRPr="00793E3E" w:rsidRDefault="008E1A44" w:rsidP="00DA5B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        -порядок подведения итогов продажи муниципального имущества и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рядка заключения с покупателем договора купли-продажи муниципального имущества без объявления цены;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оплаты муниципального имущества.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1.3. Собственность Полтавского сельского поселения Красноармейского района учитывается в Реестре муниципальной собственности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1.4. Основаниями возникновения (прекращения) права муниципальной собственности являются: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договоры и иные сделки, предусмотренные законом, а также договоры и иные сделки, хотя и не предусмотренные законом, но не противоречащие ему;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правовые акты Российской Федерации, Краснодарского края, в том числе нормативные правовые акты о разграничении государственной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 на землю, муниципальные правовые акты;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судебные решения;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иные основания, допускаемые гражданским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1.5. Интересы собственника муниципального имущества представляет администрация Полтавского сельского поселения Красноармейского района, действующая на основании Устава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 xml:space="preserve">армейского района (далее - Устав).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1.6. От имени собственника продавцом муниципального имущества в</w:t>
      </w:r>
      <w:r w:rsidRPr="00793E3E">
        <w:rPr>
          <w:sz w:val="28"/>
          <w:szCs w:val="28"/>
        </w:rPr>
        <w:t>ы</w:t>
      </w:r>
      <w:r w:rsidRPr="00793E3E">
        <w:rPr>
          <w:sz w:val="28"/>
          <w:szCs w:val="28"/>
        </w:rPr>
        <w:t>ступает администрация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1.7. Средства от продажи муниципального имущества, нематериальных активов, арендной платы за сданное в аренду имущество, в том числе наход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щееся в казне, а также поступление дивидендов по акциям, находящимся в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ниципальной собственности, и другие неналоговые доходы учитываются в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ном объеме в доходах бюджета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1.8. Распоряжение имуществом, переходящим по праву наследования Полтавскому сельскому поселению Красноармейского района, осуществляется в соответствии с действующим законодательством и настоящим Положением.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2. Порядок формирования, учета и ведения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Реестра муниципальной собственности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 Красноармейского района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 Цели и порядок формирования Реестра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2.1.1. Настоящий Порядок устанавливает основные принципы порядка учёта муниципального имущества и ведения Реестра муниципальной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2.1.2. Формирование, учёт и ведение Реестра имущества, находящегося в муниципальной собственности, осуществляется отделом по доходам и управл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нию муниципальным имуществом администрации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(далее - Отдел) в Реестре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 в соответствии с Порядком ведения органами местного самоупра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ления реестров муниципального имущества, утверждённого приказом Мин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стерства экономического развития Российской Федерации от 30.08.2011 года № 424.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2.1.3. Объектами учёта реестра являются: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мельный участок, жилое, нежилое помещение или иной прочно связанный с землей участок, жилое, нежилое помещение или иной прочно связанный с зе</w:t>
      </w:r>
      <w:r w:rsidRPr="00793E3E">
        <w:rPr>
          <w:sz w:val="28"/>
          <w:szCs w:val="28"/>
        </w:rPr>
        <w:t>м</w:t>
      </w:r>
      <w:r w:rsidRPr="00793E3E">
        <w:rPr>
          <w:sz w:val="28"/>
          <w:szCs w:val="28"/>
        </w:rPr>
        <w:t>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находящееся в муниципальной собственности движимое имущество, акции, доли (вклады) в уставном (складочном) капитале хозяйственного общ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 или товарищества либо иное не относящееся к недвижимости имущество, стоимость которого превышает размер, установленный решениями представ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тельного органа  Полтавского сельского поселения Красноармейского района,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законом от 03.11.2006 года № 174-ФЗ «Об автономных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ниях»;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Полтавскому сельскому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нию Красноармейского района, иные юридические лица, учредителем (учас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ником) которых является Полтавское сельское поселение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2.1.4. Основными задачами учёта муниципального имущества являются: обеспечение полного, актуального и непрерывного учёта муниципального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2.1.5. Реестр ведётся на бумажных и электронных носителях.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Основными задачами учёта муниципального имущества являются: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обеспечение полного, актуального и непрерывного учёта муниципальн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ведение информационной базы данных, содержащей достоверную и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 xml:space="preserve">формацию о составе муниципального имущества, его техническом состоянии, стоимостных и иных характеристиках.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2.1.6 Реестр состоит из 3 разделов.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раздел 1 включаются сведения о муниципальном недвижимом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ства, в том числе:</w:t>
      </w:r>
    </w:p>
    <w:p w:rsidR="008E1A44" w:rsidRPr="00793E3E" w:rsidRDefault="008E1A44" w:rsidP="0013697C">
      <w:pPr>
        <w:tabs>
          <w:tab w:val="left" w:pos="681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недвижимого имущества;</w:t>
      </w:r>
      <w:r w:rsidRPr="00793E3E">
        <w:rPr>
          <w:sz w:val="28"/>
          <w:szCs w:val="28"/>
        </w:rPr>
        <w:tab/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адрес (местоположение) недвижимого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кадастровый номер муниципального недвижимого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кадастровой стоимости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балансовой стоимости недвижимого имущества и начи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ленной амортизации (износе);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кадастровой стоимости недвижимого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-даты возникновения и прекращения права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 на недвижимое имущество;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реквизиты документов - оснований возникновения (прекращения) пр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ва муниципальной собственности на недвижимое имущество;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правообладателе муниципального недвижимого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об установленных в отношении муниципального движимого  имущества ограничениях (обременениях) с указанием основания и даты их во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никновения и прекращения.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раздел 2 включаются сведения о муниципальном движимом имущес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ве, в том числе: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балансовой стоимости движимого имущества и начисле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ной амортизации (износе);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-даты возникновения и прекращения права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 на движимое имущество;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-реквизиты документов - оснований возникновения (прекращения) права муниципальной собственности на движимое имущество;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правообладателе муниципального 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никновения и прекращениях.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В отношении акций акционерных обществ в раздел 2 реестра также включаются сведения: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акционерного общества - эмитента, его основной гос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дарственный регистрационный номер;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количество акций, выпущенных акционерным обществом (с указанием количества привилегированных акций), и размер доли в уставном капитале, принадлежащей Полтавскому сельскому поселению Красноармейского района, в процентах;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номинальная стоимость акций.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отношении долей (вкладов) в уставных (складочных) капиталах хозя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ственных обществ и товариществ в раздел 2 Реестра также включаются свед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хозяйственного общества, товарищества, его основной государственный регистрационный номер;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уставного (складочного) капитала хозяйственного общества, товарищества и доля Полтавского сельского поселения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 в уставном (складочном) капитале в процентах.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раздел 3 включаются сведения о муниципальных унитарных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ятиях, муниципальных учреждениях, хозяйственных обществах, товарищес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вах, акции, доли (вклады) в уставном (складочном) капитале которых прина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лежит Полтавскому сельскому поселению Красноармейского района, иных юридических лицах, в которых Полтавское сельское поселение Красноарме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ского района является учредителем (участником),  в том числе: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полное наименование и организационно-правовая форма юридического лица;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адрес (местонахождение);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основной государственный регистрационный номер и дата государс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венной регистрации;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реквизиты документа – основания создания юридического лица (уч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стия муниципального образования в создании (уставном капитале) юридич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ского лица);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уставного фонда (для муниципальных унитарных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ятий);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доли, принадлежащий муниципальному образованию в уста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ном (складском) капитале, в процентах (для хозяйственных обществ и товар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ществ);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балансовой и остаточной стоимости основных средств (фо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дов) (для муниципальных учреждений и муниципальных унитарных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ятий);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среднесписочная численность работников (для муниципальных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дений и муниципальных унитарных предприятий).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2.1.7.Ведение Реестра на бумажных носителях осуществляется по фо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ме, согласно приложениям № 1, № 2, № 3, № 4 к настоящему решению, путем формирования и ведения учетных дел (по юридическим лицам). В  случае не соответствия информация на указанных носителях приоритет имеет информ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ция на бумажных носителях.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2.1.8.Юридические лица, имеющие объекты учёта, представляют: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Ежегодно, до 1 мая (муниципальные учреждения - до 1 марта), карты учёта муниципального имущества с приложениями.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Ведение информационной базы данных муниципального имущества о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начает занесение в нее объектов учета и данных о них в объеме предоставле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ных правообладателями (пользователями) сведений, а также обновление да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ных об объектах учета  и их исключение из указанной базы данных при изм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 xml:space="preserve">нении формы собственности или других вещных прав на объекты учета.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Данными об объектах учёта являются сведения, характеризующие эти объекты (местонахождение, стоимость, литерное обозначение, обременение, технические характеристики и т.п).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Реестр ежегодно утверждается решением Совета поселения по состо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нию на 1 января отчетного года.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3. Порядок внесения в Реестр объектов учета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3.1. Внесение в Реестр сведений об объектах учёта и записей об измен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нии сведений о них осуществляется на основании письменного заявления пр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 Заявление с приложением иных нео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ходимых заверенных копий документов предоставляется в администрацию Полтавского сельского поселения на имя главы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 в двухнедельный срок с момента возникновения, изменения или прекр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щения права на объекты учёта (изменения сведений об объектах учета).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 создании Полтавским сельским поселением Красноарме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ского района муниципальных унитарных предприятий, муниципальных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дений, хозяйственных обществ и иных юридических лицах, а также об участии Полтавского сельского поселения Красноармейского района в юридических лицах вносятся в Реестр на основании принятых решений о создании (участии в создании) таких юридических лиц.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Внесение в Реестр записей об изменении сведений о муниципальных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нение сведений. Заявления представляются на имя главы Полтавского сельск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поселения в двухнедельный срок с момента изменения сведений об объектах учета.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отношении объектов казны сведения об объектах учета и записи об изменении сведений о них вносятся в Реестр на основании надлежащим обр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зом заверенных копий документов, подтверждающих приобретение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 Копии документов представляются в Отдел  в двухнедельный срок с момента возникновения, изменения или прекращения права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образования на имущество. Одновременно с письменным заявлением правообладатели, имеющие объекты учета, предоставляют в Отдел карту учета муниципального имущества, имеющегося у юридического лица по форме, с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гласно приложению № 5 настоящего решения, а также перечень особо ценного движимого имущества, закрепленного за автономными и бюджетными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ципальными учреждениями, и иные документы при необходимости.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Руководитель правообладателя, имеющей в пользовании по основаниям, предусмотренным гражданским законодательством Российской Федерации, муниципальное имущество, а также руководитель хозяйствующего субъекта, имеющего в уставном капитале акции (доли), принадлежащие муниципальному образованию, либо на ином основании, предусмотренном гражданским закон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дательством Российской федерации, несет ответственность за полноту и дост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верность предоставленных данных в соответствии с действующим законод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Сведения об объектах учета, содержащихся в Реестре, носят открытый характер и предоставляются любым заинтересованным лицам в виде выписок из Реестра.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Ликвидация Реестра осуществляется в порядке, установленном дейс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вующим законодательством. При ликвидации Реестра данные передаются в 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 xml:space="preserve">хив администрации муниципального образования Красноармейский район.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4. Порядок включения в реестр объектов,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созданных за счет средств местного бюджета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4.1. По окончании строительства, реконструкции, капитального ремонта объекта капитального строительства в полном объеме за счет средств местного бюджета «муниципальный заказчик» на принимаемый объект у «подрядчика», в соответствии с действующим законодательством, оформляет пакет докуме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тов, в том числе: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 приёмки законченного строительством объекта приемочной коми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сией (форма КС-14);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разрешение на ввод объекта в эксплуатацию, в котором должны быть отражены сведения об объекте капитального строительства в объеме, необх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димом для осуществления его государственного кадастрового учета, состав 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ких сведений должен соответствовать установленным в соответствии с Фед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ральным законом от 24 июля 2007 года № 221-ФЗ «О государственном кадастре недвижимости» требованиям к составу сведений в графической и текстовой частях технического плана;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заключение о соответствии построенного объекта капитального стро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тельства требованиям технических регламентов (нормам и правилам) и проек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ной документации, если по объекту предусмотрен Госстройнадзор;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документ, разрешающий строительство (реконструкцию) объекта;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правоустанавливающие документы на занимаемый объектом земел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ный участок;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документы, подтверждающие финансирование объекта;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акты разграничения балансовой принадлежности и границ эксплуат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ционной ответственности (при необходимости);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проектная документация;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геодезическая контрольно-исполнительная съемка объекта;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исполнительная документация (акты на скрытые работы, акты испыт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ния, акт технического осмотра и допуска к эксплуатации);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 (накладная) приема-передачи основных средств (ф. ОС-1);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 другая необходимая документация по объекту законченным стро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тельством.</w:t>
      </w:r>
    </w:p>
    <w:p w:rsidR="008E1A44" w:rsidRPr="00793E3E" w:rsidRDefault="008E1A44" w:rsidP="0013697C">
      <w:pPr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4.2. Отдел ЖКХ и благоустройства (в пределах своих полномочий), 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дел архитектуры и градостроительства администрации Полтавского сельского поселения обеспечивает передачу муниципальным заказчиком документации и принятого в эксплуатацию объекта: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4.2.1 отделу по доходам и управлению муниципальным имуществом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министрации Полтавского сельского поселения документы для включения в Реестр муниципальной собственности и регистрации права муниципальной собственности на объекты недвижимости в Красноармейском отделе Управл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Федеральной службы государственной регистрации, кадастра и картогр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фии по Краснодарскому краю в составе: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 приемки законченного строительством объекта приемочной коми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сией (форма КС-14);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разрешение на ввод объекта в эксплуатацию;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документ, разрешающий строительство (реконструкцию) объекта;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технический план объекта недвижимого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4.2.2 эксплуатирующей организации - необходимую  документацию  (по акту приема - передачи).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pStyle w:val="BodyText"/>
        <w:ind w:firstLine="851"/>
        <w:rPr>
          <w:sz w:val="28"/>
          <w:szCs w:val="28"/>
        </w:rPr>
      </w:pPr>
      <w:r w:rsidRPr="00793E3E">
        <w:rPr>
          <w:sz w:val="28"/>
          <w:szCs w:val="28"/>
        </w:rPr>
        <w:t>5. Порядок списания муниципального имущества</w:t>
      </w:r>
    </w:p>
    <w:p w:rsidR="008E1A44" w:rsidRPr="00793E3E" w:rsidRDefault="008E1A44" w:rsidP="0013697C">
      <w:pPr>
        <w:pStyle w:val="BodyText"/>
        <w:ind w:firstLine="851"/>
        <w:rPr>
          <w:sz w:val="28"/>
          <w:szCs w:val="28"/>
        </w:rPr>
      </w:pPr>
      <w:r w:rsidRPr="00793E3E">
        <w:rPr>
          <w:sz w:val="28"/>
          <w:szCs w:val="28"/>
        </w:rPr>
        <w:t xml:space="preserve"> 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5.1. Настоящий порядок согласования списания муниципального им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щества Полтавского сельского поселения Красноармейского района регулирует отношения, возникающие при осуществлении полномочий собственника по управлению и распоряжению муниципальной собственностью администрацией Полтавского сельского поселения в отношении подведомственных казенных, бюджетных, автономных учреждений (далее – учреждений), муниципальных унитарных предприятий Красноармейского района (далее – предприятий) и применяется при списании муниципального имущества (далее основные сре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ства), находящихся в оперативном управлении учреждений и хозяйственном ведении предприятий.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5.2. Основные средства балансовой стоимостью до 3 тысяч рублей включительно списываются учреждением самостоятельно. 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5.3 Решение о согласовании списания основных средств (движимого имущества), находящихся в оперативном управлении  учреждений  принимае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 xml:space="preserve">ся главой Полтавского сельского поселения Красноармейского района в форме распоряжения. 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5.4. Решение о согласовании списания объектов недвижимого имущес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ва  принимается в форме издаваемого постановления администрации Полта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ского сельского поселения Красноармейского района.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5.5. Решение о согласовании списания движимого имущества, наход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щегося в хозяйственном ведении муниципальных предприятий или операти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ном управлении муниципального казенного учреждения, а также особо ценного движимого имущества, закрепленного на праве оперативного управления за бюджетным или автономным учреждением и имущества казны принимается главой Полтавского сельского поселения Красноармейского района в форме распоряжения в соответствии с требованиями ст. 23 Федерального закона   от 14 ноября 2002 года № 161-ФЗ «О государственных и муниципальных унита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 xml:space="preserve">ных предприятиях», иных правовых актов. 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Остальное движимое имущество списывается балансодержателями с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мостоятельно.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 В целях согласования списания основных средств  учреждение, либо предприятие обращается в Администрацию и представляет следующие док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 xml:space="preserve">менты: </w:t>
      </w:r>
    </w:p>
    <w:p w:rsidR="008E1A44" w:rsidRPr="00793E3E" w:rsidRDefault="008E1A44" w:rsidP="0013697C">
      <w:pPr>
        <w:pStyle w:val="BodyText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5.6.1 Приказ (решение) о согласовании списания особо ценного движ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мого, имущества  отраслевого (функционального) органа администрации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района, осуществляющего функции и полномочия учредителя.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5.6.2. Копию распорядительного акта учреждения (предприятия) о 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значении постоянно действующей комиссии по списанию основных средств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 xml:space="preserve">веренную печатью учреждения, который ежегодно обновляется. 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5.6.3. Акт о списании основных средств, утверждённый руководителем учреждения (предприятия) по форме, установленной постановлением  госуда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ственного комитета Российской Федерации по статистике от 21 января                2003 года № 7 «Об утверждении унифицированных форм первичной учетной документации по учету основных средств», соответствующей виду списыва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мого имущества.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5.6.4. Копию инвентарной карточки списываемого объекта основных средств, заверенную печатью балансодержателя.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5.6.5. Заключение о техническом состоянии списываемых объектов о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новных средств, с приложением копии лицензии организации либо иной док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мент, подтверждающий право организации на осуществление деятельности по техническому учету и технической инвентаризации объектов капитального строительства (в случае, если для осуществления данной деятельности необх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дима лицензия и иное специальное разрешение).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5.6.6. При списании транспортных средств дополнительно предоставл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 xml:space="preserve">ются копии паспорта транспортного средства и свидетельства о регистрации транспортного средства, заверенные печатью балансодержателя. 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5.6.7. При списании основных средств, утраченных вследствие кражи, повреждений, пожара, аварий и других чрезвычайных ситуаций, дополнительно представляются: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документы, подтверждающие факт утраты имущества, подготовленные специализированными уполномоченными организациями;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объяснительные записки руководителя балансодержателя и материально ответственных лиц о факте утраты имущества с указанием сведений о возм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щении виновными лицами в установленном законодательством порядке уще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ба;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копия распоряжения о принятии мер в отношении лиц, виновных в преждевременном выбытии основных средств из эксплуатации, в случае уст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новления таковых.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5.6.8. При наличии полного пакета документов, после проверки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ставленных документов, специалист Отдела  в месячный срок, с момента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ступления обращения, готовит распоряжение о согласовании списания осно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 xml:space="preserve">ных средств. 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5.6.9. Ответственность за учёт материальных ценностей, полученных от выбытия объектов основных средств несёт руководитель учреждения,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 xml:space="preserve">ятия соответственно. </w:t>
      </w:r>
    </w:p>
    <w:p w:rsidR="008E1A44" w:rsidRPr="00793E3E" w:rsidRDefault="008E1A44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6. Порядок управления и распоряжения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муниципальным имуществом, входящим в казну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 Красноармейского района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6.1. Общие положения.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6.1.1. Настоящий порядок определяет состав казны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(далее - казна), основания включ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имущества в казну, общий порядок его учета, содержания и обеспечения эффективности распоряжения объектами казны.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6.1.2. Казна служит целям формирования системы управления имущес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вом, не закрепленным за муниципальными предприятиями и учреждениями, для эффективного осуществления в его отношении прав и обязанностей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венника.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6.1.3. Учет и оформление поступления в казну, передача в пользование или аренду движимого и недвижимого имущества, входящего в казну, осущес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вляется отделом по доходам и управлением муниципальным имуществом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министрацией Полтавского сельского поселения Красноармейского района в порядке, установленном действующим законодательством, настоящим Пол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жением, иными актами органов местного самоуправления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6.2. Состав казны.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6.2.1. Казну составляют средства местного бюджета и муниципальное имущество, не закрепленное за муниципальными предприятиями и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ниями.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6.2.2. В состав казны могут входить следующие объекты: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средства местного бюджета и ценные бумаги, номинированные в 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люте Российской Федерации;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недвижимое имущество (имущественные комплексы, в том числе об</w:t>
      </w:r>
      <w:r w:rsidRPr="00793E3E">
        <w:rPr>
          <w:sz w:val="28"/>
          <w:szCs w:val="28"/>
        </w:rPr>
        <w:t>ъ</w:t>
      </w:r>
      <w:r w:rsidRPr="00793E3E">
        <w:rPr>
          <w:sz w:val="28"/>
          <w:szCs w:val="28"/>
        </w:rPr>
        <w:t>екты незавершенного строительства, здания, сооружения, жилые и нежилые помещения, земельные участки, собственность на которые зарегистрирована в соответствии с законодательством Российской Федерации, и иные объекты,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торые связаны с землей так, что их перемещение без несоразмерного ущерба их назначению невозможно);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объекты интеллектуальной собственности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Красноармейского района, в том числе исключительные права на них;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доли (акции) в праве общей собственности;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иное имущество, в том числе имущественные права в соответствии с законодательством Российской Федерации.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6.3. Основания включения имущества в казну.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6.3.1. Основаниями включения имущества в казну являются: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отсутствие закрепления за муниципальными предприятиями и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дениями в хозяйственном ведении или в оперативном управлении муниципал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ного имущества, построенного, приобретенного или реконструированного за счет средств местного бюджета, а также поступившего в муниципальную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ственность в результате разграничения собственности, безвозмездной или во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мездной передачи имущества в муниципальную собственность Полтавского сельского поселения Красноармейского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отсутствие собственника имущества, отказ собственника от имущества или утрата собственником права на имущество по иным основаниям, пред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смотренным действующим законодательством, на которое в случаях и в поря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ке, установленном действующим законодательством, приобретено право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ципальной собственности Полтавского сельского поселения Красноармейского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 включение имущества в уставный капитал акционерных обществ при приватизации муниципальных унитарных предприятий;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возврат, правомерное изъятие или отказ от использования имущества, закрепленного на праве хозяйственного ведения или оперативного управления за муниципальными унитарными предприятиями или муниципальными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дениями, в том числе ликвидированными;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признание сделок с муниципальным имуществом, а также сделок 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ватизации недействительными в соответствии с действующим законодательс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вом Российской Федерации;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иные основания, предусмотренные действующим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6.4. Порядок учёта имущества казны.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6.4.1. Имущество, входящее в казну, принадлежит на праве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 Полтавскому сельскому поселению Красноармейского района и подлежит отражению в бухгалтерской отчетности администрации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6.4.2. Учет имущества, входящего в казну, его движение осуществляе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ся путем внесения соответствующих сведений в специальный раздел Реестра муниципальной собственности Полтавского сельского поселения Красноарме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ского района.</w:t>
      </w:r>
    </w:p>
    <w:p w:rsidR="008E1A44" w:rsidRPr="00793E3E" w:rsidRDefault="008E1A44" w:rsidP="00D04B3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6.4.3. Раздел реестра «Имущество казны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района» содержит сведения о составе имущества, спос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бе приобретения, основаниях и дате постановки на учет, балансовой стоимости, другие сведения, соответствующие требованиям законодательства о бухгалте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ском учете при отражении данных на счетах юридического лица, а также св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дения о передаче имущества в пользование, аренду, залог и других актах расп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ряжения имуществом, в том числе об исключении имущества из состава казны и возврат его в казну. Расходы по оценке муниципального имущества, вход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щего в состав казны, осуществляются за счет средств, выделяемых из местного бюджета.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6.5. Порядок управления имуществом казны.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6.5.1. Условия и порядок передачи имущества казны в аренду, залог, пользование, доверительное управление и распоряжение им иными способами, регулируются действующим законодательством, правовыми актами органов местного самоуправления и данным Положением.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7. Порядок приема объектов в муниципальную собственность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и порядок передачи объектов муниципальной собственности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 Красноармейского района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7.1. Передача объектов федеральной собственности, государственной собственности Краснодарского края, муниципальной собственности района и поселений, объектов, не вошедших в уставные капиталы акционерных обществ в муниципальную собственность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 и объектов муниципальной собственности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в федеральную собственность, гос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дарственную собственность Краснодарского края, муниципальную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ность района и сельских поселений осуществляется в соответствии с федерал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ным законодательством, законодательством Краснодарского края, решением Совета Полтавского сельского поселения Красноармейского района о порядке передачи имущества, являющегося муниципальной собственностью Полтавск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сельского поселения Красноармейского района, в муниципальную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ность муниципального образования Красноармейский район и передаче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ства, являющегося собственностью сельских поселений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 в собственность муниципального образования Красноармейский район.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7.2. Для осуществления передачи объектов, не находящихся в федерал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ной собственности, государственной собственности Краснодарского края,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ниципальной собственности Красноармейского района собственник объекта обращается с заявлением в администрацию Полтавского сельского поселения Красноармейского района о передаче объектов в муниципальную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ность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7.2.1. Для принятия решения о приеме объектов в муниципальную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ственность Полтавского сельского поселения Красноармейского района на бе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возмездной основе собственник объектов представляет следующие документы: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учредительные документы или документы, удостоверяющие личность;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документ, подтверждающий государственную регистрацию права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 на объекты недвижимости или иные документы, подтверждающие право собственности;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правоустанавливающие документы на земельный участок, занимаемый передаваемым объектом;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 разграничения балансовой принадлежности (при необходимости);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документы, подтверждающие право собственности на движимое им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щество;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протокол общего собрания акционеров, учредителей (пайщиков) или решение иного уполномоченного собственником органа управления о передаче объекта в муниципальную собственность Полтавского сельского поселения Красноармейского района, иные документы в соответствии с действующим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конодательством Российской Федерации.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7.2.2. На основании представленных документов, отдел по доходам и управлению муниципальным имуществом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по согласованию с главой готовит проект договора с собственником имущества о безвозмездной передаче в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ципальную собственность объекта и акт приёма передачи (в состав комиссии по приёмке объекта в муниципальную собственность входят представители соо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ветствующих отраслевых (функциональных) отделов администрации Полта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7.2.3. Одновременно с включением в Реестр муниципальной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 производится передача объектов для дальнейшей эксплуатации и подг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товка документов на регистрацию права муниципальной собственности на об</w:t>
      </w:r>
      <w:r w:rsidRPr="00793E3E">
        <w:rPr>
          <w:sz w:val="28"/>
          <w:szCs w:val="28"/>
        </w:rPr>
        <w:t>ъ</w:t>
      </w:r>
      <w:r w:rsidRPr="00793E3E">
        <w:rPr>
          <w:sz w:val="28"/>
          <w:szCs w:val="28"/>
        </w:rPr>
        <w:t>екты недвижимости в Красноармейском отделе Управления Федеральной рег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 xml:space="preserve">страционной службы государственной регистрации, кадастра и картографии по Краснодарскому краю.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7.2.4. Движимое имущество включается в Реестр на основании распор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жения администрации Полтавского сельского поселения Красноармейского района, договора (соглашения), акта приема-передачи, накладной.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7.3. Администрация Полтавского сельского поселения Красноармейск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района в порядке, установленном действующим законодательством, Уставом Полтавского сельского поселения Красноармейского района и настоящим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ложением, передает в федеральную, государственную собственность, либо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ственность муниципальных образований поселений или района объекты, нах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дящиеся в муниципальной собственности Полтавского сельского поселения Красноармейского района, необходимые для решения государственных вопр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сов и вопросов местного значения, в соответствии с разграничением полном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чий между Российской Федерацией, Краснодарским краем, муниципальным районом и сельскими поселениями в его составе.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7.3.1. Споры, возникшие в связи с передачей объектов муниципальной собственности Полтавского сельского поселения Красноармейского района в федеральную, государственную собственность Краснодарского края, либо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ственность муниципальных образований и поселений  разрешаются посредс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вом согласительных процедур или в судебном порядке.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7.3.2. Объекты муниципальной собственности Полтавского сельского поселения Красноармейского района, находящиеся на территории муниципал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ного образования, не передаются в муниципальную собственность поселений, если эта передача ущемляет интересы других муниципальных образований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селений.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7.3.3. Безвозмездная передача объектов муниципальной собственности Полтавского сельского поселения Красноармейского района осуществляется по решению Совета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7.3.4. Не допускается безвозмездная передача объектов муниципальной собственности Полтавского сельского поселения Красноармейского района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государственным организациям для ведения коммерческой деятельности.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8. Порядок передачи объектов муниципальной собственности в аренду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и порядок заключения договоров аренды, договоров безвозмездного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пользования, договоров доверительного управления, иных договоров,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предусматривающих переход прав владения и (или) пользования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793E3E">
        <w:rPr>
          <w:sz w:val="28"/>
          <w:szCs w:val="28"/>
        </w:rPr>
        <w:t>8.1. Передача объектов муниципальной собственности в аренду.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8.1.1. Методика определения размера годовой арендной платы за пол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зование объектами нежилого фонда, находящимися в муниципальной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венности Полтавского сельского поселения Красноармейского района утве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ждается постановлением администрации Полтавского сельского поселения Красноармейского района. Условия, порядок, сроки внесения, сумма арендной платы, а также счета для ее перечисления указываются в договоре аренды,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торый заключается по формам, утвержденным распоряжением администрации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8.1.2. Кроме арендной платы арендатор нежилых помещений возмещает балансодержателю коммунальные и эксплуатационные расходы и вносит др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гие платежи, предусмотренные договором аренды.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8.1.3. Арендаторы нежилых помещений, имеющие приборы учета эне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горесурсов, производят оплату за коммунальные услуги по отдельным догов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рам непосредственно ресурсоснабжающей организации.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8.1.4. Все произведенные арендатором неотделимые улучшения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 без возмещения их стоимости остаются в собственности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и не засчитываются в арендную плату.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793E3E">
        <w:rPr>
          <w:sz w:val="28"/>
          <w:szCs w:val="28"/>
        </w:rPr>
        <w:t>8.2. Порядок заключения договоров аренды, договоров безвозмездного пользования, договоров доверительного управления, иных договоров, пред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сматривающих переход прав владения и (или) пользования.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8.2.1. Заключение договоров аренды, договоров безвозмездного польз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вания, договоров доверительного управления имуществом, иных договоров, предусматривающих переход прав владения и (или) пользования (далее - Дог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воры) в отношении муниципального имущества, не закрепленного на праве 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зяйственного ведения или оперативного управления, может быть осуществлено только по результатам проведения конкурсов или аукционов на право заключ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таких Договоров, за исключением случаев, предусмотренных федеральным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 в отношении объектов муниципальной собственности, которые находятся на праве хозяйственного ведения или праве оперативного управления у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ципальных унитарных предприятий, муниципальных бюджетных (казенных, автономных) учреждений и которыми они могут распоряжаться только с согл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сия администрации Полтавского сельского поселения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 и отраслевого (функционального) органа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осуществляющего функции 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номочия учредителя муниципальных бюджетных (автономных) учреждений, может быть осуществлено только по результатам проведения конкурсов или аукционов на право заключения таких Договоров, за исключением случаев, предусмотренных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путём проведения торгов в форме конкурса м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жет быть осуществлено только в отношении видов имущества, перечень кот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рых утвержден федеральным антимонопольным органом.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Организатором конкурсов и аукционов (далее - Организатор) являются: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проведении конкурсов и (или) аукционов на право заключения Д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говоров в отношении объектов муниципальной собственности, указанных в части 1 статьи 17.1 Федерального закона от 26.07.2006 № 135-ФЗ «О защите конкуренции» (далее - Закон), - администрация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района, в лице отдела по доходам и управлению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 имуществом администрации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проведении конкурсов или аукционов на право заключения Дог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воров аренды, Договоров безвозмездного пользования, Договоров доверител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ного управления имуществом, иных Договоров, предусматривающих переход прав владения и (или) пользования в отношении объектов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ственности, указанных в части 3 статьи 17.1 Закона, - уполномоченный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венником обладатель права хозяйственного ведения или оперативного управл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(муниципальное унитарное предприятие, муниципальное бюджетное,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ниципальное (автономное) учреждение, муниципальное казенное учреждение) или иное лицо, обладающее правами владения и (или) пользования в отнош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нии объектов муниципальной собственности.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Организатор вправе привлечь на основе Договора юридическое лицо (далее - специализированная организация) для осуществления функций по о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ганизации и проведению конкурсов и (или) аукционов - разработки конкурсной документации, документации об аукционе, опубликования и размещения изв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щения о проведении конкурса или аукциона и иных связанных с обеспечением их проведения функций. При этом создание комиссии по проведению конку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сов или аукционов, определение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ствляются Организатором.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осуществляется Организатором.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8.2.2. Заключение договоров в отношении объектов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ственности, не закрепленных на праве хозяйственного ведения или праве оп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ративного управления, осуществляется без проведения конкурсов или аукци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нов в случаях, установленных пунктами 1 - 13 части 1 статьи 17.1 Федеральн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закона от 26.07.2006 № 135-ФЗ «О защите конкуренции» (далее - Закон) на основании письменного заявления о предоставлении объектов муниципальной собственности, решения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сматривающих переход прав владения и (или) пользования в отношении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ципального имущества Полтавского сельского поселения Красноармейского района (далее - Комиссия).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в отношении объектов муниципальной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ности, не закрепленных на праве хозяйственного ведения или праве операти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ного управления, осуществляется без проведения конкурсов или аукционов, в целях, установленных частью 1 статьи 19 Закона, на основании письменного заявления о предоставлении объектов муниципальной собственности, решения Комиссии, при выполнении условий, установленных статьей 20 Закона, за 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ключением случаев, указанных в части 3 статьи 19 Закона. Проект постановл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администрации Полтавского сельского поселения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она, предусматривающий предоставление объектов муниципальной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 в виде муниципальной преференции, является проектом акта, предусмо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ренным статьей 20 Закона. После принятия решения о даче согласия на предо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тавление муниципальной преференции в порядке, установленном статьей 20 Закона, подписывается соответствующее постановление администрации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Указанные в настоящем подпункте заявления подаются заинтересова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ными лицами в администрацию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 xml:space="preserve">мейского района.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8.2.3. Решение о передаче объектов муниципальной собственности в случаях, предусмотренных подпунктом 6.2.2 пункта 6.2 раздела 6 настоящего Положения, принимает администрация Полтавского сельского поселения Кра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ноармейского района, посредством издания постановления администрация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Стороной по договорам является администрация Полтавского сельского поселения Красноармейского района в лице главы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Срок действия договоров в отношении объектов муниципальной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венности, предоставляемых в виде муниципальной преференции, устанавлив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ется Комиссией в соответствии с действующим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8.2.4. Решение о проведении конкурсов и (или) аукционов на право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ключения Договоров в отношении объектов муниципальной собственности, не закрепленных на праве хозяйственного ведения или оперативного управления и в отношении объектов муниципальной собственности, которые находятся на праве хозяйственного ведения или оперативного управления у муниципальных унитарных предприятий, муниципальных бюджетных (автономных)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ний, принимается Организатором в соответствии с действующим законодател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8.2.5. Конкурсы и (или) аукционы на право заключения Договоров в 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ношении объектов муниципальной собственности, не закрепленных на праве хозяйственного ведения или оперативного управления, проводит Комиссия.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Состав Комиссии, порядок ее работы утверждаются постановлением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министрации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Конкурсы и (или) аукционы на право заключения Договоров в отнош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нии объектов муниципальной собственности, которые находятся на праве 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зяйственного ведения или оперативного управления у муниципальных унита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ных предприятий, муниципальных бюджетных (казенных, автономных)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дений, проводит комиссия по проведению конкурсов и аукционов на право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ключения договоров в отношении объектов муниципальной собственности,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торые находятся на праве хозяйственного ведения или на праве оперативного управления.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Состав и положение об этой комиссии утверждаются руководителем муниципального унитарного предприятия, муниципального бюджетного (к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зенного, автономного) учреждения.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8.2.6. Муниципальные бюджетные (казенные, автономные) учреждения вправе заключать договоры безвозмездного пользования в отношении объектов муниципальной собственности, которые находятся за ними на праве операти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ного управления с иными бюджетными (казенными, автономными)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ниями.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 в отношении объектов муниципальной собственности, в целях, устано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ленных статьей 19 Закона, предоставляемых в виде муниципальной префере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ции, которые находятся на праве оперативного управления за муниципальными бюджетными (автономными) учреждениями, осуществляется на основании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явления о предоставлении объекта муниципальной собственности, решения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миссии, указанной в абзаце третьем подпункта 6.2.5 пункта 6.2 раздела 6 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стоящего Положения, о целесообразности предоставления объекта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пальной собственности в виде муниципальной преференции, постановления  администрации Полтавского сельского поселения Красноармейского района о передаче объекта муниципальной собственности в виде муниципальной преф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ренции, при выполнении условий, установленных статьей 20 Закона.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Срок действия договоров аренды, договоров безвозмездного пользов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ния, иных договоров, предусматривающих переход прав владения и (или) пол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зования в отношении объектов муниципальной собственности, в целях, уст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новленных статьей 19 Закона, предоставляемых в виде муниципальной преф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ренции, которые находятся на праве оперативного управления за муниципал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ными бюджетными (автономными) учреждениями, устанавливается комиссией, указанной в абзаце третьем подпункта 6.2.5 пункта 6.2 раздела 6 настоящего Положения, на срок не менее 5 лет.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Заявление подается заинтересованным лицом руководителю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унитарного предприятия, муниципального бюджетного (казенного, автономного) учреждения. Решение о заключении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ственности, принимается в установленном порядке при предварительном согл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совании с администрацией Полтавского сельского поселения Красноармейск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Стороной по договорам аренды, договорам безвозмездного пользования, иным договорам, предусматривающим переход прав владения и (или) польз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вания в отношении объектов муниципальной собственности, которые находятся на праве хозяйственного ведения или праве оперативного управления за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ципальными унитарными предприятиями, муниципальными бюджетными (к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зенными, автономными) учреждениями, является муниципальное унитарное предприятие, муниципальное бюджетное (казенными, автономными)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ние.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8.2.7. Конкурсы и (или) аукционы на право заключения договоров аре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ды, договоров безвозмездного пользования, договоров доверительного упра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ления имуществом, иных договоров, предусматривающих переход прав влад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 (или) пользования, в отношении муниципального имущества, проводятся в случаях, когда имущество свободно от договорных отношений.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8.2.8. По результатам аукционов и конкурсов в отношении муниципал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ного имущества, не закрепленного на праве хозяйственного ведения или опер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тивного управления, издается постановление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8.2.9. Договор является основным документом, регламентирующим 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ношения, и заключается по формам согласно приложениям 6, 7 к настоящему решению.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8.2.10. Контроль за соблюдением условий Договора при использовании объектов муниципальной собственности Полтавского сельского поселения Красноармейского района осуществляется отделом по доходам и управлению муниципальным имуществом администрации Полтавского сельского поселения </w:t>
      </w:r>
      <w:r w:rsidRPr="005519C4">
        <w:rPr>
          <w:sz w:val="28"/>
          <w:szCs w:val="28"/>
        </w:rPr>
        <w:t>Красноармейского района, в форме проверок, проводимых в соответствии с планами проведения проверок один раз в год. По результатам проверки соста</w:t>
      </w:r>
      <w:r w:rsidRPr="005519C4">
        <w:rPr>
          <w:sz w:val="28"/>
          <w:szCs w:val="28"/>
        </w:rPr>
        <w:t>в</w:t>
      </w:r>
      <w:r w:rsidRPr="005519C4">
        <w:rPr>
          <w:sz w:val="28"/>
          <w:szCs w:val="28"/>
        </w:rPr>
        <w:t>ляется акт обследования (осмотра) муниципального имущества.</w:t>
      </w:r>
    </w:p>
    <w:p w:rsidR="008E1A44" w:rsidRPr="005519C4" w:rsidRDefault="008E1A44" w:rsidP="005519C4">
      <w:pPr>
        <w:pStyle w:val="ConsPlusNormal"/>
        <w:ind w:firstLine="540"/>
        <w:jc w:val="both"/>
        <w:rPr>
          <w:bCs/>
        </w:rPr>
      </w:pPr>
      <w:r w:rsidRPr="005519C4">
        <w:t xml:space="preserve">8.2.11. </w:t>
      </w:r>
      <w:r w:rsidRPr="005519C4">
        <w:rPr>
          <w:bCs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8" w:history="1">
        <w:r w:rsidRPr="005519C4">
          <w:rPr>
            <w:bCs/>
          </w:rPr>
          <w:t>части 3 статьи 14</w:t>
        </w:r>
      </w:hyperlink>
      <w:r w:rsidRPr="005519C4">
        <w:rPr>
          <w:bCs/>
        </w:rPr>
        <w:t xml:space="preserve"> Федерального закона "О развитии малого и среднего предпринимательства в Российской Федерации", и субъектов малого и среднего предпринимательства, осуществляющих добычу и переработку полезных ископаемых (кроме общ</w:t>
      </w:r>
      <w:r w:rsidRPr="005519C4">
        <w:rPr>
          <w:bCs/>
        </w:rPr>
        <w:t>е</w:t>
      </w:r>
      <w:r w:rsidRPr="005519C4">
        <w:rPr>
          <w:bCs/>
        </w:rPr>
        <w:t>распространенных полезных ископаемых), при возмездном отчуждении аре</w:t>
      </w:r>
      <w:r w:rsidRPr="005519C4">
        <w:rPr>
          <w:bCs/>
        </w:rPr>
        <w:t>н</w:t>
      </w:r>
      <w:r w:rsidRPr="005519C4">
        <w:rPr>
          <w:bCs/>
        </w:rPr>
        <w:t>дуемого имущества из муниципальной собственности пользуются преимущес</w:t>
      </w:r>
      <w:r w:rsidRPr="005519C4">
        <w:rPr>
          <w:bCs/>
        </w:rPr>
        <w:t>т</w:t>
      </w:r>
      <w:r w:rsidRPr="005519C4">
        <w:rPr>
          <w:bCs/>
        </w:rPr>
        <w:t>венным правом на приобретение такого имущества по цене, равной его рыно</w:t>
      </w:r>
      <w:r w:rsidRPr="005519C4">
        <w:rPr>
          <w:bCs/>
        </w:rPr>
        <w:t>ч</w:t>
      </w:r>
      <w:r w:rsidRPr="005519C4">
        <w:rPr>
          <w:bCs/>
        </w:rPr>
        <w:t>ной стоимости и определенной независимым оценщиком в порядке, устано</w:t>
      </w:r>
      <w:r w:rsidRPr="005519C4">
        <w:rPr>
          <w:bCs/>
        </w:rPr>
        <w:t>в</w:t>
      </w:r>
      <w:r w:rsidRPr="005519C4">
        <w:rPr>
          <w:bCs/>
        </w:rPr>
        <w:t xml:space="preserve">ленном Федеральным </w:t>
      </w:r>
      <w:hyperlink r:id="rId9" w:history="1">
        <w:r w:rsidRPr="005519C4">
          <w:rPr>
            <w:bCs/>
          </w:rPr>
          <w:t>законом</w:t>
        </w:r>
      </w:hyperlink>
      <w:r w:rsidRPr="005519C4">
        <w:rPr>
          <w:bCs/>
        </w:rPr>
        <w:t xml:space="preserve"> от 29 июля 1998 года N 135-ФЗ "Об оценочной деятельности в Российской Федерации" (далее - Федеральный закон "Об оц</w:t>
      </w:r>
      <w:r w:rsidRPr="005519C4">
        <w:rPr>
          <w:bCs/>
        </w:rPr>
        <w:t>е</w:t>
      </w:r>
      <w:r w:rsidRPr="005519C4">
        <w:rPr>
          <w:bCs/>
        </w:rPr>
        <w:t>ночной деятельности в Российской Федерации"). При этом такое преимущес</w:t>
      </w:r>
      <w:r w:rsidRPr="005519C4">
        <w:rPr>
          <w:bCs/>
        </w:rPr>
        <w:t>т</w:t>
      </w:r>
      <w:r w:rsidRPr="005519C4">
        <w:rPr>
          <w:bCs/>
        </w:rPr>
        <w:t>венное право может быть реализовано при условии, что:</w:t>
      </w:r>
    </w:p>
    <w:p w:rsidR="008E1A44" w:rsidRPr="005519C4" w:rsidRDefault="008E1A44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519C4">
        <w:rPr>
          <w:bCs/>
          <w:sz w:val="28"/>
          <w:szCs w:val="28"/>
        </w:rPr>
        <w:t xml:space="preserve">1) арендуемое имущество по состоянию на 1 июля 2015 года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10" w:history="1">
        <w:r w:rsidRPr="005519C4">
          <w:rPr>
            <w:bCs/>
            <w:sz w:val="28"/>
            <w:szCs w:val="28"/>
          </w:rPr>
          <w:t>частью 2.1 статьи 9</w:t>
        </w:r>
      </w:hyperlink>
      <w:r w:rsidRPr="005519C4">
        <w:rPr>
          <w:bCs/>
          <w:sz w:val="28"/>
          <w:szCs w:val="28"/>
        </w:rPr>
        <w:t xml:space="preserve"> Ф</w:t>
      </w:r>
      <w:r w:rsidRPr="005519C4">
        <w:rPr>
          <w:bCs/>
          <w:sz w:val="28"/>
          <w:szCs w:val="28"/>
        </w:rPr>
        <w:t>е</w:t>
      </w:r>
      <w:r w:rsidRPr="005519C4">
        <w:rPr>
          <w:bCs/>
          <w:sz w:val="28"/>
          <w:szCs w:val="28"/>
        </w:rPr>
        <w:t>дерального закона</w:t>
      </w:r>
      <w:r>
        <w:rPr>
          <w:bCs/>
          <w:sz w:val="28"/>
          <w:szCs w:val="28"/>
        </w:rPr>
        <w:t xml:space="preserve"> от 22.07.2008 года № 159-ФЗ</w:t>
      </w:r>
      <w:r w:rsidRPr="005519C4">
        <w:rPr>
          <w:bCs/>
          <w:sz w:val="28"/>
          <w:szCs w:val="28"/>
        </w:rPr>
        <w:t>;</w:t>
      </w:r>
    </w:p>
    <w:p w:rsidR="008E1A44" w:rsidRPr="005519C4" w:rsidRDefault="008E1A44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519C4">
        <w:rPr>
          <w:bCs/>
          <w:sz w:val="28"/>
          <w:szCs w:val="28"/>
        </w:rPr>
        <w:t>2) отсутствует задолженность по арендной плате за такое имущество, неу</w:t>
      </w:r>
      <w:r w:rsidRPr="005519C4">
        <w:rPr>
          <w:bCs/>
          <w:sz w:val="28"/>
          <w:szCs w:val="28"/>
        </w:rPr>
        <w:t>с</w:t>
      </w:r>
      <w:r w:rsidRPr="005519C4">
        <w:rPr>
          <w:bCs/>
          <w:sz w:val="28"/>
          <w:szCs w:val="28"/>
        </w:rPr>
        <w:t>тойкам (штрафам, пеням) на день заключения договора купли-продажи аре</w:t>
      </w:r>
      <w:r w:rsidRPr="005519C4">
        <w:rPr>
          <w:bCs/>
          <w:sz w:val="28"/>
          <w:szCs w:val="28"/>
        </w:rPr>
        <w:t>н</w:t>
      </w:r>
      <w:r w:rsidRPr="005519C4">
        <w:rPr>
          <w:bCs/>
          <w:sz w:val="28"/>
          <w:szCs w:val="28"/>
        </w:rPr>
        <w:t xml:space="preserve">дуемого имущества в соответствии с </w:t>
      </w:r>
      <w:hyperlink r:id="rId11" w:history="1">
        <w:r w:rsidRPr="005519C4">
          <w:rPr>
            <w:bCs/>
            <w:sz w:val="28"/>
            <w:szCs w:val="28"/>
          </w:rPr>
          <w:t>частью 4 статьи 4</w:t>
        </w:r>
      </w:hyperlink>
      <w:r w:rsidRPr="005519C4">
        <w:rPr>
          <w:bCs/>
          <w:sz w:val="28"/>
          <w:szCs w:val="28"/>
        </w:rPr>
        <w:t xml:space="preserve"> Федерального закона </w:t>
      </w:r>
      <w:r>
        <w:rPr>
          <w:bCs/>
          <w:sz w:val="28"/>
          <w:szCs w:val="28"/>
        </w:rPr>
        <w:t>от 22.07.2008 года № 159-ФЗ</w:t>
      </w:r>
      <w:r w:rsidRPr="005519C4">
        <w:rPr>
          <w:bCs/>
          <w:sz w:val="28"/>
          <w:szCs w:val="28"/>
        </w:rPr>
        <w:t xml:space="preserve">, а в случае, предусмотренном </w:t>
      </w:r>
      <w:hyperlink r:id="rId12" w:history="1">
        <w:r w:rsidRPr="005519C4">
          <w:rPr>
            <w:bCs/>
            <w:sz w:val="28"/>
            <w:szCs w:val="28"/>
          </w:rPr>
          <w:t>частью 2</w:t>
        </w:r>
      </w:hyperlink>
      <w:r w:rsidRPr="005519C4">
        <w:rPr>
          <w:bCs/>
          <w:sz w:val="28"/>
          <w:szCs w:val="28"/>
        </w:rPr>
        <w:t xml:space="preserve"> или </w:t>
      </w:r>
      <w:hyperlink r:id="rId13" w:history="1">
        <w:r w:rsidRPr="005519C4">
          <w:rPr>
            <w:bCs/>
            <w:sz w:val="28"/>
            <w:szCs w:val="28"/>
          </w:rPr>
          <w:t>частью 2.1 статьи 9</w:t>
        </w:r>
      </w:hyperlink>
      <w:r w:rsidRPr="005519C4">
        <w:rPr>
          <w:bCs/>
          <w:sz w:val="28"/>
          <w:szCs w:val="28"/>
        </w:rPr>
        <w:t xml:space="preserve"> Федерального закона </w:t>
      </w:r>
      <w:r>
        <w:rPr>
          <w:bCs/>
          <w:sz w:val="28"/>
          <w:szCs w:val="28"/>
        </w:rPr>
        <w:t>от 22.07.2008 года № 159-ФЗ</w:t>
      </w:r>
      <w:r w:rsidRPr="005519C4">
        <w:rPr>
          <w:bCs/>
          <w:sz w:val="28"/>
          <w:szCs w:val="28"/>
        </w:rPr>
        <w:t>, - на день под</w:t>
      </w:r>
      <w:r w:rsidRPr="005519C4">
        <w:rPr>
          <w:bCs/>
          <w:sz w:val="28"/>
          <w:szCs w:val="28"/>
        </w:rPr>
        <w:t>а</w:t>
      </w:r>
      <w:r w:rsidRPr="005519C4">
        <w:rPr>
          <w:bCs/>
          <w:sz w:val="28"/>
          <w:szCs w:val="28"/>
        </w:rPr>
        <w:t>чи субъектом малого или среднего предпринимательства заявления о реализ</w:t>
      </w:r>
      <w:r w:rsidRPr="005519C4">
        <w:rPr>
          <w:bCs/>
          <w:sz w:val="28"/>
          <w:szCs w:val="28"/>
        </w:rPr>
        <w:t>а</w:t>
      </w:r>
      <w:r w:rsidRPr="005519C4">
        <w:rPr>
          <w:bCs/>
          <w:sz w:val="28"/>
          <w:szCs w:val="28"/>
        </w:rPr>
        <w:t>ции преимущественного права на приобретение арендуемого имущества;</w:t>
      </w:r>
    </w:p>
    <w:p w:rsidR="008E1A44" w:rsidRDefault="008E1A44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5519C4">
        <w:rPr>
          <w:bCs/>
          <w:sz w:val="28"/>
          <w:szCs w:val="28"/>
        </w:rPr>
        <w:t xml:space="preserve">) арендуемое имущество не включено в утвержденный в соответствии с </w:t>
      </w:r>
      <w:hyperlink r:id="rId14" w:history="1">
        <w:r w:rsidRPr="005519C4">
          <w:rPr>
            <w:bCs/>
            <w:sz w:val="28"/>
            <w:szCs w:val="28"/>
          </w:rPr>
          <w:t>частью 4 статьи 18</w:t>
        </w:r>
      </w:hyperlink>
      <w:r w:rsidRPr="005519C4">
        <w:rPr>
          <w:bCs/>
          <w:sz w:val="28"/>
          <w:szCs w:val="28"/>
        </w:rPr>
        <w:t xml:space="preserve"> Федерального закона "О развитии малого и среднего пре</w:t>
      </w:r>
      <w:r w:rsidRPr="005519C4">
        <w:rPr>
          <w:bCs/>
          <w:sz w:val="28"/>
          <w:szCs w:val="28"/>
        </w:rPr>
        <w:t>д</w:t>
      </w:r>
      <w:r w:rsidRPr="005519C4">
        <w:rPr>
          <w:bCs/>
          <w:sz w:val="28"/>
          <w:szCs w:val="28"/>
        </w:rPr>
        <w:t>принимательства в Российской Федерации" перечень государственного имущ</w:t>
      </w:r>
      <w:r w:rsidRPr="005519C4">
        <w:rPr>
          <w:bCs/>
          <w:sz w:val="28"/>
          <w:szCs w:val="28"/>
        </w:rPr>
        <w:t>е</w:t>
      </w:r>
      <w:r w:rsidRPr="005519C4">
        <w:rPr>
          <w:bCs/>
          <w:sz w:val="28"/>
          <w:szCs w:val="28"/>
        </w:rPr>
        <w:t>ства или муниципального имущества, предназначенного для передачи во вл</w:t>
      </w:r>
      <w:r w:rsidRPr="005519C4">
        <w:rPr>
          <w:bCs/>
          <w:sz w:val="28"/>
          <w:szCs w:val="28"/>
        </w:rPr>
        <w:t>а</w:t>
      </w:r>
      <w:r w:rsidRPr="005519C4">
        <w:rPr>
          <w:bCs/>
          <w:sz w:val="28"/>
          <w:szCs w:val="28"/>
        </w:rPr>
        <w:t>дение и (или) в пользование субъектам малого и среднего предпринимательс</w:t>
      </w:r>
      <w:r w:rsidRPr="005519C4">
        <w:rPr>
          <w:bCs/>
          <w:sz w:val="28"/>
          <w:szCs w:val="28"/>
        </w:rPr>
        <w:t>т</w:t>
      </w:r>
      <w:r w:rsidRPr="005519C4">
        <w:rPr>
          <w:bCs/>
          <w:sz w:val="28"/>
          <w:szCs w:val="28"/>
        </w:rPr>
        <w:t xml:space="preserve">ва, за исключением случая, предусмотренного </w:t>
      </w:r>
      <w:hyperlink r:id="rId15" w:history="1">
        <w:r w:rsidRPr="005519C4">
          <w:rPr>
            <w:bCs/>
            <w:sz w:val="28"/>
            <w:szCs w:val="28"/>
          </w:rPr>
          <w:t>частью 2.1 статьи 9</w:t>
        </w:r>
      </w:hyperlink>
      <w:r w:rsidRPr="005519C4">
        <w:rPr>
          <w:bCs/>
          <w:sz w:val="28"/>
          <w:szCs w:val="28"/>
        </w:rPr>
        <w:t xml:space="preserve"> Федеральн</w:t>
      </w:r>
      <w:r w:rsidRPr="005519C4">
        <w:rPr>
          <w:bCs/>
          <w:sz w:val="28"/>
          <w:szCs w:val="28"/>
        </w:rPr>
        <w:t>о</w:t>
      </w:r>
      <w:r w:rsidRPr="005519C4">
        <w:rPr>
          <w:bCs/>
          <w:sz w:val="28"/>
          <w:szCs w:val="28"/>
        </w:rPr>
        <w:t xml:space="preserve">го закона </w:t>
      </w:r>
      <w:r>
        <w:rPr>
          <w:bCs/>
          <w:sz w:val="28"/>
          <w:szCs w:val="28"/>
        </w:rPr>
        <w:t>от 22.07.2008 года № 159-ФЗ</w:t>
      </w:r>
      <w:r w:rsidRPr="005519C4">
        <w:rPr>
          <w:bCs/>
          <w:sz w:val="28"/>
          <w:szCs w:val="28"/>
        </w:rPr>
        <w:t>.</w:t>
      </w:r>
    </w:p>
    <w:p w:rsidR="008E1A44" w:rsidRDefault="008E1A44" w:rsidP="005519C4">
      <w:pPr>
        <w:pStyle w:val="ConsPlusNormal"/>
        <w:ind w:firstLine="540"/>
        <w:jc w:val="both"/>
      </w:pPr>
      <w:r>
        <w:t xml:space="preserve">Пункт 8.2.11.  </w:t>
      </w:r>
      <w:hyperlink r:id="rId16" w:history="1">
        <w:r w:rsidRPr="005519C4">
          <w:t>действует</w:t>
        </w:r>
      </w:hyperlink>
      <w:r w:rsidRPr="005519C4">
        <w:t xml:space="preserve"> </w:t>
      </w:r>
      <w:r>
        <w:t>до 1 июля 2018 года.</w:t>
      </w:r>
    </w:p>
    <w:p w:rsidR="008E1A44" w:rsidRPr="005519C4" w:rsidRDefault="008E1A44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5519C4">
        <w:rPr>
          <w:sz w:val="28"/>
          <w:szCs w:val="28"/>
        </w:rPr>
        <w:t>9. Порядок передачи муниципальной собственности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5519C4">
        <w:rPr>
          <w:sz w:val="28"/>
          <w:szCs w:val="28"/>
        </w:rPr>
        <w:t xml:space="preserve">(имущества) Полтавского сельского поселения Красноармейского 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5519C4">
        <w:rPr>
          <w:sz w:val="28"/>
          <w:szCs w:val="28"/>
        </w:rPr>
        <w:t>Района в хозяйственное ведение и оперативное управление, порядок распоряжения указанным муниципальным имуществом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 xml:space="preserve"> 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9.1. Передача муниципальной собственности (имущества) Полтавского сельского поселения Красноармейского района в хозяйственное ведение мун</w:t>
      </w:r>
      <w:r w:rsidRPr="005519C4">
        <w:rPr>
          <w:sz w:val="28"/>
          <w:szCs w:val="28"/>
        </w:rPr>
        <w:t>и</w:t>
      </w:r>
      <w:r w:rsidRPr="005519C4">
        <w:rPr>
          <w:sz w:val="28"/>
          <w:szCs w:val="28"/>
        </w:rPr>
        <w:t>ципальному предприятию и оперативное управление муниципальному учре</w:t>
      </w:r>
      <w:r w:rsidRPr="005519C4">
        <w:rPr>
          <w:sz w:val="28"/>
          <w:szCs w:val="28"/>
        </w:rPr>
        <w:t>ж</w:t>
      </w:r>
      <w:r w:rsidRPr="005519C4">
        <w:rPr>
          <w:sz w:val="28"/>
          <w:szCs w:val="28"/>
        </w:rPr>
        <w:t>дению осуществляется на основании постановления администрации Полтавск</w:t>
      </w:r>
      <w:r w:rsidRPr="005519C4">
        <w:rPr>
          <w:sz w:val="28"/>
          <w:szCs w:val="28"/>
        </w:rPr>
        <w:t>о</w:t>
      </w:r>
      <w:r w:rsidRPr="005519C4">
        <w:rPr>
          <w:sz w:val="28"/>
          <w:szCs w:val="28"/>
        </w:rPr>
        <w:t>го сельского поселения Красноармейского района.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Передача муниципальной собственности (имущества) может произв</w:t>
      </w:r>
      <w:r w:rsidRPr="005519C4">
        <w:rPr>
          <w:sz w:val="28"/>
          <w:szCs w:val="28"/>
        </w:rPr>
        <w:t>о</w:t>
      </w:r>
      <w:r w:rsidRPr="005519C4">
        <w:rPr>
          <w:sz w:val="28"/>
          <w:szCs w:val="28"/>
        </w:rPr>
        <w:t>диться при учреждении муниципальных унитарных предприятий и учреждений и в процессе их деятельности.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9.2. Право хозяйственного ведения и оперативного управления на пер</w:t>
      </w:r>
      <w:r w:rsidRPr="005519C4">
        <w:rPr>
          <w:sz w:val="28"/>
          <w:szCs w:val="28"/>
        </w:rPr>
        <w:t>е</w:t>
      </w:r>
      <w:r w:rsidRPr="005519C4">
        <w:rPr>
          <w:sz w:val="28"/>
          <w:szCs w:val="28"/>
        </w:rPr>
        <w:t>данное имущество возникает у предприятия и учреждения с момента его пер</w:t>
      </w:r>
      <w:r w:rsidRPr="005519C4">
        <w:rPr>
          <w:sz w:val="28"/>
          <w:szCs w:val="28"/>
        </w:rPr>
        <w:t>е</w:t>
      </w:r>
      <w:r w:rsidRPr="005519C4">
        <w:rPr>
          <w:sz w:val="28"/>
          <w:szCs w:val="28"/>
        </w:rPr>
        <w:t>дачи (со дня подписания соответствующего передаточного акта).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9.3. Право хозяйственного ведения и оперативного управления на им</w:t>
      </w:r>
      <w:r w:rsidRPr="005519C4">
        <w:rPr>
          <w:sz w:val="28"/>
          <w:szCs w:val="28"/>
        </w:rPr>
        <w:t>у</w:t>
      </w:r>
      <w:r w:rsidRPr="005519C4">
        <w:rPr>
          <w:sz w:val="28"/>
          <w:szCs w:val="28"/>
        </w:rPr>
        <w:t>щество прекращается у предприятия и учреждения с момента его изъятия (со дня подписания соответствующего передаточного акта).</w:t>
      </w:r>
    </w:p>
    <w:p w:rsidR="008E1A44" w:rsidRPr="005519C4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9.4. Владение, пользование и распоряжение имуществом, принадлеж</w:t>
      </w:r>
      <w:r w:rsidRPr="005519C4">
        <w:rPr>
          <w:sz w:val="28"/>
          <w:szCs w:val="28"/>
        </w:rPr>
        <w:t>а</w:t>
      </w:r>
      <w:r w:rsidRPr="005519C4">
        <w:rPr>
          <w:sz w:val="28"/>
          <w:szCs w:val="28"/>
        </w:rPr>
        <w:t>щим муниципальным унитарным предприятиям на праве хозяйственного вед</w:t>
      </w:r>
      <w:r w:rsidRPr="005519C4">
        <w:rPr>
          <w:sz w:val="28"/>
          <w:szCs w:val="28"/>
        </w:rPr>
        <w:t>е</w:t>
      </w:r>
      <w:r w:rsidRPr="005519C4">
        <w:rPr>
          <w:sz w:val="28"/>
          <w:szCs w:val="28"/>
        </w:rPr>
        <w:t>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9.4</w:t>
      </w:r>
      <w:r w:rsidRPr="00793E3E">
        <w:rPr>
          <w:sz w:val="28"/>
          <w:szCs w:val="28"/>
        </w:rPr>
        <w:t>.1. Муниципальное унитарное предприятие как имущественный ко</w:t>
      </w:r>
      <w:r w:rsidRPr="00793E3E">
        <w:rPr>
          <w:sz w:val="28"/>
          <w:szCs w:val="28"/>
        </w:rPr>
        <w:t>м</w:t>
      </w:r>
      <w:r w:rsidRPr="00793E3E">
        <w:rPr>
          <w:sz w:val="28"/>
          <w:szCs w:val="28"/>
        </w:rPr>
        <w:t>плекс, используемый для осуществления предпринимательской деятельности, является объектом муниципальной собственности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Имущество муниципального унитарного предприятия является недел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мым и не может быть распределено по вкладам (паям, долям), в том числе ме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ду его работниками.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9.4.2. Муниципальное унитарное предприятие, которому имущество принадлежит на праве хозяйственного ведения, владеет, пользуется и распор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жается этим имуществом в пределах, определяемых гражданским законод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 xml:space="preserve">тельством Российской Федерации и уставом предприятия.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9.4.3. Муниципальное унитарное предприятие не вправе: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продавать принадлежащее ему на праве хозяйственного ведения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движимое имущество, вносить его в качестве вклада (доли) в уставной капитал хозяйственных обществ и товариществ без письменного согласия администр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ции Полтавского сельского поселения Красноармейского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сдавать принадлежащее ему на праве хозяйственного ведения недв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жимое имущество в аренду, залог и иным способом распоряжаться этим им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ществом без письменного согласия администрации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Красноармейского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передавать без письменного согласия администрации Полтавского сельского поселения третьему лицу свои права и обязанности по договору аренды земельного участка, находящегося в муниципальной собственности.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9.4.4. Право хозяйственного ведения прекращается по основаниям и в порядке, предусмотренном гражданским законодательством, а также при пр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кращении права собственности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9.4.5. Администрации Полтавского сельского поселения не отвечает по долгам муниципального унитарного предприятия, кроме случая, когда банкро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ство (несостоятельность) предприятия вызвано неправомерными действиями органов местного самоуправления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района. В этом случае администрации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отвечает по обязательствам предприятия при недостаточности средств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следнего для удовлетворения требований кредиторов.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9.4.6. Продукция и доходы от использования имущества, находящегося в хозяйственном ведении, а также имущество, приобретенное муниципальным унитарным предприятием по договорам и иным основаниям, являются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пальной собственностью и поступают в хозяйственное ведение предприятия.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 Владение, пользование и распоряжение имуществом, принадлеж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щим муниципальным учреждениям на праве оперативного управления.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9.5.1. Имущество муниципального учреждения, переданное ему в опер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тивное управление, является муниципальной собственностью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9.5.2. Муниципальные учреждения, которым имущество принадлежит на праве оперативного управления, владеют, пользуются и распоряжаются этим имуществом в соответствии с целями своей деятельности, заданиями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ника (уполномоченного им органа) и назначением имущества в пределах, опр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 xml:space="preserve">деляемых уставом учреждения и гражданским законодательством Российской Федерации.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9.5.3. Муниципальное автономное учреждение без согласия учредителя не вправе распоряжаться недвижимым имуществом и особо ценным движимым имуществом, закрепленным за ним собственником или приобретенным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 автономным учреждением за счет средств, выделенных ему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венником на приобретение этого имущества. Остальным имуществом, 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ципальное автономное учреждение вправе распоряжаться самостоятельно, если иное не предусмотрено федеральным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Решение учредителя об отнесении имущества к категории особо ценного движимого имущества принимается одновременно с принятием решения о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креплении указанного имущества за муниципальным автономным учрежден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ем или о выделении средств на его приобретение.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Виды особо ценного имущества определяются в порядке, устанавлива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мом постановлением администрации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9.5.4. Муниципальное автономное учреждение отвечает по своим обяз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тельствам, закрепленным за ним имуществом, за исключением недвижимого имущества и особо ценного движимого имущества, закрепленного за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пальным автономным учреждением учредителем или приобретенного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пальным автономным учреждением за счет средств, выделенных ему учредит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лем на приобретение этого имущества.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Собственник имущества муниципального автономного учреждения не несет ответственность по обязательствам муниципального автономного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9.5.5. Казенное учреждение не вправе отчуждать либо иным способом распоряжаться имуществом учреждения без согласия собственника имущества.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Решение о даче согласия казенному учреждению на распоряжение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движимым имуществом, закрепленным за учреждением на праве оперативного управления, принимается Советом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 xml:space="preserve">армейского района в форме решения Совета.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Решение о даче согласия казенному учреждению на распоряжение дв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 xml:space="preserve">жимым имуществом, закрепленным за учреждением на праве оперативного управления, принимается администрацией Полтавского сельского поселения Красноармейского района в форме постановления.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9.5.6. Администрация Полтавского сельского поселения праве изъять излишнее, неиспользуемое либо используемое не по назначению имущество, закрепленное за муниципальным учреждением на праве оперативного управл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Изъятие имущества осуществляется на основании постановления адм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нистрации Полтавского сельского поселения.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Распоряжение изъятым имуществом осуществляется в соответствии с требованиями действующего законодательства в порядке, определенном 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стоящим Положением.</w:t>
      </w:r>
    </w:p>
    <w:p w:rsidR="008E1A44" w:rsidRPr="00793E3E" w:rsidRDefault="008E1A44" w:rsidP="0013697C">
      <w:pPr>
        <w:ind w:firstLine="85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10. Порядок создания и управления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муниципальными унитарными предприятиями и учреждениями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10.1. Создание муниципальных унитарных предприятий.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10.1.1. Решение о создании муниципального унитарного предприятия, принимается администрацией Полтавского сельского поселения Красноарме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ского района в форме постановления администрации.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Проект постановления администрации Полтавского сельского поселения Красноармейского района о создании муниципального унитарного предприятия должен содержать: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фирменное наименование предприятия;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цели и предмет его деятельности;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местонахождение;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составе и стоимости имущества (в том числе доле денежных средств), передаваемого предприятию на праве хозяйственного ведения.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10.1.2. Устав муниципального унитарного предприятия утверждается постановлением администрации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 и содержит сведения, предусмотренные действующим закон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дательством, в том числе: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уставного фонда (в том числе доля денежных средств), порядок и источники его формирования;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органа, уполномоченного осуществлять функции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венника;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об учредителе;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виды и (или) размер сделок, заключение которых не может осущест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ляться без согласия уполномоченного органа;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части прибыли, подлежащей перечислению в районный бю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жет;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 иные сведения, предусмотренные действующим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 Требования, предъявляемые к руководителю муниципального 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тарного предприятия.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10.2.1. Муниципальное унитарное предприятие возглавляет руковод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тель (директор, генеральный директор), назначаемый главой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района. Назначение руководителя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унитарного предприятия осуществляется, как правило, на конкурсной основе. Администрация в лице главы Полтавского сельского поселения закл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чает контракт с руководителем муниципального унитарного предприятия на срок до 5 лет.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 истечении срока действия контракта руководитель муниципального унитарного предприятия подлежит аттестации, заключение (пролонгация)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тракта до прохождения аттестации не допускается.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Администрация имеет право провести досрочную аттестацию руковод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теля муниципального унитарного предприятия, но не ранее одного года со дня назначения.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Положения о проведении конкурса на замещение должности руковод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теля муниципального унитарного предприятия и об аттестации их руководит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лей утверждаются постановлением администрации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10.2.2. В контракт с руководителем муниципального унитарного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 должны включаться обязательства руководителя по обеспечению: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прибыльности (безубыточности) работы предприятия;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своевременности уплаты налогов, сборов, заработной платы и иных платежей;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представления в уполномоченный орган отчетности, включая бухга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терскую;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проведения аудиторских проверок по требованию уполномоченного органа.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10.2.3. Руководитель муниципального унитарного предприятия несет 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ветственность за последствия своих действий (бездействия) в соответствии с действующим законодательством и заключенным с ним контрактом.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10.2.4. Руководитель муниципального унитарного предприятия обязан возместить убытки, причиненные им унитарному предприятию, в порядке, пр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дусмотренном действующим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10.2.5. Администрация расторгает контракт с руководителем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унитарного предприятия в случае виновного: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неэффективного использования имущества, в том числе не обеспеч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прибыльности (безубыточности) работы муниципального унитарного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наличия по вине руководителя просроченной задолженности по выпл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 заработной платы работникам муниципального унитарного предприятия;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совершения сделок с нарушением требований действующего законод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тельства и устава муниципального унитарного предприятия;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 прохождения аттестации;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невыполнения решений администрации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 обеспечения проведения аудиторских проверок, а также в иных сл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чаях, предусмотренных действующим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 Отчетность муниципального унитарного предприятия.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10.3.1. Руководитель муниципального унитарного предприятия ежеква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тально направляет в Администрация отчет, который должен содержать: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муниципальном унитарном предприятии;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руководителе муниципального унитарного предприятия и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ключенном с ним контракте;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результатах финансово-хозяйственной деятельности, включая размер прибыли (убытка) и ее использование, размер кредиторской и дебито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ской задолженности, данные о стоимости чистых активов и основных фондов муниципального унитарного предприятия;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неиспользуемых муниципальным унитарным предприятием основных фондах, в том числе переданных в аренду.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10.3.2. Порядок утверждения бухгалтерской отчетности и отчетов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ципального унитарного предприятия устанавливается постановлением админ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страции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10.3.3. Одновременно с годовым отчетом руководитель муниципального унитарного предприятия направляет в администрацию Полтавского сельского поселения Красноармейского района бухгалтерский отчет и доклад о финанс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во-хозяйственной деятельности предприятия, в котором должны отражаться следующие вопросы: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изменения в номенклатуре выпускаемой продукции;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реализация мероприятий по улучшению качества продукции и пов</w:t>
      </w:r>
      <w:r w:rsidRPr="00793E3E">
        <w:rPr>
          <w:sz w:val="28"/>
          <w:szCs w:val="28"/>
        </w:rPr>
        <w:t>ы</w:t>
      </w:r>
      <w:r w:rsidRPr="00793E3E">
        <w:rPr>
          <w:sz w:val="28"/>
          <w:szCs w:val="28"/>
        </w:rPr>
        <w:t>шению ее конкурентоспособности;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об изменении численности работающих, среднемесячной опл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 труда работающих, в том числе руководителя;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выполнение инвестиционных программ;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результаты выполнения утвержденных экономических показателей деятельности предприятия (с указанием причин в случае их невыполнения);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программа и прогнозные показатели деятельности муниципального унитарного предприятия на очередной финансовый год.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10.3.4. По требованию администрации Полтавского сельского поселения Красноармейского района бухгалтерский баланс и отчет о финансовых резул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татах муниципального унитарного предприятия подлежат подтверждению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зависимым аудитором.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Оплата услуг аудитора осуществляется за счет средств муниципального унитарного предприятия.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10.4. Контроль за деятельностью муниципального унитарного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ятия.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10.4.1. Контроль за деятельностью муниципального унитарного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 осуществляется администрация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10.4.2. Порядок составления и установления показателей планов (пр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граммы) финансово-хозяйственной деятельности муниципального унитарного предприятия принимается постановлением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10.4.3. Решение о перепрофилировании и реорганизации, ликвидации муниципального унитарного предприятия принимается в форме постановления администрации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793E3E">
        <w:rPr>
          <w:sz w:val="28"/>
          <w:szCs w:val="28"/>
        </w:rPr>
        <w:t>10.5. Порядок создания и управления муниципальными учреждениями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10.5.1. Решение о создании муниципального учреждения принимается администрацией Полтавского сельского поселения.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10.5.2. Проект постановления администрации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о создании муниципального казенного либо бюджетного (автономного) учреждения подготавливается структурным подразделением администрации Полтавского сельского поселения, который будет осуществлять функции и полномочия учредителя.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10.5.3. Порядок создания, реорганизации, изменения типа и ликвидации муниципальных учреждений Полтавского сельского поселения, а также утве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ждение уставов муниципальных учреждений Полтавского сельского поселения и внесение в них изменений, утверждается постановлением администрации Полтавского сельского поселения.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10.5.4. Администрация передает муниципальному бюджетному (авт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номному) учреждению в оперативное управление имущество, осуществляет контроль за его эксплуатацией, сохранностью и целевым использованием, из</w:t>
      </w:r>
      <w:r w:rsidRPr="00793E3E">
        <w:rPr>
          <w:sz w:val="28"/>
          <w:szCs w:val="28"/>
        </w:rPr>
        <w:t>ы</w:t>
      </w:r>
      <w:r w:rsidRPr="00793E3E">
        <w:rPr>
          <w:sz w:val="28"/>
          <w:szCs w:val="28"/>
        </w:rPr>
        <w:t>мает излишнее, неиспользуемое или используемое не по назначению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пальное имущество.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10.5.5. Администрация, отраслевые (функциональные) органы админ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страции осуществляют юридические действия по созданию, реорганизации, л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квидации муниципальных бюджетных (автономных) учреждений, контроль и регулирование деятельности муниципальных бюджетных (автономных)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дений в части соблюдения уставных требований.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10.5.6. Назначение на должность руководителя муниципального бю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жетного (автономного) учреждения, освобождение от нее осуществляется ра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поряжением главы Полтавского сельского поселения осуществляющего фун</w:t>
      </w:r>
      <w:r w:rsidRPr="00793E3E">
        <w:rPr>
          <w:sz w:val="28"/>
          <w:szCs w:val="28"/>
        </w:rPr>
        <w:t>к</w:t>
      </w:r>
      <w:r w:rsidRPr="00793E3E">
        <w:rPr>
          <w:sz w:val="28"/>
          <w:szCs w:val="28"/>
        </w:rPr>
        <w:t xml:space="preserve">ции и полномочия учредителя. 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случае если функции и полномочия учредителя бюджетного (авт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номного) учреждения осуществляет администрация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Красноармейского района, назначение на должность руководителя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ниципального бюджетного (автономного) учреждения, освобождение от нее осуществляется распоряжением администрации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Основанием для издания распоряжения (приказа) о назначении на дол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ность руководителя муниципального бюджетного (автономного) учреждения является срочный трудовой договор, заключенный администрацией Полтавск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сельского поселения Красноармейского района с руководителем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бюджетного учреждения.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Ответственность за ведение учета и хранение документации о назнач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нии, увольнении руководителей муниципальных бюджетных учреждений, вн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сение записей в трудовые книжки возлагается на руководителей соответству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щего структурного подразделения администрации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(общий отдел).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8E1A44" w:rsidRPr="00793E3E" w:rsidRDefault="008E1A44" w:rsidP="0013697C">
      <w:pPr>
        <w:pStyle w:val="Heading1"/>
        <w:ind w:left="0"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11. Порядок участия Полтавского сельского поселения </w:t>
      </w:r>
    </w:p>
    <w:p w:rsidR="008E1A44" w:rsidRPr="00793E3E" w:rsidRDefault="008E1A44" w:rsidP="0013697C">
      <w:pPr>
        <w:pStyle w:val="Heading1"/>
        <w:ind w:left="0"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Красноармейского района в органах управления хозяйственных </w:t>
      </w:r>
    </w:p>
    <w:p w:rsidR="008E1A44" w:rsidRPr="00793E3E" w:rsidRDefault="008E1A44" w:rsidP="0013697C">
      <w:pPr>
        <w:pStyle w:val="Heading1"/>
        <w:ind w:left="0"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обществ, имеющих в уставном капитале доли, находящиеся в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  Полтавского сельского поселения  Красноармейского района</w:t>
      </w:r>
    </w:p>
    <w:p w:rsidR="008E1A44" w:rsidRPr="00793E3E" w:rsidRDefault="008E1A44" w:rsidP="0013697C">
      <w:pPr>
        <w:ind w:firstLine="851"/>
        <w:rPr>
          <w:sz w:val="28"/>
          <w:szCs w:val="28"/>
        </w:rPr>
      </w:pPr>
    </w:p>
    <w:p w:rsidR="008E1A44" w:rsidRPr="00793E3E" w:rsidRDefault="008E1A44" w:rsidP="0013697C">
      <w:pPr>
        <w:ind w:firstLine="85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11.1. Общие положения.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11.1.1. Участие Полтавского сельского поселения Красноармейского района в органах управления хозяйственных обществ, имеющих акции (доли), находящиеся в муниципальной собственности, осуществляется в соответствии с Гражданским кодексом Российской Федерации, Бюджетным кодексом Росси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ской Федерации, Федеральными законами от 06.10.2003 № 131-ФЗ «Об общих принципах организации местного самоуправления в Российской Федерации», от 21.12.2001 N 178-ФЗ «О приватизации государственного и муниципального имущества», от 26.12.1995 № 208-ФЗ «Об акционерных обществах», от 08.02.1998 № 14-ФЗ «Об обществах с ограниченной ответственностью».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11.1.2. Решения об участии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 в создании хозяйственных обществ и межмуниципальных 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зяйственных обществ и об участии в таких обществах Полтавского сельского поселения Красноармейского района принимаются Советом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11.1.3. Учредителем хозяйственных обществ от имени Полтавского сельского поселения Красноармейского района выступает администрация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 Представление Полтавского сельского поселения Красноармейск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района в органах управления хозяйственных обществ.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11.2.1. Полтавское сельское поселение Красноармейского района учас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вует в деятельности органов управления хозяйственных обществ, имеющих в уставных капиталах акции (доли), находящиеся в собственности Полтавского сельского поселения Красноармейского района (далее - общества), через своих представителей: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муниципальных служащих администрации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Красноармейского района (в соответствии с их должностными обяза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ностями);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депутатов Совета Полтавского сельского поселения Красноармейского района;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граждан Российской Федерации или юридических лиц (на основании договоров об оказании услуг по представлению интересов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и доверенностей, заключаемых и выдаваемых в соответствии с действующим законодательством РФ).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11.2.2. Договоры с представителями, не являющимися работниками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министрации и депутатами Совета, должны содержать: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положения о правах и обязанностях представителя;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условия материальной ответственности за нарушение условий догов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срок действия договора и порядок его досрочного расторжения.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11.2.3. Представители Администрации в органах управления обществ осуществляют свою деятельность на основании распоряжений и доверенностей главы Полтавского сельского поселения Красноармейского района, выданных в соответствии с действующим законодательством РФ.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11.2.4. Депутаты Совета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 в органах управления обществ осуществляют свою деятел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ность на основании решений Совета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11.3. Перечень вопросов, требующих предварительного согласования при осуществлении функций представителя.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11.3.1. Представители обязаны в письменной форме согласовывать с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министрацией Полтавского сельского поселения Красноармейского района д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рективы на собрание: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проекты решений органов управления обществ, которые они будут вносить и поддерживать;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свою позицию при будущем голосовании по проектам решений,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ложенным другими членами органов управления обществ;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проекты решений и голосование по проектам решений (если они вх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дят в компетенцию соответствующих органов управления общества), по внес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нию изменений и дополнений в учредительные документы общества;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изменение величины уставного капитала общества;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назначение (избрание) конкретных лиц в органы управления и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трольные органы общества;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получение кредитов в размере более 10 процентов величины чистых активов общества;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продажа и иное отчуждение недвижимого имущества, а также залог (ипотека) недвижимого имущества;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участие общества в создании иных организации (в том числе и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дение дочерних организаций) и финансово-промышленных групп.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11.3.2. При наличии в одном органе управления обществ нескольких представителей предварительно определяется единая позиция этих представ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телей.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11.3.3. Нарушение представителями установленного порядка согласов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 проектов решений и голосования по ним влекут дисциплинарную ответс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венность или ответственность, предусмотренную договором на представление интересов. Представители в органах управления обществ также несут ответс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венность за свои действия в соответствии с учредительными документами 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щества.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11.4. Права и обязанности представителя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 в органах управления обществ: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лично участвовать в работе органов управления и ревизионной коми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сии общества, в которые они назначены или избраны, и не могут делегировать свои функции иным лицам, в том числе замещающим их по месту основной 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боты;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выполнять письменные указания администрации по порядку голосов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 на общем собрании общества;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представлять в администрацию всю необходимую информацию, мат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риалы и предложения по вопросам компетенции органов управления общества и его ревизионной комиссии;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представлять в администрацию два раза в год по состоянию на 1 июля и 1 января отчет с пояснительной запиской о своей деятельности в качестве представителя в органах управления обществ в порядке и по форме, утве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жденных распоряжением главы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11.4.1. Представитель не может быть представителем других акционеров (участников) в органах управления общества.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11.4.2. Нарушение представителем установленного порядка голосования в органах управления общества, а также голосование, не соответствующее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лученным указаниям, влекут за собой применение мер, предусмотренных зак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нодательством Российской Федерации.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11.4.3. Дивиденды по акциям (долям), находящимся в муниципальной собственности муниципального образования Полтавское сельское поселение Красноармейского района, перечисляются в местный бюджет в сроки, устано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ленные действующим законодательством.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12. Порядок и условия приватизации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объектов муниципальной собственности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AB5561">
      <w:pPr>
        <w:pStyle w:val="ConsPlusNormal"/>
        <w:ind w:firstLine="540"/>
        <w:jc w:val="both"/>
      </w:pPr>
      <w:r w:rsidRPr="00793E3E">
        <w:t>12.1. Под приватизацией государственного и муниципального имущества понимается возмездное отчуждение имущества, находящегося в собственности Российской Федерации (далее - федеральное имущество), субъектов Росси</w:t>
      </w:r>
      <w:r w:rsidRPr="00793E3E">
        <w:t>й</w:t>
      </w:r>
      <w:r w:rsidRPr="00793E3E">
        <w:t>ской Федерации, муниципальных образований, в собственность физических и (или) юридических лиц.</w:t>
      </w:r>
    </w:p>
    <w:p w:rsidR="008E1A44" w:rsidRPr="00793E3E" w:rsidRDefault="008E1A44" w:rsidP="00C71692">
      <w:pPr>
        <w:pStyle w:val="ConsPlusNormal"/>
        <w:ind w:firstLine="540"/>
        <w:jc w:val="both"/>
      </w:pPr>
      <w:r w:rsidRPr="00793E3E">
        <w:t xml:space="preserve"> Государственное и муниципальное имущество отчуждается в собстве</w:t>
      </w:r>
      <w:r w:rsidRPr="00793E3E">
        <w:t>н</w:t>
      </w:r>
      <w:r w:rsidRPr="00793E3E">
        <w:t>ность физических и (или) юридических лиц исключительно на возмездной о</w:t>
      </w:r>
      <w:r w:rsidRPr="00793E3E">
        <w:t>с</w:t>
      </w:r>
      <w:r w:rsidRPr="00793E3E">
        <w:t>нове (за плату либо посредством передачи в государственную или муниципал</w:t>
      </w:r>
      <w:r w:rsidRPr="00793E3E">
        <w:t>ь</w:t>
      </w:r>
      <w:r w:rsidRPr="00793E3E">
        <w:t>ную собственность акций акционерных обществ, в уставный капитал которых вносится государственное или муниципальное имущество, либо акций, долей в уставном капитале хозяйственных обществ, созданных путем преобразования государственных и муниципальных унитарных предприятий).</w:t>
      </w:r>
    </w:p>
    <w:p w:rsidR="008E1A44" w:rsidRPr="00793E3E" w:rsidRDefault="008E1A44" w:rsidP="00DB2398">
      <w:pPr>
        <w:pStyle w:val="ConsPlusNormal"/>
        <w:ind w:firstLine="540"/>
        <w:jc w:val="both"/>
      </w:pPr>
      <w:r w:rsidRPr="00793E3E">
        <w:t>В соответствии с Бюджетным кодексом Российской Федерации, Федерал</w:t>
      </w:r>
      <w:r w:rsidRPr="00793E3E">
        <w:t>ь</w:t>
      </w:r>
      <w:r w:rsidRPr="00793E3E">
        <w:t>ным законом от 21.12.2001 № 178-ФЗ «О приватизации государственного и м</w:t>
      </w:r>
      <w:r w:rsidRPr="00793E3E">
        <w:t>у</w:t>
      </w:r>
      <w:r w:rsidRPr="00793E3E">
        <w:t>ниципального имущества» денежные средства от приватизации объектов мун</w:t>
      </w:r>
      <w:r w:rsidRPr="00793E3E">
        <w:t>и</w:t>
      </w:r>
      <w:r w:rsidRPr="00793E3E">
        <w:t>ципальной собственности  подлежат перечислению в бюджет Полтавского сельского поселения Красноармейского района) в полном объеме в соответс</w:t>
      </w:r>
      <w:r w:rsidRPr="00793E3E">
        <w:t>т</w:t>
      </w:r>
      <w:r w:rsidRPr="00793E3E">
        <w:t>вии с действующим законодательством.</w:t>
      </w:r>
    </w:p>
    <w:p w:rsidR="008E1A44" w:rsidRPr="00793E3E" w:rsidRDefault="008E1A44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Расходование средств на организацию и проведение приватизации об</w:t>
      </w:r>
      <w:r w:rsidRPr="00793E3E">
        <w:rPr>
          <w:sz w:val="28"/>
          <w:szCs w:val="28"/>
        </w:rPr>
        <w:t>ъ</w:t>
      </w:r>
      <w:r w:rsidRPr="00793E3E">
        <w:rPr>
          <w:sz w:val="28"/>
          <w:szCs w:val="28"/>
        </w:rPr>
        <w:t>ектов муниципальной собственности осуществляется по следующим видам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трат:</w:t>
      </w:r>
    </w:p>
    <w:p w:rsidR="008E1A44" w:rsidRPr="00793E3E" w:rsidRDefault="008E1A44" w:rsidP="00DB2398">
      <w:pPr>
        <w:pStyle w:val="ConsPlusNormal"/>
        <w:ind w:firstLine="540"/>
        <w:jc w:val="both"/>
      </w:pPr>
      <w:r w:rsidRPr="00793E3E">
        <w:t>оценка объектов муниципальной собственности для определения их р</w:t>
      </w:r>
      <w:r w:rsidRPr="00793E3E">
        <w:t>ы</w:t>
      </w:r>
      <w:r w:rsidRPr="00793E3E">
        <w:t>ночной стоимости и установления начальной цены. Начальная цена подлеж</w:t>
      </w:r>
      <w:r w:rsidRPr="00793E3E">
        <w:t>а</w:t>
      </w:r>
      <w:r w:rsidRPr="00793E3E">
        <w:t>щего приватизации государственного или муниципального имущества устана</w:t>
      </w:r>
      <w:r w:rsidRPr="00793E3E">
        <w:t>в</w:t>
      </w:r>
      <w:r w:rsidRPr="00793E3E">
        <w:t>ливается в случаях, предусмотренных настоящим Федеральным законом, в с</w:t>
      </w:r>
      <w:r w:rsidRPr="00793E3E">
        <w:t>о</w:t>
      </w:r>
      <w:r w:rsidRPr="00793E3E">
        <w:t xml:space="preserve">ответствии с </w:t>
      </w:r>
      <w:hyperlink r:id="rId17" w:history="1">
        <w:r w:rsidRPr="00793E3E">
          <w:t>законодательством</w:t>
        </w:r>
      </w:hyperlink>
      <w:r w:rsidRPr="00793E3E">
        <w:t xml:space="preserve"> Российской Федерации, регулирующим оц</w:t>
      </w:r>
      <w:r w:rsidRPr="00793E3E">
        <w:t>е</w:t>
      </w:r>
      <w:r w:rsidRPr="00793E3E">
        <w:t>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месяцев;</w:t>
      </w:r>
    </w:p>
    <w:p w:rsidR="008E1A44" w:rsidRPr="00793E3E" w:rsidRDefault="008E1A44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оплата услуг держателей реестров владельцев ценных бумаг (регистр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торов) по внесению данных в реестр и выдаче выписок из реестра, оплата услуг депозитариев, прочие расходы, связанные с оформлением прав на объекты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ниципальной собственности, а также с осуществлением Полтавским сельским поселением Красноармейского района прав акционера;</w:t>
      </w:r>
    </w:p>
    <w:p w:rsidR="008E1A44" w:rsidRPr="00793E3E" w:rsidRDefault="008E1A44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организация продажи объектов муниципальной собственности, включая привлечение с этой целью профессиональных участников рынка ценных бумаг и иных лиц;</w:t>
      </w:r>
    </w:p>
    <w:p w:rsidR="008E1A44" w:rsidRPr="00793E3E" w:rsidRDefault="008E1A44" w:rsidP="00DB2398">
      <w:pPr>
        <w:pStyle w:val="ConsPlusNormal"/>
        <w:ind w:firstLine="540"/>
        <w:jc w:val="both"/>
      </w:pPr>
      <w:r w:rsidRPr="00793E3E">
        <w:t>публикация информационных сообщений о продаже и результатах сделок приватизации объектов муниципальной собственности в определенных в уст</w:t>
      </w:r>
      <w:r w:rsidRPr="00793E3E">
        <w:t>а</w:t>
      </w:r>
      <w:r w:rsidRPr="00793E3E">
        <w:t>новленном порядке средствах массовой информации.  Под информационным обеспечением приватизации муниципального имущества понимаются мер</w:t>
      </w:r>
      <w:r w:rsidRPr="00793E3E">
        <w:t>о</w:t>
      </w:r>
      <w:r w:rsidRPr="00793E3E">
        <w:t>приятия, направленные на создание возможности свободного доступа неогр</w:t>
      </w:r>
      <w:r w:rsidRPr="00793E3E">
        <w:t>а</w:t>
      </w:r>
      <w:r w:rsidRPr="00793E3E">
        <w:t>ниченного круга лиц к информации о приватизации и включающие в себя ра</w:t>
      </w:r>
      <w:r w:rsidRPr="00793E3E">
        <w:t>з</w:t>
      </w:r>
      <w:r w:rsidRPr="00793E3E">
        <w:t>мещение на официальных сайтах в сети "Интернет" актов планирования прив</w:t>
      </w:r>
      <w:r w:rsidRPr="00793E3E">
        <w:t>а</w:t>
      </w:r>
      <w:r w:rsidRPr="00793E3E">
        <w:t>тизации имущества муниципального имущества, решений об условиях прив</w:t>
      </w:r>
      <w:r w:rsidRPr="00793E3E">
        <w:t>а</w:t>
      </w:r>
      <w:r w:rsidRPr="00793E3E">
        <w:t>тизации муниципального имущества, информационных сообщений о продаже муниципального имущества и об итогах его продажи, отчетов о результатах приватизации имущества муниципального имущества.</w:t>
      </w:r>
    </w:p>
    <w:p w:rsidR="008E1A44" w:rsidRPr="00793E3E" w:rsidRDefault="008E1A44" w:rsidP="00DB2398">
      <w:pPr>
        <w:pStyle w:val="ConsPlusNormal"/>
        <w:ind w:firstLine="540"/>
        <w:jc w:val="both"/>
      </w:pPr>
      <w:r w:rsidRPr="00793E3E">
        <w:t>Информация о приватизации муниципального имущества подлежит ра</w:t>
      </w:r>
      <w:r w:rsidRPr="00793E3E">
        <w:t>з</w:t>
      </w:r>
      <w:r w:rsidRPr="00793E3E">
        <w:t>мещению на официальных сайтах в сети "Интернет", определенных местной администрацией, 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(далее - сайты в сети "Интернет").</w:t>
      </w:r>
    </w:p>
    <w:p w:rsidR="008E1A44" w:rsidRPr="00793E3E" w:rsidRDefault="008E1A44" w:rsidP="00DB2398">
      <w:pPr>
        <w:pStyle w:val="ConsPlusNormal"/>
        <w:ind w:firstLine="540"/>
        <w:jc w:val="both"/>
      </w:pPr>
      <w:r w:rsidRPr="00793E3E">
        <w:t xml:space="preserve"> Информационное сообщение о продаже муниципального имущества, об итогах его продажи размещается также на сайте продавца муниципального имущества в сети "Интернет".</w:t>
      </w:r>
    </w:p>
    <w:p w:rsidR="008E1A44" w:rsidRPr="00793E3E" w:rsidRDefault="008E1A44" w:rsidP="00DB2398">
      <w:pPr>
        <w:pStyle w:val="ConsPlusNormal"/>
        <w:ind w:firstLine="540"/>
        <w:jc w:val="both"/>
      </w:pPr>
      <w:r w:rsidRPr="00793E3E">
        <w:t>Информационное сообщение о продаже муниципального имущества по</w:t>
      </w:r>
      <w:r w:rsidRPr="00793E3E">
        <w:t>д</w:t>
      </w:r>
      <w:r w:rsidRPr="00793E3E">
        <w:t>лежит размещению на сайтах в сети "Интернет" не менее чем за тридцать дней до дня осуществления продажи указанного имущества, если иное не пред</w:t>
      </w:r>
      <w:r w:rsidRPr="00793E3E">
        <w:t>у</w:t>
      </w:r>
      <w:r w:rsidRPr="00793E3E">
        <w:t>смотрено настоящим Федеральным законом.</w:t>
      </w:r>
    </w:p>
    <w:p w:rsidR="008E1A44" w:rsidRPr="00793E3E" w:rsidRDefault="008E1A44" w:rsidP="00DB2398">
      <w:pPr>
        <w:pStyle w:val="ConsPlusNormal"/>
        <w:ind w:firstLine="540"/>
        <w:jc w:val="both"/>
        <w:outlineLvl w:val="0"/>
      </w:pPr>
      <w:r w:rsidRPr="00793E3E">
        <w:t>Решение об условиях приватизации муниципального имущества размещ</w:t>
      </w:r>
      <w:r w:rsidRPr="00793E3E">
        <w:t>а</w:t>
      </w:r>
      <w:r w:rsidRPr="00793E3E">
        <w:t>ется в открытом доступе на сайтах в сети "Интернет" в течение десяти дней со дня принятия этого решения. Информация о результатах сделок приватизации муниципального имущества подлежит размещению на сайтах в сети "Интернет" в течение десяти дней со дня совершения указанных сделок. Информационное сообщение о продаже муниципального имущества должно содержать информ</w:t>
      </w:r>
      <w:r w:rsidRPr="00793E3E">
        <w:t>а</w:t>
      </w:r>
      <w:r w:rsidRPr="00793E3E">
        <w:t>цию в соответствии со статьей 15 Федерального закона от 21.12.2001 № 178-ФЗ «О приватизации государственного и муниципального имущества». Перечень документов, представляемых покупателями муниципального имущества, уст</w:t>
      </w:r>
      <w:r w:rsidRPr="00793E3E">
        <w:t>а</w:t>
      </w:r>
      <w:r w:rsidRPr="00793E3E">
        <w:t>навливается в соответствии со статьей 16 Федеральным законом от 21.12.2001 № 178-ФЗ «О приватизации государственного и муниципального имущества».</w:t>
      </w:r>
    </w:p>
    <w:p w:rsidR="008E1A44" w:rsidRPr="00793E3E" w:rsidRDefault="008E1A44" w:rsidP="00DB2398">
      <w:pPr>
        <w:pStyle w:val="ConsPlusNormal"/>
        <w:ind w:firstLine="540"/>
        <w:jc w:val="both"/>
      </w:pPr>
    </w:p>
    <w:p w:rsidR="008E1A44" w:rsidRPr="00793E3E" w:rsidRDefault="008E1A44" w:rsidP="00C71692">
      <w:pPr>
        <w:pStyle w:val="ConsPlusNormal"/>
        <w:ind w:firstLine="540"/>
        <w:jc w:val="both"/>
      </w:pPr>
    </w:p>
    <w:p w:rsidR="008E1A44" w:rsidRPr="00793E3E" w:rsidRDefault="008E1A44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</w:p>
    <w:p w:rsidR="008E1A44" w:rsidRPr="00793E3E" w:rsidRDefault="008E1A44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  <w:r w:rsidRPr="00793E3E">
        <w:rPr>
          <w:bCs/>
          <w:sz w:val="28"/>
          <w:szCs w:val="28"/>
        </w:rPr>
        <w:t>12.1.1. Порядок планирование приватизации муниципального имущества</w:t>
      </w:r>
    </w:p>
    <w:p w:rsidR="008E1A44" w:rsidRPr="00793E3E" w:rsidRDefault="008E1A44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</w:p>
    <w:p w:rsidR="008E1A44" w:rsidRPr="00793E3E" w:rsidRDefault="008E1A44" w:rsidP="00832B1B">
      <w:pPr>
        <w:pStyle w:val="ConsPlusNormal"/>
        <w:ind w:firstLine="540"/>
        <w:jc w:val="both"/>
      </w:pPr>
      <w:r w:rsidRPr="00793E3E">
        <w:t>Программа приватизации муниципального имущества утверждается Сов</w:t>
      </w:r>
      <w:r w:rsidRPr="00793E3E">
        <w:t>е</w:t>
      </w:r>
      <w:r w:rsidRPr="00793E3E">
        <w:t>том Полтавского сельского поселения Красноармейского района на срок от о</w:t>
      </w:r>
      <w:r w:rsidRPr="00793E3E">
        <w:t>д</w:t>
      </w:r>
      <w:r w:rsidRPr="00793E3E">
        <w:t>ного года до трех лет.</w:t>
      </w:r>
    </w:p>
    <w:p w:rsidR="008E1A44" w:rsidRPr="00793E3E" w:rsidRDefault="008E1A44" w:rsidP="00832B1B">
      <w:pPr>
        <w:pStyle w:val="ConsPlusNormal"/>
        <w:ind w:firstLine="540"/>
        <w:jc w:val="both"/>
      </w:pPr>
      <w:r w:rsidRPr="00793E3E">
        <w:t>В программе приватизации муниципального имущества указываются о</w:t>
      </w:r>
      <w:r w:rsidRPr="00793E3E">
        <w:t>с</w:t>
      </w:r>
      <w:r w:rsidRPr="00793E3E">
        <w:t>новные направления и задачи приватизации муниципального имущества на плановый период, прогноз влияния приватизации этого имущества на стру</w:t>
      </w:r>
      <w:r w:rsidRPr="00793E3E">
        <w:t>к</w:t>
      </w:r>
      <w:r w:rsidRPr="00793E3E">
        <w:t>турные изменения в экономике, в том числе в конкретных отраслях экономики, характеристика муниципального имущества, подлежащего приватизации, и предполагаемые сроки его приватизации.</w:t>
      </w:r>
    </w:p>
    <w:p w:rsidR="008E1A44" w:rsidRPr="00793E3E" w:rsidRDefault="008E1A44" w:rsidP="0048139A">
      <w:pPr>
        <w:pStyle w:val="ConsPlusNormal"/>
        <w:ind w:firstLine="540"/>
        <w:jc w:val="both"/>
      </w:pPr>
      <w:r w:rsidRPr="00793E3E">
        <w:t>Администрация Полтавского сельского поселения ежегодно, не позднее 1 ма</w:t>
      </w:r>
      <w:r>
        <w:t>рта</w:t>
      </w:r>
      <w:r w:rsidRPr="00793E3E">
        <w:t>, представляет в Совет Полтавского сельского поселения Красноарме</w:t>
      </w:r>
      <w:r w:rsidRPr="00793E3E">
        <w:t>й</w:t>
      </w:r>
      <w:r w:rsidRPr="00793E3E">
        <w:t>ского района отчет о результатах приватизации муниципального имущества за прошедший год.</w:t>
      </w:r>
    </w:p>
    <w:p w:rsidR="008E1A44" w:rsidRPr="00793E3E" w:rsidRDefault="008E1A44" w:rsidP="0048139A">
      <w:pPr>
        <w:pStyle w:val="ConsPlusNormal"/>
        <w:ind w:firstLine="540"/>
        <w:jc w:val="both"/>
      </w:pPr>
      <w:r w:rsidRPr="00793E3E">
        <w:t>Отчет о результатах приватизации муниципального имущества за проше</w:t>
      </w:r>
      <w:r w:rsidRPr="00793E3E">
        <w:t>д</w:t>
      </w:r>
      <w:r w:rsidRPr="00793E3E">
        <w:t>ший год содержит перечень приватизированных в прошедшем году имущес</w:t>
      </w:r>
      <w:r w:rsidRPr="00793E3E">
        <w:t>т</w:t>
      </w:r>
      <w:r w:rsidRPr="00793E3E">
        <w:t>венных комплексов унитарных предприятий, акций акционерных обществ и иного муниципального имущества с указанием способа, срока и цены сделки приватизации.</w:t>
      </w:r>
    </w:p>
    <w:p w:rsidR="008E1A44" w:rsidRPr="00793E3E" w:rsidRDefault="008E1A44" w:rsidP="0048139A">
      <w:pPr>
        <w:pStyle w:val="ConsPlusNormal"/>
        <w:ind w:firstLine="540"/>
        <w:jc w:val="both"/>
      </w:pPr>
      <w:r w:rsidRPr="00793E3E">
        <w:t>Отчет о результатах приватизации муниципального имущества за проше</w:t>
      </w:r>
      <w:r w:rsidRPr="00793E3E">
        <w:t>д</w:t>
      </w:r>
      <w:r w:rsidRPr="00793E3E">
        <w:t>ший год подлежит размещению на официальном сайте администрации Полта</w:t>
      </w:r>
      <w:r w:rsidRPr="00793E3E">
        <w:t>в</w:t>
      </w:r>
      <w:r w:rsidRPr="00793E3E">
        <w:t>ского сельского поселения Красноармейского района в сети "Интернет" одн</w:t>
      </w:r>
      <w:r w:rsidRPr="00793E3E">
        <w:t>о</w:t>
      </w:r>
      <w:r w:rsidRPr="00793E3E">
        <w:t>временно с представлением в Совет Полтавского сельского поселения Красн</w:t>
      </w:r>
      <w:r w:rsidRPr="00793E3E">
        <w:t>о</w:t>
      </w:r>
      <w:r w:rsidRPr="00793E3E">
        <w:t>армейского района.</w:t>
      </w:r>
    </w:p>
    <w:p w:rsidR="008E1A44" w:rsidRPr="00793E3E" w:rsidRDefault="008E1A44" w:rsidP="00832B1B">
      <w:pPr>
        <w:pStyle w:val="ConsPlusNormal"/>
        <w:ind w:firstLine="540"/>
        <w:jc w:val="both"/>
      </w:pPr>
    </w:p>
    <w:p w:rsidR="008E1A44" w:rsidRPr="00793E3E" w:rsidRDefault="008E1A44" w:rsidP="00C71692">
      <w:pPr>
        <w:pStyle w:val="ConsPlusNormal"/>
        <w:ind w:firstLine="540"/>
        <w:jc w:val="both"/>
      </w:pPr>
    </w:p>
    <w:p w:rsidR="008E1A44" w:rsidRPr="00793E3E" w:rsidRDefault="008E1A44" w:rsidP="00B82523">
      <w:pPr>
        <w:pStyle w:val="ConsPlusNormal"/>
        <w:ind w:firstLine="540"/>
        <w:jc w:val="both"/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 Порядок принятия решений об условиях приватизации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12.2.1. Объектами приватизации муниципальной собственности являю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ся здания, сооружения, нежилые помещения в жилых домах, включая встрое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но-пристроенные нежилые помещения, незавершенные строительством объе</w:t>
      </w:r>
      <w:r w:rsidRPr="00793E3E">
        <w:rPr>
          <w:sz w:val="28"/>
          <w:szCs w:val="28"/>
        </w:rPr>
        <w:t>к</w:t>
      </w:r>
      <w:r w:rsidRPr="00793E3E">
        <w:rPr>
          <w:sz w:val="28"/>
          <w:szCs w:val="28"/>
        </w:rPr>
        <w:t>ты и иное муниципальное имущество.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12.2.2. Покупателями объектов муниципальной собственности могут быть физические и юридические лица, за исключением государственных и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ниципальных унитарных предприятий, учреждений, а также юридических лиц, в уставном капитале которых доля Российской Федерации, субъектов Росси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ской Федерации и муниципальных образований превышает 25 процентов.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12.2.3. Решение и способ приватизации объектов недвижимости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ципальной собственности принимаются Советом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в соответствии с утверждённым планом 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ватизации на текущий год.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12.2.4. Решение и способ приватизации движимого имущества приним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ется постановлением администрации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12.2.5. Приватизация объектов недвижимости, являющихся памятник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ми истории и культуры местного значения, осуществляется по согласованию с управлением по охране историко-культурного наследия Краснодарского края с обязательным условием их содержания новым собственником в надлежащем порядке, в соответствии с требованиями охранного обязательства, оформляем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в порядке, установленном законодательством Российской Федерации.</w:t>
      </w:r>
    </w:p>
    <w:p w:rsidR="008E1A44" w:rsidRPr="00793E3E" w:rsidRDefault="008E1A44" w:rsidP="008E7EB8">
      <w:pPr>
        <w:pStyle w:val="ConsPlusNormal"/>
        <w:ind w:firstLine="540"/>
        <w:jc w:val="both"/>
      </w:pPr>
      <w:r w:rsidRPr="00793E3E">
        <w:t>12.2.6. Отчуждение объектов, арендуемых субъектами малого и среднего предпринимательства, осуществляется с учетом требований Федерального з</w:t>
      </w:r>
      <w:r w:rsidRPr="00793E3E">
        <w:t>а</w:t>
      </w:r>
      <w:r w:rsidRPr="00793E3E">
        <w:t>кона от 22.07.2008 № 159-ФЗ «Об особенностях отчуждения недвижимого имущества, находящегося в государственной собственности субъектов Росси</w:t>
      </w:r>
      <w:r w:rsidRPr="00793E3E">
        <w:t>й</w:t>
      </w:r>
      <w:r w:rsidRPr="00793E3E">
        <w:t>ской Федерации или в муниципальной собственности и арендуемого субъект</w:t>
      </w:r>
      <w:r w:rsidRPr="00793E3E">
        <w:t>а</w:t>
      </w:r>
      <w:r w:rsidRPr="00793E3E">
        <w:t>ми малого и среднего предпринимательства, и о внесении изменений в отдел</w:t>
      </w:r>
      <w:r w:rsidRPr="00793E3E">
        <w:t>ь</w:t>
      </w:r>
      <w:r w:rsidRPr="00793E3E">
        <w:t>ные законодательные акты Российской Федерации».</w:t>
      </w:r>
    </w:p>
    <w:p w:rsidR="008E1A44" w:rsidRPr="00793E3E" w:rsidRDefault="008E1A44" w:rsidP="008E7EB8">
      <w:pPr>
        <w:pStyle w:val="ConsPlusNormal"/>
        <w:ind w:firstLine="540"/>
        <w:jc w:val="both"/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12.2.7. Способы приватизации объектов муниципальной собственности:</w:t>
      </w:r>
    </w:p>
    <w:p w:rsidR="008E1A44" w:rsidRPr="00793E3E" w:rsidRDefault="008E1A44" w:rsidP="00110549">
      <w:pPr>
        <w:pStyle w:val="ConsPlusNormal"/>
        <w:ind w:firstLine="540"/>
        <w:jc w:val="both"/>
      </w:pPr>
      <w:r w:rsidRPr="00793E3E">
        <w:t>- преобразование унитарного предприятия в акционерное общество (ос</w:t>
      </w:r>
      <w:r w:rsidRPr="00793E3E">
        <w:t>у</w:t>
      </w:r>
      <w:r w:rsidRPr="00793E3E">
        <w:t>ществляется в строгом соответствии со статьей (осуществляется в строгом с</w:t>
      </w:r>
      <w:r w:rsidRPr="00793E3E">
        <w:t>о</w:t>
      </w:r>
      <w:r w:rsidRPr="00793E3E">
        <w:t>ответствии с главой VII Федерального закона от 21.12.2001 года № 178-ФЗ «О приватизации государственного и муниципального имущества»). В случае со</w:t>
      </w:r>
      <w:r w:rsidRPr="00793E3E">
        <w:t>з</w:t>
      </w:r>
      <w:r w:rsidRPr="00793E3E">
        <w:t>дания акционерного общества посредством преобразования унитарного пре</w:t>
      </w:r>
      <w:r w:rsidRPr="00793E3E">
        <w:t>д</w:t>
      </w:r>
      <w:r w:rsidRPr="00793E3E">
        <w:t>приятия в передаточном акте наряду с этим указываются количество и ном</w:t>
      </w:r>
      <w:r w:rsidRPr="00793E3E">
        <w:t>и</w:t>
      </w:r>
      <w:r w:rsidRPr="00793E3E">
        <w:t>нальная стоимость акций, в случае создания общества с ограниченной ответс</w:t>
      </w:r>
      <w:r w:rsidRPr="00793E3E">
        <w:t>т</w:t>
      </w:r>
      <w:r w:rsidRPr="00793E3E">
        <w:t>венностью - размер и номинальная стоимость доли единственного учредителя общества с ограниченной ответственностью - Российской Федерации, субъекта Российской Федерации или муниципального образования;</w:t>
      </w:r>
    </w:p>
    <w:p w:rsidR="008E1A44" w:rsidRPr="00793E3E" w:rsidRDefault="008E1A44" w:rsidP="003F036D">
      <w:pPr>
        <w:pStyle w:val="ConsPlusNormal"/>
        <w:ind w:firstLine="540"/>
        <w:jc w:val="both"/>
      </w:pPr>
      <w:r w:rsidRPr="00793E3E">
        <w:t>- преобразование унитарного предприятия в общество с ограниченной о</w:t>
      </w:r>
      <w:r w:rsidRPr="00793E3E">
        <w:t>т</w:t>
      </w:r>
      <w:r w:rsidRPr="00793E3E">
        <w:t>ветственностью (осуществляется в строгом соответствии с главой VII Фед</w:t>
      </w:r>
      <w:r w:rsidRPr="00793E3E">
        <w:t>е</w:t>
      </w:r>
      <w:r w:rsidRPr="00793E3E">
        <w:t>рального закона от 21.12.2001 года № 178-ФЗ «О приватизации государстве</w:t>
      </w:r>
      <w:r w:rsidRPr="00793E3E">
        <w:t>н</w:t>
      </w:r>
      <w:r w:rsidRPr="00793E3E">
        <w:t>ного и муниципального имущества»);</w:t>
      </w:r>
    </w:p>
    <w:p w:rsidR="008E1A44" w:rsidRPr="00793E3E" w:rsidRDefault="008E1A44" w:rsidP="003F036D">
      <w:pPr>
        <w:pStyle w:val="ConsPlusNormal"/>
        <w:ind w:firstLine="540"/>
        <w:jc w:val="both"/>
      </w:pPr>
      <w:r w:rsidRPr="00793E3E">
        <w:t>- продажа муниципального имущества на аукционе (осуществляется в строгом соответствии со статьей 18 Федерального закона от 21.12.2001 года № 178-ФЗ «О приватизации государственного и муниципального имущества» и данным Положением);</w:t>
      </w:r>
    </w:p>
    <w:p w:rsidR="008E1A44" w:rsidRPr="00793E3E" w:rsidRDefault="008E1A44" w:rsidP="003F036D">
      <w:pPr>
        <w:pStyle w:val="ConsPlusNormal"/>
        <w:ind w:firstLine="540"/>
        <w:jc w:val="both"/>
      </w:pPr>
      <w:r w:rsidRPr="00793E3E">
        <w:t>- продажа акций акционерных обществ на специализированном аукционе (осуществляется в строгом соответствии со статьей 19 Федерального закона от 21.12.2001 года № 178-ФЗ «О приватизации государственного и муниципальн</w:t>
      </w:r>
      <w:r w:rsidRPr="00793E3E">
        <w:t>о</w:t>
      </w:r>
      <w:r w:rsidRPr="00793E3E">
        <w:t>го имущества»);</w:t>
      </w:r>
    </w:p>
    <w:p w:rsidR="008E1A44" w:rsidRPr="00793E3E" w:rsidRDefault="008E1A44" w:rsidP="003F036D">
      <w:pPr>
        <w:pStyle w:val="ConsPlusNormal"/>
        <w:ind w:firstLine="540"/>
        <w:jc w:val="both"/>
      </w:pPr>
      <w:r w:rsidRPr="00793E3E">
        <w:t>- продажа муниципального имущества на конкурсе (в соответствии с п</w:t>
      </w:r>
      <w:r w:rsidRPr="00793E3E">
        <w:t>о</w:t>
      </w:r>
      <w:r w:rsidRPr="00793E3E">
        <w:t>становлением Правительства Российской Федерации от 12 августа 2002 года № 584 «Об утверждении Положения о проведении конкурса по продаже госуда</w:t>
      </w:r>
      <w:r w:rsidRPr="00793E3E">
        <w:t>р</w:t>
      </w:r>
      <w:r w:rsidRPr="00793E3E">
        <w:t>ственного или муниципального имущества»;</w:t>
      </w:r>
    </w:p>
    <w:p w:rsidR="008E1A44" w:rsidRPr="00793E3E" w:rsidRDefault="008E1A44" w:rsidP="003F036D">
      <w:pPr>
        <w:pStyle w:val="ConsPlusNormal"/>
        <w:ind w:firstLine="540"/>
        <w:jc w:val="both"/>
      </w:pPr>
      <w:r w:rsidRPr="00793E3E">
        <w:t>-продажа муниципального имущества посредством публичного предлож</w:t>
      </w:r>
      <w:r w:rsidRPr="00793E3E">
        <w:t>е</w:t>
      </w:r>
      <w:r w:rsidRPr="00793E3E">
        <w:t>ния (осуществляется в строгом соответствии со статьей 23 Федерального закона от 21.12.2001 года № 178-ФЗ «О приватизации государственного и муниц</w:t>
      </w:r>
      <w:r w:rsidRPr="00793E3E">
        <w:t>и</w:t>
      </w:r>
      <w:r w:rsidRPr="00793E3E">
        <w:t>пального имущества» и данным Положением);</w:t>
      </w:r>
    </w:p>
    <w:p w:rsidR="008E1A44" w:rsidRPr="00793E3E" w:rsidRDefault="008E1A44" w:rsidP="00DD55FA">
      <w:pPr>
        <w:pStyle w:val="ConsPlusNormal"/>
        <w:ind w:firstLine="540"/>
        <w:jc w:val="both"/>
      </w:pPr>
      <w:r w:rsidRPr="00793E3E">
        <w:t>продажа за пределами территории Российской Федерации находящихся в государственной собственности акций акционерных обществ (осуществляется в строгом соответствии со статьей 21 Федерального закона от 21.12.2001 года № 178-ФЗ «О приватизации государственного и муниципального имущества»);</w:t>
      </w:r>
    </w:p>
    <w:p w:rsidR="008E1A44" w:rsidRPr="00793E3E" w:rsidRDefault="008E1A44" w:rsidP="00816F19">
      <w:pPr>
        <w:pStyle w:val="ConsPlusNormal"/>
        <w:ind w:firstLine="540"/>
        <w:jc w:val="both"/>
      </w:pPr>
      <w:r w:rsidRPr="00793E3E">
        <w:t>-продажа муниципального имущества без объявления цены (осуществляе</w:t>
      </w:r>
      <w:r w:rsidRPr="00793E3E">
        <w:t>т</w:t>
      </w:r>
      <w:r w:rsidRPr="00793E3E">
        <w:t>ся в строгом соответствии со статьей 24 Федерального закона от 21.12.2001 г</w:t>
      </w:r>
      <w:r w:rsidRPr="00793E3E">
        <w:t>о</w:t>
      </w:r>
      <w:r w:rsidRPr="00793E3E">
        <w:t>да № 178-ФЗ «О приватизации государственного и муниципального имущес</w:t>
      </w:r>
      <w:r w:rsidRPr="00793E3E">
        <w:t>т</w:t>
      </w:r>
      <w:r w:rsidRPr="00793E3E">
        <w:t>ва» и данным Положением);</w:t>
      </w:r>
    </w:p>
    <w:p w:rsidR="008E1A44" w:rsidRPr="00793E3E" w:rsidRDefault="008E1A44" w:rsidP="00816F19">
      <w:pPr>
        <w:pStyle w:val="ConsPlusNormal"/>
        <w:ind w:firstLine="540"/>
        <w:jc w:val="both"/>
      </w:pPr>
      <w:r w:rsidRPr="00793E3E">
        <w:t>-внесение муниципального имущества в качестве вклада в уставные кап</w:t>
      </w:r>
      <w:r w:rsidRPr="00793E3E">
        <w:t>и</w:t>
      </w:r>
      <w:r w:rsidRPr="00793E3E">
        <w:t>талы акционерных обществ (осуществляется в строгом соответствии со статьей 25 Федерального закона от 21.12.2001 года № 178-ФЗ «О приватизации гос</w:t>
      </w:r>
      <w:r w:rsidRPr="00793E3E">
        <w:t>у</w:t>
      </w:r>
      <w:r w:rsidRPr="00793E3E">
        <w:t>дарственного и муниципального имущества»);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-продажа акций акционерных обществ по результатам доверительного управления (осуществляется в строгом соответствии со статьей 26 Федеральн</w:t>
      </w:r>
      <w:r w:rsidRPr="00793E3E">
        <w:t>о</w:t>
      </w:r>
      <w:r w:rsidRPr="00793E3E">
        <w:t>го закона от 21.12.2001 года № 178-ФЗ «О приватизации государственного и муниципального имущества»).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12.2.8. Внесение объектов муниципальной собственности в уставные 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питалы акционерных обществ в порядке оплаты размещаемых дополнительных акций при увеличении уставных капиталов этих обществ осуществляется адм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нистрацией Полтавского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12.2.9. Продавцом муниципального имущества от имени Полтавского сельского поселения Красноармейского района выступает администрации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Администрации Полтавского сельского поселения Красноармейского района имеет право поручить сторонней организации проведение торгов (ко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курсов</w:t>
      </w:r>
      <w:r>
        <w:rPr>
          <w:sz w:val="28"/>
          <w:szCs w:val="28"/>
        </w:rPr>
        <w:t>,</w:t>
      </w:r>
      <w:r w:rsidRPr="00793E3E">
        <w:rPr>
          <w:sz w:val="28"/>
          <w:szCs w:val="28"/>
        </w:rPr>
        <w:t xml:space="preserve"> аукционов) на основании договора поручения.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B36982">
      <w:pPr>
        <w:pStyle w:val="ConsPlusNormal"/>
        <w:ind w:firstLine="540"/>
        <w:jc w:val="both"/>
        <w:outlineLvl w:val="0"/>
      </w:pPr>
      <w:r w:rsidRPr="00793E3E">
        <w:t>12.2.10. Порядок продажи муниципального имущества на аукционе</w:t>
      </w:r>
    </w:p>
    <w:p w:rsidR="008E1A44" w:rsidRPr="00793E3E" w:rsidRDefault="008E1A44" w:rsidP="00B36982">
      <w:pPr>
        <w:pStyle w:val="ConsPlusNormal"/>
        <w:ind w:firstLine="540"/>
        <w:jc w:val="both"/>
        <w:outlineLvl w:val="0"/>
      </w:pPr>
    </w:p>
    <w:p w:rsidR="008E1A44" w:rsidRPr="00793E3E" w:rsidRDefault="008E1A44" w:rsidP="00B36982">
      <w:pPr>
        <w:pStyle w:val="ConsPlusNormal"/>
      </w:pP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1. На аукционе продается муниципальное имущество в случае, если его п</w:t>
      </w:r>
      <w:r w:rsidRPr="00793E3E">
        <w:t>о</w:t>
      </w:r>
      <w:r w:rsidRPr="00793E3E">
        <w:t>купатели не должны выполнить какие-либо условия в отношении такого им</w:t>
      </w:r>
      <w:r w:rsidRPr="00793E3E">
        <w:t>у</w:t>
      </w:r>
      <w:r w:rsidRPr="00793E3E">
        <w:t>щества. Право его приобретения принадлежит покупателю, который предложит в ходе торгов наиболее высокую цену за такое имущество.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2. Аукцион является открытым по составу участников.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3. Предложения о цене государственного или муниципального имущества подаются участниками аукциона в запечатанных конвертах (закрытая форма подачи предложений о цене) или заявляются ими открыто в ходе проведения торгов (открытая форма подачи предложений о цене). Форма подачи предлож</w:t>
      </w:r>
      <w:r w:rsidRPr="00793E3E">
        <w:t>е</w:t>
      </w:r>
      <w:r w:rsidRPr="00793E3E">
        <w:t>ний о цене государственного или муниципального имущества определяется решением об условиях приватизации.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Аукцион, в котором принял участие только один участник, признается н</w:t>
      </w:r>
      <w:r w:rsidRPr="00793E3E">
        <w:t>е</w:t>
      </w:r>
      <w:r w:rsidRPr="00793E3E">
        <w:t>состоявшимся.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При равенстве двух и более предложений о цене государственного или м</w:t>
      </w:r>
      <w:r w:rsidRPr="00793E3E">
        <w:t>у</w:t>
      </w:r>
      <w:r w:rsidRPr="00793E3E">
        <w:t>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4. Продолжительность приема заявок на участие в аукционе должна быть не менее чем двадцать пять дней. Признание претендентов участниками ау</w:t>
      </w:r>
      <w:r w:rsidRPr="00793E3E">
        <w:t>к</w:t>
      </w:r>
      <w:r w:rsidRPr="00793E3E">
        <w:t>циона осуществляется в течение пяти рабочих дней со дня окончания срока приема указанных заявок. Аукцион проводится не позднее третьего рабочего дня со дня признания претендентов участниками аукциона.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5. При проведении аукциона, если используется открытая форма подачи предложений о цене муниципального имущества, в информационном сообщ</w:t>
      </w:r>
      <w:r w:rsidRPr="00793E3E">
        <w:t>е</w:t>
      </w:r>
      <w:r w:rsidRPr="00793E3E">
        <w:t xml:space="preserve">нии помимо сведений, указанных в </w:t>
      </w:r>
      <w:hyperlink r:id="rId18" w:history="1">
        <w:r w:rsidRPr="00793E3E">
          <w:t>статье 15</w:t>
        </w:r>
      </w:hyperlink>
      <w:r w:rsidRPr="00793E3E">
        <w:t xml:space="preserve"> Федерального закона от 21.12.2001 года № 178-ФЗ, указывается величина повышения начальной цены ("шаг аукциона").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6. Для участия в аукционе претендент вносит задаток в размере 20 проце</w:t>
      </w:r>
      <w:r w:rsidRPr="00793E3E">
        <w:t>н</w:t>
      </w:r>
      <w:r w:rsidRPr="00793E3E">
        <w:t>тов начальной цены, указанной в информационном сообщении о продаже гос</w:t>
      </w:r>
      <w:r w:rsidRPr="00793E3E">
        <w:t>у</w:t>
      </w:r>
      <w:r w:rsidRPr="00793E3E">
        <w:t>дарственного или муниципального имущества.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7. При закрытой форме подачи предложений о цене государственного или муниципального имущества они подаются в день подведения итогов аукциона. По желанию претендента запечатанный конверт с предложением о цене ук</w:t>
      </w:r>
      <w:r w:rsidRPr="00793E3E">
        <w:t>а</w:t>
      </w:r>
      <w:r w:rsidRPr="00793E3E">
        <w:t>занного имущества может быть подан при подаче заявки.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8. Претендент не допускается к участию в аукционе по следующим осн</w:t>
      </w:r>
      <w:r w:rsidRPr="00793E3E">
        <w:t>о</w:t>
      </w:r>
      <w:r w:rsidRPr="00793E3E">
        <w:t>ваниям: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представленные документы не подтверждают право претендента быть п</w:t>
      </w:r>
      <w:r w:rsidRPr="00793E3E">
        <w:t>о</w:t>
      </w:r>
      <w:r w:rsidRPr="00793E3E">
        <w:t xml:space="preserve">купателем в соответствии с </w:t>
      </w:r>
      <w:hyperlink r:id="rId19" w:history="1">
        <w:r w:rsidRPr="00793E3E">
          <w:t>законодательством</w:t>
        </w:r>
      </w:hyperlink>
      <w:r w:rsidRPr="00793E3E">
        <w:t xml:space="preserve"> Российской Федерации;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представлены не все документы в соответствии с перечнем, указанным в информационном сообщении (за исключением предложений о цене государс</w:t>
      </w:r>
      <w:r w:rsidRPr="00793E3E">
        <w:t>т</w:t>
      </w:r>
      <w:r w:rsidRPr="00793E3E">
        <w:t>венного или муниципального имущества на аукционе), или оформление ук</w:t>
      </w:r>
      <w:r w:rsidRPr="00793E3E">
        <w:t>а</w:t>
      </w:r>
      <w:r w:rsidRPr="00793E3E">
        <w:t>занных документов не соответствует законодательству Российской Федерации;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заявка подана лицом, не уполномоченным претендентом на осуществление таких действий;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не подтверждено поступление в установленный срок задатка на счета, ук</w:t>
      </w:r>
      <w:r w:rsidRPr="00793E3E">
        <w:t>а</w:t>
      </w:r>
      <w:r w:rsidRPr="00793E3E">
        <w:t>занные в информационном сообщении.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Перечень оснований отказа претенденту в участии в аукционе является и</w:t>
      </w:r>
      <w:r w:rsidRPr="00793E3E">
        <w:t>с</w:t>
      </w:r>
      <w:r w:rsidRPr="00793E3E">
        <w:t>черпывающим.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9. До признания претендента участником аукциона он имеет право посре</w:t>
      </w:r>
      <w:r w:rsidRPr="00793E3E">
        <w:t>д</w:t>
      </w:r>
      <w:r w:rsidRPr="00793E3E">
        <w:t>ством уведомления в письменной форме отозвать зарегистрированную заявку. В случае отзыва претендентом в установленном порядке заявки до даты око</w:t>
      </w:r>
      <w:r w:rsidRPr="00793E3E">
        <w:t>н</w:t>
      </w:r>
      <w:r w:rsidRPr="00793E3E">
        <w:t>чания приема заявок поступивший от претендента задаток подлежит возврату в срок не позднее чем пять дней со дня поступления уведомления об отзыве зая</w:t>
      </w:r>
      <w:r w:rsidRPr="00793E3E">
        <w:t>в</w:t>
      </w:r>
      <w:r w:rsidRPr="00793E3E">
        <w:t>ки. В случае отзыва претендентом заявки позднее даты окончания приема за</w:t>
      </w:r>
      <w:r w:rsidRPr="00793E3E">
        <w:t>я</w:t>
      </w:r>
      <w:r w:rsidRPr="00793E3E">
        <w:t>вок задаток возвращается в порядке, установленном для участников аукциона.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10. Одно лицо имеет право подать только одну заявку, а в случае провед</w:t>
      </w:r>
      <w:r w:rsidRPr="00793E3E">
        <w:t>е</w:t>
      </w:r>
      <w:r w:rsidRPr="00793E3E">
        <w:t>ния аукциона при закрытой форме подачи предложений о цене государственн</w:t>
      </w:r>
      <w:r w:rsidRPr="00793E3E">
        <w:t>о</w:t>
      </w:r>
      <w:r w:rsidRPr="00793E3E">
        <w:t>го или муниципального имущества только одно предложение о цене имущес</w:t>
      </w:r>
      <w:r w:rsidRPr="00793E3E">
        <w:t>т</w:t>
      </w:r>
      <w:r w:rsidRPr="00793E3E">
        <w:t>ва, продаваемого на аукционе.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11. Уведомление о признании участника аукциона победителем выдается победителю или его полномочному представителю под расписку в день подв</w:t>
      </w:r>
      <w:r w:rsidRPr="00793E3E">
        <w:t>е</w:t>
      </w:r>
      <w:r w:rsidRPr="00793E3E">
        <w:t>дения итогов аукциона.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12. При уклонении или отказе победителя аукциона от заключения в уст</w:t>
      </w:r>
      <w:r w:rsidRPr="00793E3E">
        <w:t>а</w:t>
      </w:r>
      <w:r w:rsidRPr="00793E3E">
        <w:t>новленный срок договора купли-продажи имущества задаток ему не возвращ</w:t>
      </w:r>
      <w:r w:rsidRPr="00793E3E">
        <w:t>а</w:t>
      </w:r>
      <w:r w:rsidRPr="00793E3E">
        <w:t>ется и он утрачивает право на заключение указанного договора.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13. Суммы задатков возвращаются участникам аукциона, за исключением его победителя, в течение пяти дней с даты подведения итогов аукциона.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14. В течение пяти рабочих дней с даты подведения итогов аукциона с п</w:t>
      </w:r>
      <w:r w:rsidRPr="00793E3E">
        <w:t>о</w:t>
      </w:r>
      <w:r w:rsidRPr="00793E3E">
        <w:t>бедителем аукциона заключается договор купли-продажи.</w:t>
      </w:r>
    </w:p>
    <w:p w:rsidR="008E1A44" w:rsidRPr="00793E3E" w:rsidRDefault="008E1A44" w:rsidP="00B36982">
      <w:pPr>
        <w:pStyle w:val="ConsPlusNormal"/>
        <w:ind w:firstLine="540"/>
        <w:jc w:val="both"/>
      </w:pPr>
      <w:r w:rsidRPr="00793E3E">
        <w:t>15. Передача государственного или муниципального имущества и офор</w:t>
      </w:r>
      <w:r w:rsidRPr="00793E3E">
        <w:t>м</w:t>
      </w:r>
      <w:r w:rsidRPr="00793E3E">
        <w:t>ление права собственности на него осуществляются в соответствии с законод</w:t>
      </w:r>
      <w:r w:rsidRPr="00793E3E">
        <w:t>а</w:t>
      </w:r>
      <w:r w:rsidRPr="00793E3E">
        <w:t>тельством Российской Федерации и договором купли-продажи не позднее чем через тридцать дней после дня полной оплаты имущества.</w:t>
      </w:r>
    </w:p>
    <w:p w:rsidR="008E1A44" w:rsidRPr="00793E3E" w:rsidRDefault="008E1A44" w:rsidP="00B36982">
      <w:pPr>
        <w:pStyle w:val="ConsPlusNormal"/>
        <w:ind w:firstLine="540"/>
        <w:jc w:val="both"/>
      </w:pPr>
    </w:p>
    <w:p w:rsidR="008E1A44" w:rsidRPr="00793E3E" w:rsidRDefault="008E1A44" w:rsidP="00B36982">
      <w:pPr>
        <w:pStyle w:val="ConsPlusNormal"/>
        <w:ind w:firstLine="540"/>
        <w:jc w:val="both"/>
      </w:pPr>
    </w:p>
    <w:p w:rsidR="008E1A44" w:rsidRPr="00793E3E" w:rsidRDefault="008E1A44" w:rsidP="001C1294">
      <w:pPr>
        <w:pStyle w:val="ConsPlusNormal"/>
        <w:ind w:firstLine="540"/>
        <w:jc w:val="center"/>
        <w:outlineLvl w:val="0"/>
      </w:pPr>
      <w:r w:rsidRPr="00793E3E">
        <w:t>12.2.11. Порядок продажи муниципального имущества посредством пу</w:t>
      </w:r>
      <w:r w:rsidRPr="00793E3E">
        <w:t>б</w:t>
      </w:r>
      <w:r w:rsidRPr="00793E3E">
        <w:t>личного предложения</w:t>
      </w:r>
    </w:p>
    <w:p w:rsidR="008E1A44" w:rsidRPr="00793E3E" w:rsidRDefault="008E1A44" w:rsidP="001C1294">
      <w:pPr>
        <w:pStyle w:val="ConsPlusNormal"/>
        <w:ind w:firstLine="540"/>
        <w:jc w:val="center"/>
        <w:outlineLvl w:val="0"/>
      </w:pPr>
    </w:p>
    <w:p w:rsidR="008E1A44" w:rsidRPr="00793E3E" w:rsidRDefault="008E1A44" w:rsidP="001C1294">
      <w:pPr>
        <w:pStyle w:val="ConsPlusNormal"/>
        <w:ind w:firstLine="540"/>
        <w:jc w:val="center"/>
        <w:outlineLvl w:val="0"/>
      </w:pPr>
    </w:p>
    <w:p w:rsidR="008E1A44" w:rsidRPr="00793E3E" w:rsidRDefault="008E1A44" w:rsidP="001C1294">
      <w:pPr>
        <w:pStyle w:val="ConsPlusNormal"/>
        <w:ind w:firstLine="540"/>
        <w:jc w:val="both"/>
      </w:pPr>
      <w:bookmarkStart w:id="0" w:name="Par0"/>
      <w:bookmarkEnd w:id="0"/>
      <w:r w:rsidRPr="00793E3E">
        <w:t>1. Продажа муниципального имущества посредством публичного предл</w:t>
      </w:r>
      <w:r w:rsidRPr="00793E3E">
        <w:t>о</w:t>
      </w:r>
      <w:r w:rsidRPr="00793E3E">
        <w:t>жения (далее - продажа посредством публичного предложения) осуществляется в случае, если аукцион по продаже указанного имущества был признан нес</w:t>
      </w:r>
      <w:r w:rsidRPr="00793E3E">
        <w:t>о</w:t>
      </w:r>
      <w:r w:rsidRPr="00793E3E">
        <w:t>стоявшимся.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2. Информационное сообщение о продаже посредством публичного пре</w:t>
      </w:r>
      <w:r w:rsidRPr="00793E3E">
        <w:t>д</w:t>
      </w:r>
      <w:r w:rsidRPr="00793E3E">
        <w:t xml:space="preserve">ложения наряду со сведениями, предусмотренными </w:t>
      </w:r>
      <w:hyperlink r:id="rId20" w:history="1">
        <w:r w:rsidRPr="00793E3E">
          <w:t>статьей 15</w:t>
        </w:r>
      </w:hyperlink>
      <w:r w:rsidRPr="00793E3E">
        <w:t xml:space="preserve"> Федерального закона от 21.12.2001 года № 178-ФЗ, должно содержать следующие сведения: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1) дата, время и место проведения продажи посредством публичного пре</w:t>
      </w:r>
      <w:r w:rsidRPr="00793E3E">
        <w:t>д</w:t>
      </w:r>
      <w:r w:rsidRPr="00793E3E">
        <w:t>ложения;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2) величина снижения цены первоначального предложения ("шаг пониж</w:t>
      </w:r>
      <w:r w:rsidRPr="00793E3E">
        <w:t>е</w:t>
      </w:r>
      <w:r w:rsidRPr="00793E3E">
        <w:t>ния"), величина повышения цены в случае, предусмотренном настоящим Фед</w:t>
      </w:r>
      <w:r w:rsidRPr="00793E3E">
        <w:t>е</w:t>
      </w:r>
      <w:r w:rsidRPr="00793E3E">
        <w:t>ральным законом ("шаг аукциона");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3) минимальная цена предложения, по которой может быть продано мун</w:t>
      </w:r>
      <w:r w:rsidRPr="00793E3E">
        <w:t>и</w:t>
      </w:r>
      <w:r w:rsidRPr="00793E3E">
        <w:t>ципальное имущество (цена отсечения).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3. Цена первоначального предложения устанавливается не ниже начальной цены, указанной в информационном сообщении о продаже указанного в под</w:t>
      </w:r>
      <w:hyperlink w:anchor="Par0" w:history="1">
        <w:r w:rsidRPr="00793E3E">
          <w:t>пункте 1</w:t>
        </w:r>
      </w:hyperlink>
      <w:r w:rsidRPr="00793E3E">
        <w:t xml:space="preserve"> пункта 12.2.11 настоящего Положения, имущества на аукционе, который был признан несостоявшимся, а цена отсечения составляет 50 проце</w:t>
      </w:r>
      <w:r w:rsidRPr="00793E3E">
        <w:t>н</w:t>
      </w:r>
      <w:r w:rsidRPr="00793E3E">
        <w:t>тов начальной цены такого аукциона.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4. Продолжительность приема заявок должна быть не менее чем двадцать пять дней. Одно лицо имеет право подать только одну заявку. Признание пр</w:t>
      </w:r>
      <w:r w:rsidRPr="00793E3E">
        <w:t>е</w:t>
      </w:r>
      <w:r w:rsidRPr="00793E3E">
        <w:t>тендентов участниками продажи посредством публичного предложения осущ</w:t>
      </w:r>
      <w:r w:rsidRPr="00793E3E">
        <w:t>е</w:t>
      </w:r>
      <w:r w:rsidRPr="00793E3E">
        <w:t>ствляется в течение пяти рабочих дней с даты окончания срока приема заявок. Продажа посредством публичного предложения проводится не позднее треть</w:t>
      </w:r>
      <w:r w:rsidRPr="00793E3E">
        <w:t>е</w:t>
      </w:r>
      <w:r w:rsidRPr="00793E3E">
        <w:t>го рабочего дня со дня признания претендентов участниками продажи посре</w:t>
      </w:r>
      <w:r w:rsidRPr="00793E3E">
        <w:t>д</w:t>
      </w:r>
      <w:r w:rsidRPr="00793E3E">
        <w:t>ством публичного предложения.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4.1. Для участия в продаже посредством публичного предложения прете</w:t>
      </w:r>
      <w:r w:rsidRPr="00793E3E">
        <w:t>н</w:t>
      </w:r>
      <w:r w:rsidRPr="00793E3E">
        <w:t>дент вносит задаток в размере 20 процентов начальной цены, указанной в и</w:t>
      </w:r>
      <w:r w:rsidRPr="00793E3E">
        <w:t>н</w:t>
      </w:r>
      <w:r w:rsidRPr="00793E3E">
        <w:t>формационном сообщении о продаже муниципального имущества.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5. Продажа посредством публичного предложения осуществляется с и</w:t>
      </w:r>
      <w:r w:rsidRPr="00793E3E">
        <w:t>с</w:t>
      </w:r>
      <w:r w:rsidRPr="00793E3E">
        <w:t>пользованием открытой формы подачи предложений о приобретении муниц</w:t>
      </w:r>
      <w:r w:rsidRPr="00793E3E">
        <w:t>и</w:t>
      </w:r>
      <w:r w:rsidRPr="00793E3E">
        <w:t>пального имущества в течение одной процедуры проведения такой продажи.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При продаже посредством публичного предложения осуществляется п</w:t>
      </w:r>
      <w:r w:rsidRPr="00793E3E">
        <w:t>о</w:t>
      </w:r>
      <w:r w:rsidRPr="00793E3E">
        <w:t>следовательное снижение цены первоначального предложения на "шаг пон</w:t>
      </w:r>
      <w:r w:rsidRPr="00793E3E">
        <w:t>и</w:t>
      </w:r>
      <w:r w:rsidRPr="00793E3E">
        <w:t>жения" до цены отсечения.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Предложения о приобретении муниципального имущества заявляются уч</w:t>
      </w:r>
      <w:r w:rsidRPr="00793E3E">
        <w:t>а</w:t>
      </w:r>
      <w:r w:rsidRPr="00793E3E">
        <w:t>стниками продажи посредством публичного предложения поднятием их карт</w:t>
      </w:r>
      <w:r w:rsidRPr="00793E3E">
        <w:t>о</w:t>
      </w:r>
      <w:r w:rsidRPr="00793E3E">
        <w:t>чек после оглашения цены первоначального предложения или цены предлож</w:t>
      </w:r>
      <w:r w:rsidRPr="00793E3E">
        <w:t>е</w:t>
      </w:r>
      <w:r w:rsidRPr="00793E3E">
        <w:t>ния, сложившейся на соответствующем "шаге понижения".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Право приобретения муниципального имущества принадлежит участнику продажи посредством публичного предложения, который подтвердил цену пе</w:t>
      </w:r>
      <w:r w:rsidRPr="00793E3E">
        <w:t>р</w:t>
      </w:r>
      <w:r w:rsidRPr="00793E3E">
        <w:t>воначального предложения или цену предложения, сложившуюся на соответс</w:t>
      </w:r>
      <w:r w:rsidRPr="00793E3E">
        <w:t>т</w:t>
      </w:r>
      <w:r w:rsidRPr="00793E3E">
        <w:t>вующем "шаге понижения", при отсутствии предложений других участников продажи посредством публичного предложения.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В случае, если несколько участников продажи посредством публичного предложения подтверждают цену первоначального предложения или цену предложения, сложившуюся на одном из "шагов понижения", со всеми учас</w:t>
      </w:r>
      <w:r w:rsidRPr="00793E3E">
        <w:t>т</w:t>
      </w:r>
      <w:r w:rsidRPr="00793E3E">
        <w:t>никами продажи посредством публичного предложения проводится аукцион по установленным в соответствии с Федеральным законом от 21.12.2001 года № 178-ФЗ правилам проведения аукциона, предусматривающим открытую форму подачи предложений о цене имущества. Начальной ценой государственного или муниципального имущества на таком аукционе является цена первоначал</w:t>
      </w:r>
      <w:r w:rsidRPr="00793E3E">
        <w:t>ь</w:t>
      </w:r>
      <w:r w:rsidRPr="00793E3E">
        <w:t>ного предложения или цена предложения, сложившаяся на данном "шаге пон</w:t>
      </w:r>
      <w:r w:rsidRPr="00793E3E">
        <w:t>и</w:t>
      </w:r>
      <w:r w:rsidRPr="00793E3E">
        <w:t>жения".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В случае, если участники такого аукциона не заявляют предложения о ц</w:t>
      </w:r>
      <w:r w:rsidRPr="00793E3E">
        <w:t>е</w:t>
      </w:r>
      <w:r w:rsidRPr="00793E3E">
        <w:t>не, превышающей начальную цену муниципального имущества, право его пр</w:t>
      </w:r>
      <w:r w:rsidRPr="00793E3E">
        <w:t>и</w:t>
      </w:r>
      <w:r w:rsidRPr="00793E3E">
        <w:t>обретения принадлежит участнику аукциона, который первым подтвердил н</w:t>
      </w:r>
      <w:r w:rsidRPr="00793E3E">
        <w:t>а</w:t>
      </w:r>
      <w:r w:rsidRPr="00793E3E">
        <w:t>чальную цену муниципального имущества.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6. Продажа посредством публичного предложения, в которой принял уч</w:t>
      </w:r>
      <w:r w:rsidRPr="00793E3E">
        <w:t>а</w:t>
      </w:r>
      <w:r w:rsidRPr="00793E3E">
        <w:t>стие только один участник, признается несостоявшейся.</w:t>
      </w:r>
    </w:p>
    <w:p w:rsidR="008E1A44" w:rsidRPr="00793E3E" w:rsidRDefault="008E1A44" w:rsidP="001C1294">
      <w:pPr>
        <w:pStyle w:val="ConsPlusNormal"/>
        <w:ind w:firstLine="540"/>
        <w:jc w:val="both"/>
      </w:pPr>
      <w:bookmarkStart w:id="1" w:name="Par18"/>
      <w:bookmarkEnd w:id="1"/>
      <w:r w:rsidRPr="00793E3E">
        <w:t>7. Претендент не допускается к участию в продаже посредством публичн</w:t>
      </w:r>
      <w:r w:rsidRPr="00793E3E">
        <w:t>о</w:t>
      </w:r>
      <w:r w:rsidRPr="00793E3E">
        <w:t>го предложения по следующим основаниям: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 xml:space="preserve">1) представленные документы не подтверждают право претендента быть покупателем в соответствии с </w:t>
      </w:r>
      <w:hyperlink r:id="rId21" w:history="1">
        <w:r w:rsidRPr="00793E3E">
          <w:t>законодательством</w:t>
        </w:r>
      </w:hyperlink>
      <w:r w:rsidRPr="00793E3E">
        <w:t xml:space="preserve"> Российской Федерации;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2)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</w:t>
      </w:r>
      <w:r w:rsidRPr="00793E3E">
        <w:t>й</w:t>
      </w:r>
      <w:r w:rsidRPr="00793E3E">
        <w:t>ской Федерации;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3) заявка на участие в продаже посредством публичного предложения п</w:t>
      </w:r>
      <w:r w:rsidRPr="00793E3E">
        <w:t>о</w:t>
      </w:r>
      <w:r w:rsidRPr="00793E3E">
        <w:t>дана лицом, не уполномоченным претендентом на осуществление таких дейс</w:t>
      </w:r>
      <w:r w:rsidRPr="00793E3E">
        <w:t>т</w:t>
      </w:r>
      <w:r w:rsidRPr="00793E3E">
        <w:t>вий;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4) поступление в установленный срок задатка на счета, указанные в и</w:t>
      </w:r>
      <w:r w:rsidRPr="00793E3E">
        <w:t>н</w:t>
      </w:r>
      <w:r w:rsidRPr="00793E3E">
        <w:t>формационном сообщении, не подтверждено.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 xml:space="preserve">8. Перечень указанных в </w:t>
      </w:r>
      <w:hyperlink w:anchor="Par18" w:history="1">
        <w:r w:rsidRPr="00793E3E">
          <w:t>пункте 7</w:t>
        </w:r>
      </w:hyperlink>
      <w:r w:rsidRPr="00793E3E">
        <w:t xml:space="preserve"> настоящего Положения оснований отк</w:t>
      </w:r>
      <w:r w:rsidRPr="00793E3E">
        <w:t>а</w:t>
      </w:r>
      <w:r w:rsidRPr="00793E3E">
        <w:t>за претенденту в участии в продаже посредством публичного предложения я</w:t>
      </w:r>
      <w:r w:rsidRPr="00793E3E">
        <w:t>в</w:t>
      </w:r>
      <w:r w:rsidRPr="00793E3E">
        <w:t>ляется исчерпывающим.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9.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10. Уведомление о признании участника продажи посредством публичного предложения победителем выдается победителю или его полномочному пре</w:t>
      </w:r>
      <w:r w:rsidRPr="00793E3E">
        <w:t>д</w:t>
      </w:r>
      <w:r w:rsidRPr="00793E3E">
        <w:t>ставителю под расписку в день подведения итогов продажи посредством пу</w:t>
      </w:r>
      <w:r w:rsidRPr="00793E3E">
        <w:t>б</w:t>
      </w:r>
      <w:r w:rsidRPr="00793E3E">
        <w:t>личного предложения.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11. При уклонении или отказе победителя продажи посредством публичн</w:t>
      </w:r>
      <w:r w:rsidRPr="00793E3E">
        <w:t>о</w:t>
      </w:r>
      <w:r w:rsidRPr="00793E3E">
        <w:t>го предложения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12. Суммы задатков возвращаются участникам продажи посредством пу</w:t>
      </w:r>
      <w:r w:rsidRPr="00793E3E">
        <w:t>б</w:t>
      </w:r>
      <w:r w:rsidRPr="00793E3E">
        <w:t>личного предложения, за исключением победителя такой продажи, в течение пяти дней с даты подведения ее итогов.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13. Не позднее чем через пять рабочих дней с даты проведения продажи посредством публичного предложения с победителем заключается договор к</w:t>
      </w:r>
      <w:r w:rsidRPr="00793E3E">
        <w:t>у</w:t>
      </w:r>
      <w:r w:rsidRPr="00793E3E">
        <w:t>пли-продажи.</w:t>
      </w:r>
    </w:p>
    <w:p w:rsidR="008E1A44" w:rsidRPr="00793E3E" w:rsidRDefault="008E1A44" w:rsidP="001C1294">
      <w:pPr>
        <w:pStyle w:val="ConsPlusNormal"/>
        <w:ind w:firstLine="540"/>
        <w:jc w:val="both"/>
      </w:pPr>
      <w:r w:rsidRPr="00793E3E">
        <w:t>14. Передача муниципального имущества и оформление права собственн</w:t>
      </w:r>
      <w:r w:rsidRPr="00793E3E">
        <w:t>о</w:t>
      </w:r>
      <w:r w:rsidRPr="00793E3E">
        <w:t>сти на него осуществляются в соответствии с законодательством Российской Федерации не позднее чем через тридцать дней после дня полной оплаты им</w:t>
      </w:r>
      <w:r w:rsidRPr="00793E3E">
        <w:t>у</w:t>
      </w:r>
      <w:r w:rsidRPr="00793E3E">
        <w:t>щества.</w:t>
      </w:r>
    </w:p>
    <w:p w:rsidR="008E1A44" w:rsidRPr="00793E3E" w:rsidRDefault="008E1A44" w:rsidP="001C1294">
      <w:pPr>
        <w:pStyle w:val="ConsPlusNormal"/>
        <w:ind w:firstLine="540"/>
        <w:jc w:val="both"/>
      </w:pPr>
    </w:p>
    <w:p w:rsidR="008E1A44" w:rsidRPr="00793E3E" w:rsidRDefault="008E1A44" w:rsidP="00297C10">
      <w:pPr>
        <w:pStyle w:val="ConsPlusNormal"/>
        <w:ind w:firstLine="540"/>
        <w:jc w:val="center"/>
        <w:outlineLvl w:val="0"/>
      </w:pPr>
      <w:r w:rsidRPr="00793E3E">
        <w:t>12.2.12. Порядок продажи муниципального имущества</w:t>
      </w:r>
    </w:p>
    <w:p w:rsidR="008E1A44" w:rsidRPr="00793E3E" w:rsidRDefault="008E1A44" w:rsidP="00297C10">
      <w:pPr>
        <w:pStyle w:val="ConsPlusNormal"/>
        <w:ind w:firstLine="540"/>
        <w:jc w:val="center"/>
        <w:outlineLvl w:val="0"/>
      </w:pPr>
      <w:r w:rsidRPr="00793E3E">
        <w:t xml:space="preserve"> без объявления цены</w:t>
      </w:r>
    </w:p>
    <w:p w:rsidR="008E1A44" w:rsidRPr="00793E3E" w:rsidRDefault="008E1A44" w:rsidP="00297C10">
      <w:pPr>
        <w:pStyle w:val="ConsPlusNormal"/>
        <w:ind w:firstLine="540"/>
        <w:jc w:val="center"/>
        <w:outlineLvl w:val="0"/>
      </w:pPr>
    </w:p>
    <w:p w:rsidR="008E1A44" w:rsidRPr="00793E3E" w:rsidRDefault="008E1A44" w:rsidP="00297C10">
      <w:pPr>
        <w:pStyle w:val="ConsPlusNormal"/>
        <w:ind w:firstLine="540"/>
        <w:jc w:val="center"/>
        <w:outlineLvl w:val="0"/>
      </w:pP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 xml:space="preserve">1. Продажа муниципального имущества </w:t>
      </w:r>
      <w:hyperlink r:id="rId22" w:history="1">
        <w:r w:rsidRPr="00793E3E">
          <w:t>без объявления цены</w:t>
        </w:r>
      </w:hyperlink>
      <w:r w:rsidRPr="00793E3E">
        <w:t xml:space="preserve"> осуществл</w:t>
      </w:r>
      <w:r w:rsidRPr="00793E3E">
        <w:t>я</w:t>
      </w:r>
      <w:r w:rsidRPr="00793E3E">
        <w:t>ется, если продажа этого имущества посредством публичного предложения не состоялась.</w:t>
      </w: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>При продаже муниципального имущества без объявления цены его начал</w:t>
      </w:r>
      <w:r w:rsidRPr="00793E3E">
        <w:t>ь</w:t>
      </w:r>
      <w:r w:rsidRPr="00793E3E">
        <w:t>ная цена не определяется.</w:t>
      </w: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 xml:space="preserve">2. Информационное сообщение о продаже муниципального имущества без объявления цены должно соответствовать требованиям, предусмотренным </w:t>
      </w:r>
      <w:hyperlink r:id="rId23" w:history="1">
        <w:r w:rsidRPr="00793E3E">
          <w:t>статьей 15</w:t>
        </w:r>
      </w:hyperlink>
      <w:r w:rsidRPr="00793E3E">
        <w:t xml:space="preserve"> Федерального закона 21.12.2001 года № 178-ФЗ, за исключением н</w:t>
      </w:r>
      <w:r w:rsidRPr="00793E3E">
        <w:t>а</w:t>
      </w:r>
      <w:r w:rsidRPr="00793E3E">
        <w:t>чальной цены.</w:t>
      </w: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>Претенденты направляют свои предложения о цене муниципального им</w:t>
      </w:r>
      <w:r w:rsidRPr="00793E3E">
        <w:t>у</w:t>
      </w:r>
      <w:r w:rsidRPr="00793E3E">
        <w:t>щества в адрес, указанный в информационном сообщении.</w:t>
      </w: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>Предложения о приобретении муниципального имущества подаются пр</w:t>
      </w:r>
      <w:r w:rsidRPr="00793E3E">
        <w:t>е</w:t>
      </w:r>
      <w:r w:rsidRPr="00793E3E">
        <w:t>тендентами в запечатанном конверте и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 xml:space="preserve">3. Помимо предложения о цене муниципального имущества претендент должен представить документы, указанные в </w:t>
      </w:r>
      <w:hyperlink r:id="rId24" w:history="1">
        <w:r w:rsidRPr="00793E3E">
          <w:t>статье 16</w:t>
        </w:r>
      </w:hyperlink>
      <w:r w:rsidRPr="00793E3E">
        <w:t xml:space="preserve"> Федерального закона 21.12.2001 года № 178-ФЗ.</w:t>
      </w: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>4. В случае поступления предложений от нескольких претендентов покуп</w:t>
      </w:r>
      <w:r w:rsidRPr="00793E3E">
        <w:t>а</w:t>
      </w:r>
      <w:r w:rsidRPr="00793E3E">
        <w:t>телем признается лицо, предложившее за муниципальное имущество наибол</w:t>
      </w:r>
      <w:r w:rsidRPr="00793E3E">
        <w:t>ь</w:t>
      </w:r>
      <w:r w:rsidRPr="00793E3E">
        <w:t>шую цену.</w:t>
      </w: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>В случае поступления нескольких одинаковых предложений о цене мун</w:t>
      </w:r>
      <w:r w:rsidRPr="00793E3E">
        <w:t>и</w:t>
      </w:r>
      <w:r w:rsidRPr="00793E3E">
        <w:t>ципального имущества покупателем признается лицо, подавшее заявку ранее других лиц.</w:t>
      </w:r>
    </w:p>
    <w:p w:rsidR="008E1A44" w:rsidRPr="00793E3E" w:rsidRDefault="008E1A44" w:rsidP="00297C10">
      <w:pPr>
        <w:pStyle w:val="ConsPlusNormal"/>
        <w:ind w:firstLine="540"/>
        <w:jc w:val="both"/>
      </w:pPr>
      <w:r w:rsidRPr="00793E3E">
        <w:t>5. Подведение итогов продажи муниципального имущества и порядок з</w:t>
      </w:r>
      <w:r w:rsidRPr="00793E3E">
        <w:t>а</w:t>
      </w:r>
      <w:r w:rsidRPr="00793E3E">
        <w:t>ключения с покупателем договора купли-продажи муниципального имущества без объявления цены определяются в порядке, установленном данным Полож</w:t>
      </w:r>
      <w:r w:rsidRPr="00793E3E">
        <w:t>е</w:t>
      </w:r>
      <w:r w:rsidRPr="00793E3E">
        <w:t>нием.</w:t>
      </w:r>
    </w:p>
    <w:p w:rsidR="008E1A44" w:rsidRPr="00793E3E" w:rsidRDefault="008E1A44" w:rsidP="001C1294">
      <w:pPr>
        <w:pStyle w:val="ConsPlusNormal"/>
        <w:ind w:firstLine="540"/>
        <w:jc w:val="center"/>
        <w:outlineLvl w:val="0"/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13. Порядок подведения итогов продажи муниципального имущества и порядка заключения с покупателем договора купли-продажи муниципального имущества без объявления цены</w:t>
      </w:r>
    </w:p>
    <w:p w:rsidR="008E1A44" w:rsidRPr="00793E3E" w:rsidRDefault="008E1A44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8E1A44" w:rsidRPr="00793E3E" w:rsidRDefault="008E1A44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8E1A44" w:rsidRPr="00793E3E" w:rsidRDefault="008E1A44" w:rsidP="00855E7A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13.1. По результатам рассмотрения представленных претендентами д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кументов продавец принимает по каждой зарегистрированной заявке отдельное решение о рассмотрении предложений о цене приобретения имущества. Ук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занное решение оформляется протоколом об итогах продажи имущества в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рядке, установленном настоящим Положением.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13.2. Для определения покупателя имущества продавец вскрывает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верты с предложениями о цене приобретения имущества. При вскрытии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вертов с предложениями могут присутствовать подавшие их претенденты или их полномочные представители.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13.3. Для определения покупателя предложения о цене приобретения имущества сопоставляются и оцениваются. Каждому предложению о цене 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обретения имущества присваиваются порядковые номера по мере уменьшения предлагаемой цены имущества, в случае равенства цен - по более позднему времени регистрации соответствующей заявки.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13.4. Покупателем имущества признается: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одного предложения о цене приобрет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имущества - претендент, подавший это предложение;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нескольких предложений о цене прио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ретения имущества - претендент, предложивший наибольшую цену за прод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ваемое имущество и предложению которого присвоен первый порядковый 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мер;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рована ранее других.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случае уклонения (отказа) от подписания договора купли-продажи л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ца, признанного покупателем имущества в соответствии с абзацами вторым и третьим настоящего пункта, покупателем имущества признается претендент, предложению о цене приобретения имущества которого присвоен порядковый номер, следующий за номером, присвоенным предложению уклонившегося (отказавшегося) покупателя.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13.5. Протокол об итогах продажи имущества должен содержать: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об имуществе;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общее количество зарегистрированных заявок;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 рассмотренных предложениях о цене приобретения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 с указанием подавших их претендентов, цены имущества, времени регис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рации соответствующей заявки, порядковых номеров, присвоенных предлож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ниям в результате их сопоставления и оценки;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 покупателе имущества;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цену приобретения имущества, предложенную покупателем;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подписи уполномоченных должностных лиц и оттиск печати продавца;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иные необходимые сведения.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Протокол об итогах продажи имущества подписывается в день подвед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итогов продажи имущества.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13.6. Уведомления об отказе в рассмотрении поданного претендентом предложения о цене приобретения имущества, об итогах рассмотрения пода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ного претендентом предложения о цене приобретения имущества и о призн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нии претендента покупателем имущества выдаются соответственно претенде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там и покупателю (их полномочным представителям) под расписку на следу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щий день после подведения итогов продажи имущества либо высылаются в их адрес по почте заказным письмом на следующий день после дня подведения итогов продажи имущества.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13.7. Уведомление об итогах рассмотрения поданного претендентом предложения о цене приобретения имущества выдается претенденту (его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номочному представителю), предложению о цене приобретения имущества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торого был присвоен не первый порядковый номер. Такое уведомление должно содержать информацию о том, что в случае, предусмотренном абзацем пятым пункта 14.4 настоящего Положения, претендент может быть признан покупат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лем имущества и в этом случае будет обязан подписать договор купли-продажи имущества.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13.8. При уклонении (отказе) покупателя от заключения договора купли-продажи имущества в установленный срок продавец направляет уведомление о признании претендента покупателем имущества претенденту, предложению о цене приобретения имущества которого присвоен порядковый номер, следу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щий за номером, присвоенным предложению уклонившегося (отказавшегося) покупателя. Такое уведомление выдается под расписку покупателю (его полн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мочному представителю) или высылается в его адрес по почте заказным пис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мом на следующий день после отказа или истечения срока, установленного пунктом 15.1 настоящего Положения.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13.9. Если в указанный в информационном сообщении срок для приема заявок ни одна заявка не была зарегистрирована либо по результатам рассмо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14. Договор купли-продажи имущества заключается в течение 10 дней со дня подведения итогов продажи.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Договор купли-продажи имущества должен содержать все существе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ные условия, предусмотренные для таких договоров Гражданским кодексом Российской Федерации, Федеральным законом «О приватизации государстве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ного и муниципального имущества» и иными нормативными правовыми акт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ми Российской Федерации.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Оплата имущества производится в размере предложенной покупателем цены приобретения имущества.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Единовременная оплата имущества осуществляется в срок не более 10 дней со дня заключения договора купли-продажи имущества.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договоре купли-продажи указываются сроки предоставления рассро</w:t>
      </w:r>
      <w:r w:rsidRPr="00793E3E">
        <w:rPr>
          <w:sz w:val="28"/>
          <w:szCs w:val="28"/>
        </w:rPr>
        <w:t>ч</w:t>
      </w:r>
      <w:r w:rsidRPr="00793E3E">
        <w:rPr>
          <w:sz w:val="28"/>
          <w:szCs w:val="28"/>
        </w:rPr>
        <w:t>ки и порядок внесения платежей в соответствии с решением о предоставлении рассрочки.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договоре купли-продажи предусматривается уплата покупателем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устойки в случае его уклонения или отказа от оплаты имущества.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Факт оплаты имущества удостоверяется выпиской со счета продавца, подтверждающей поступление средств в размере и сроки, указанные в договоре купли-продажи имущества.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Продавец обеспечивает получение покупателем документации, необх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димой для государственной регистрации перехода права собственности, выт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кающего из такой сделки.</w:t>
      </w: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8E1A44" w:rsidRPr="00793E3E" w:rsidRDefault="008E1A44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15. Порядок оплаты муниципального имущества</w:t>
      </w:r>
    </w:p>
    <w:p w:rsidR="008E1A44" w:rsidRPr="00793E3E" w:rsidRDefault="008E1A44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8E1A44" w:rsidRPr="00793E3E" w:rsidRDefault="008E1A44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15.1. Оплата приобретаемого покупателем муниципального имущества производится единовременно или в рассрочку. Срок рассрочки не может быть более чем один год.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 xml:space="preserve">15.2. Решение о предоставлении рассрочки может быть принято в случае приватизации муниципального имущества в соответствии со </w:t>
      </w:r>
      <w:hyperlink r:id="rId25" w:history="1">
        <w:r w:rsidRPr="00793E3E">
          <w:t>статьей 24</w:t>
        </w:r>
      </w:hyperlink>
      <w:r w:rsidRPr="00793E3E">
        <w:t xml:space="preserve"> Фед</w:t>
      </w:r>
      <w:r w:rsidRPr="00793E3E">
        <w:t>е</w:t>
      </w:r>
      <w:r w:rsidRPr="00793E3E">
        <w:t>рального закона от 21.12.2001 года № 178-ФЗ.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15.3. В решении о предоставлении рассрочки указываются сроки ее пр</w:t>
      </w:r>
      <w:r w:rsidRPr="00793E3E">
        <w:t>е</w:t>
      </w:r>
      <w:r w:rsidRPr="00793E3E">
        <w:t>доставления и порядок внесения платежей. Срок предоставления рассрочки и порядок внесения платежей должны содержаться в информационном сообщ</w:t>
      </w:r>
      <w:r w:rsidRPr="00793E3E">
        <w:t>е</w:t>
      </w:r>
      <w:r w:rsidRPr="00793E3E">
        <w:t>нии о приватизации муниципального имущества.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15.4. На сумму денежных средств, по уплате которой предоставляется ра</w:t>
      </w:r>
      <w:r w:rsidRPr="00793E3E">
        <w:t>с</w:t>
      </w:r>
      <w:r w:rsidRPr="00793E3E">
        <w:t xml:space="preserve">срочка, производится начисление процентов исходя из ставки, равной одной трети </w:t>
      </w:r>
      <w:hyperlink r:id="rId26" w:history="1">
        <w:r w:rsidRPr="00793E3E">
          <w:t>ставки рефинансирования</w:t>
        </w:r>
      </w:hyperlink>
      <w:r w:rsidRPr="00793E3E">
        <w:t xml:space="preserve"> Центрального банка Российской Федерации, действующей на дату размещения на сайтах в сети "Интернет" объявления о продаже.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Начисленные проценты перечисляются в порядке, установленном Бюдже</w:t>
      </w:r>
      <w:r w:rsidRPr="00793E3E">
        <w:t>т</w:t>
      </w:r>
      <w:r w:rsidRPr="00793E3E">
        <w:t xml:space="preserve">ным </w:t>
      </w:r>
      <w:hyperlink r:id="rId27" w:history="1">
        <w:r w:rsidRPr="00793E3E">
          <w:t>кодексом</w:t>
        </w:r>
      </w:hyperlink>
      <w:r w:rsidRPr="00793E3E">
        <w:t xml:space="preserve"> Российской Федерации.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Покупатель вправе оплатить приобретаемое муниципальное имущество досрочно.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15.5. Право собственности на муниципальное имущество, приобретенное в рассрочку, переходит в установленном законодательством Российской Федер</w:t>
      </w:r>
      <w:r w:rsidRPr="00793E3E">
        <w:t>а</w:t>
      </w:r>
      <w:r w:rsidRPr="00793E3E">
        <w:t xml:space="preserve">ции порядке, и на такие случаи требования </w:t>
      </w:r>
      <w:hyperlink r:id="rId28" w:history="1">
        <w:r w:rsidRPr="00793E3E">
          <w:t>пункта 3 статьи 32</w:t>
        </w:r>
      </w:hyperlink>
      <w:r w:rsidRPr="00793E3E">
        <w:t xml:space="preserve"> Федерального закона от 21.12.2001 года № 178-ФЗ не распространяются.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Передача покупателю приобретенного в рассрочку имущества осуществл</w:t>
      </w:r>
      <w:r w:rsidRPr="00793E3E">
        <w:t>я</w:t>
      </w:r>
      <w:r w:rsidRPr="00793E3E">
        <w:t>ется в порядке, установленном законодательством Российской Федерации и д</w:t>
      </w:r>
      <w:r w:rsidRPr="00793E3E">
        <w:t>о</w:t>
      </w:r>
      <w:r w:rsidRPr="00793E3E">
        <w:t>говором купли-продажи, не позднее чем через тридцать дней с даты заключ</w:t>
      </w:r>
      <w:r w:rsidRPr="00793E3E">
        <w:t>е</w:t>
      </w:r>
      <w:r w:rsidRPr="00793E3E">
        <w:t>ния договора.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15.6. С момента передачи покупателю приобретенного в рассрочку имущ</w:t>
      </w:r>
      <w:r w:rsidRPr="00793E3E">
        <w:t>е</w:t>
      </w:r>
      <w:r w:rsidRPr="00793E3E">
        <w:t>ства и до момента его полной оплаты указанное имущество признается нах</w:t>
      </w:r>
      <w:r w:rsidRPr="00793E3E">
        <w:t>о</w:t>
      </w:r>
      <w:r w:rsidRPr="00793E3E">
        <w:t>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В случае нарушения покупателем сроков и порядка внесения платежей о</w:t>
      </w:r>
      <w:r w:rsidRPr="00793E3E">
        <w:t>б</w:t>
      </w:r>
      <w:r w:rsidRPr="00793E3E">
        <w:t>ращается взыскание на заложенное имущество в судебном порядке.</w:t>
      </w:r>
    </w:p>
    <w:p w:rsidR="008E1A44" w:rsidRPr="00793E3E" w:rsidRDefault="008E1A44" w:rsidP="00146FDE">
      <w:pPr>
        <w:pStyle w:val="ConsPlusNormal"/>
        <w:ind w:firstLine="540"/>
        <w:jc w:val="both"/>
      </w:pPr>
      <w:r w:rsidRPr="00793E3E">
        <w:t>С покупателя могут быть взысканы также убытки, причиненные неиспо</w:t>
      </w:r>
      <w:r w:rsidRPr="00793E3E">
        <w:t>л</w:t>
      </w:r>
      <w:r w:rsidRPr="00793E3E">
        <w:t>нением договора купли-продажи.</w:t>
      </w:r>
    </w:p>
    <w:p w:rsidR="008E1A44" w:rsidRPr="00793E3E" w:rsidRDefault="008E1A44" w:rsidP="00146FDE">
      <w:pPr>
        <w:pStyle w:val="ConsPlusNormal"/>
        <w:ind w:firstLine="540"/>
        <w:jc w:val="both"/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16. Порядок приема в муниципальную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собственность объектов, признанных бесхозяйными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16.1. Для признания объекта недвижимости бесхозяйным администр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ция Полтавского сельского поселения  организует изготовление технического или кадастрового паспорта и подает заявление в Красноармейский отдел Управление Федеральной регистрационной службы государственной регистр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ции, кадастра и картографии по Краснодарскому краю для постановки объекта на учет.</w:t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16.2. По истечении одного года с момента постановки на учёт админис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рация Полтавского сельского поселения подает в суд заявление о признании права муниципальной собственности на бесхозяйную недвижимую вещь.</w:t>
      </w:r>
    </w:p>
    <w:p w:rsidR="008E1A44" w:rsidRPr="00793E3E" w:rsidRDefault="008E1A44" w:rsidP="00BA05B2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793E3E">
        <w:rPr>
          <w:sz w:val="28"/>
          <w:szCs w:val="28"/>
        </w:rPr>
        <w:t>16.3. После вступления в законную силу решения суда о признании права муниципальной собственности на бесхозяйную недвижимую вещь Отдел рег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стрирует право собственности на указанный объект недвижимости в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мейском отделе Управления Федеральной регистрационной службы государс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венной регистрации, кадастра и картографии по Краснодарскому краю и вкл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чает объект в Реестр и разрабатывает проекты решений о дальнейшем испол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зовании имущества в соответствии с действующим законодательством;</w:t>
      </w:r>
      <w:r w:rsidRPr="00793E3E">
        <w:rPr>
          <w:sz w:val="28"/>
          <w:szCs w:val="28"/>
        </w:rPr>
        <w:br/>
        <w:t xml:space="preserve"> </w:t>
      </w:r>
      <w:r w:rsidRPr="00793E3E">
        <w:rPr>
          <w:sz w:val="28"/>
          <w:szCs w:val="28"/>
        </w:rPr>
        <w:tab/>
        <w:t>Финансовый отдел по распоряжению главы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 вносит имущество в муниципальную казну.</w:t>
      </w:r>
      <w:r w:rsidRPr="00793E3E">
        <w:rPr>
          <w:sz w:val="28"/>
          <w:szCs w:val="28"/>
        </w:rPr>
        <w:br/>
      </w: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E1A44" w:rsidRPr="00793E3E" w:rsidRDefault="008E1A44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Начальник отдела по доходам</w:t>
      </w:r>
    </w:p>
    <w:p w:rsidR="008E1A44" w:rsidRPr="00793E3E" w:rsidRDefault="008E1A44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 управлению муниципальным имуществом</w:t>
      </w:r>
    </w:p>
    <w:p w:rsidR="008E1A44" w:rsidRPr="00793E3E" w:rsidRDefault="008E1A44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администрации Полтавского сельского поселения</w:t>
      </w:r>
    </w:p>
    <w:p w:rsidR="008E1A44" w:rsidRPr="00793E3E" w:rsidRDefault="008E1A44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Красноармейского района                                                                       Т. Г. Быкова</w:t>
      </w:r>
    </w:p>
    <w:p w:rsidR="008E1A44" w:rsidRPr="00793E3E" w:rsidRDefault="008E1A44" w:rsidP="0013697C">
      <w:pPr>
        <w:ind w:firstLine="851"/>
        <w:rPr>
          <w:sz w:val="28"/>
          <w:szCs w:val="28"/>
        </w:rPr>
      </w:pPr>
    </w:p>
    <w:sectPr w:rsidR="008E1A44" w:rsidRPr="00793E3E" w:rsidSect="00EC220B">
      <w:headerReference w:type="even" r:id="rId2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A44" w:rsidRDefault="008E1A44">
      <w:r>
        <w:separator/>
      </w:r>
    </w:p>
  </w:endnote>
  <w:endnote w:type="continuationSeparator" w:id="0">
    <w:p w:rsidR="008E1A44" w:rsidRDefault="008E1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A44" w:rsidRDefault="008E1A44">
      <w:r>
        <w:separator/>
      </w:r>
    </w:p>
  </w:footnote>
  <w:footnote w:type="continuationSeparator" w:id="0">
    <w:p w:rsidR="008E1A44" w:rsidRDefault="008E1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A44" w:rsidRDefault="008E1A4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1A44" w:rsidRDefault="008E1A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8AD"/>
    <w:multiLevelType w:val="hybridMultilevel"/>
    <w:tmpl w:val="27680700"/>
    <w:lvl w:ilvl="0" w:tplc="CE148C20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cs="Times New Roman" w:hint="default"/>
      </w:rPr>
    </w:lvl>
    <w:lvl w:ilvl="1" w:tplc="3CE6CD82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  <w:rPr>
        <w:rFonts w:cs="Times New Roman"/>
      </w:rPr>
    </w:lvl>
    <w:lvl w:ilvl="2" w:tplc="79148900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  <w:rPr>
        <w:rFonts w:cs="Times New Roman"/>
      </w:rPr>
    </w:lvl>
    <w:lvl w:ilvl="3" w:tplc="274E557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4" w:tplc="5AB68F6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5" w:tplc="91CA74D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  <w:rPr>
        <w:rFonts w:cs="Times New Roman"/>
      </w:rPr>
    </w:lvl>
    <w:lvl w:ilvl="6" w:tplc="3C247C44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7" w:tplc="AE5C86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  <w:rPr>
        <w:rFonts w:cs="Times New Roman"/>
      </w:rPr>
    </w:lvl>
    <w:lvl w:ilvl="8" w:tplc="7916AD5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  <w:rPr>
        <w:rFonts w:cs="Times New Roman"/>
      </w:rPr>
    </w:lvl>
  </w:abstractNum>
  <w:abstractNum w:abstractNumId="1">
    <w:nsid w:val="1F3F644E"/>
    <w:multiLevelType w:val="hybridMultilevel"/>
    <w:tmpl w:val="CB147AF6"/>
    <w:lvl w:ilvl="0" w:tplc="F1B8B870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cs="Times New Roman" w:hint="default"/>
      </w:rPr>
    </w:lvl>
    <w:lvl w:ilvl="1" w:tplc="3742672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33686E4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26C230AA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5672E29E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504A7B9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76CA88D8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44DC2EF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591CE5E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">
    <w:nsid w:val="32A17EFF"/>
    <w:multiLevelType w:val="hybridMultilevel"/>
    <w:tmpl w:val="08BA3B52"/>
    <w:lvl w:ilvl="0" w:tplc="A83EF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EF18208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E21E371C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AED811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7504B51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BE1CE9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4FAC057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0C0A9C0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A23E995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>
    <w:nsid w:val="380A14CA"/>
    <w:multiLevelType w:val="hybridMultilevel"/>
    <w:tmpl w:val="9266E146"/>
    <w:lvl w:ilvl="0" w:tplc="FA30B422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EB1AE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CE7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8A0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94C5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3C6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A2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2A0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D68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D15FFA"/>
    <w:multiLevelType w:val="hybridMultilevel"/>
    <w:tmpl w:val="84425F36"/>
    <w:lvl w:ilvl="0" w:tplc="3AC87094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cs="Times New Roman" w:hint="default"/>
      </w:rPr>
    </w:lvl>
    <w:lvl w:ilvl="1" w:tplc="58949562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6B981AE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4BE4BE40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1DC80C3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39001C22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911A15C8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D6A88266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58E9B9E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5">
    <w:nsid w:val="6D2C792A"/>
    <w:multiLevelType w:val="hybridMultilevel"/>
    <w:tmpl w:val="B7360FAE"/>
    <w:lvl w:ilvl="0" w:tplc="7F148D5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7A221130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A4780A2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B7C520A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B20042AE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9708B6BE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7E40E5A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D46E286C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3C9A2FC4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>
    <w:nsid w:val="767E179D"/>
    <w:multiLevelType w:val="hybridMultilevel"/>
    <w:tmpl w:val="226CF57C"/>
    <w:lvl w:ilvl="0" w:tplc="6902E4F6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cs="Times New Roman" w:hint="default"/>
      </w:rPr>
    </w:lvl>
    <w:lvl w:ilvl="1" w:tplc="42A8B536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  <w:rPr>
        <w:rFonts w:cs="Times New Roman"/>
      </w:rPr>
    </w:lvl>
    <w:lvl w:ilvl="2" w:tplc="56CEA8DA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  <w:rPr>
        <w:rFonts w:cs="Times New Roman"/>
      </w:rPr>
    </w:lvl>
    <w:lvl w:ilvl="3" w:tplc="5FEC5DB4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4" w:tplc="3C0E6EC4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  <w:rPr>
        <w:rFonts w:cs="Times New Roman"/>
      </w:rPr>
    </w:lvl>
    <w:lvl w:ilvl="5" w:tplc="ADD68B54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  <w:rPr>
        <w:rFonts w:cs="Times New Roman"/>
      </w:rPr>
    </w:lvl>
    <w:lvl w:ilvl="6" w:tplc="A724A522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  <w:rPr>
        <w:rFonts w:cs="Times New Roman"/>
      </w:rPr>
    </w:lvl>
    <w:lvl w:ilvl="7" w:tplc="9148E8B4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  <w:rPr>
        <w:rFonts w:cs="Times New Roman"/>
      </w:rPr>
    </w:lvl>
    <w:lvl w:ilvl="8" w:tplc="F05C92E8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C0"/>
    <w:rsid w:val="00000F3A"/>
    <w:rsid w:val="000030B1"/>
    <w:rsid w:val="0004096A"/>
    <w:rsid w:val="000464C8"/>
    <w:rsid w:val="00052B76"/>
    <w:rsid w:val="00057755"/>
    <w:rsid w:val="0006222E"/>
    <w:rsid w:val="00065E36"/>
    <w:rsid w:val="00067DBC"/>
    <w:rsid w:val="000A259A"/>
    <w:rsid w:val="000A6320"/>
    <w:rsid w:val="000A76C8"/>
    <w:rsid w:val="000B5C47"/>
    <w:rsid w:val="000D65A2"/>
    <w:rsid w:val="000E1A40"/>
    <w:rsid w:val="000E244F"/>
    <w:rsid w:val="000F21D9"/>
    <w:rsid w:val="00102F92"/>
    <w:rsid w:val="00104003"/>
    <w:rsid w:val="00104C88"/>
    <w:rsid w:val="00110549"/>
    <w:rsid w:val="00111727"/>
    <w:rsid w:val="00121318"/>
    <w:rsid w:val="00131B40"/>
    <w:rsid w:val="00134167"/>
    <w:rsid w:val="0013424E"/>
    <w:rsid w:val="0013697C"/>
    <w:rsid w:val="001439BF"/>
    <w:rsid w:val="00146FDE"/>
    <w:rsid w:val="001471D6"/>
    <w:rsid w:val="0015204C"/>
    <w:rsid w:val="0015501C"/>
    <w:rsid w:val="00157C4F"/>
    <w:rsid w:val="00173D62"/>
    <w:rsid w:val="00174C47"/>
    <w:rsid w:val="001853C7"/>
    <w:rsid w:val="00195206"/>
    <w:rsid w:val="0019554F"/>
    <w:rsid w:val="001A30A7"/>
    <w:rsid w:val="001C1294"/>
    <w:rsid w:val="001D2BA5"/>
    <w:rsid w:val="001D5A66"/>
    <w:rsid w:val="002145E8"/>
    <w:rsid w:val="0021564F"/>
    <w:rsid w:val="00225011"/>
    <w:rsid w:val="00227A4C"/>
    <w:rsid w:val="00230923"/>
    <w:rsid w:val="002400DA"/>
    <w:rsid w:val="002519E4"/>
    <w:rsid w:val="00252E56"/>
    <w:rsid w:val="00260E32"/>
    <w:rsid w:val="002623F9"/>
    <w:rsid w:val="002677B0"/>
    <w:rsid w:val="002711CA"/>
    <w:rsid w:val="00275473"/>
    <w:rsid w:val="00297C10"/>
    <w:rsid w:val="002C07BE"/>
    <w:rsid w:val="002D4ABA"/>
    <w:rsid w:val="002D5FF7"/>
    <w:rsid w:val="002F55DD"/>
    <w:rsid w:val="002F5A37"/>
    <w:rsid w:val="002F7A87"/>
    <w:rsid w:val="003018FF"/>
    <w:rsid w:val="00304C4F"/>
    <w:rsid w:val="00306F2E"/>
    <w:rsid w:val="0031645A"/>
    <w:rsid w:val="003211E9"/>
    <w:rsid w:val="0032322D"/>
    <w:rsid w:val="00323713"/>
    <w:rsid w:val="00333A04"/>
    <w:rsid w:val="00335192"/>
    <w:rsid w:val="00342E2A"/>
    <w:rsid w:val="00345A9B"/>
    <w:rsid w:val="003461D2"/>
    <w:rsid w:val="0035132E"/>
    <w:rsid w:val="003760EC"/>
    <w:rsid w:val="00376155"/>
    <w:rsid w:val="00377726"/>
    <w:rsid w:val="00390698"/>
    <w:rsid w:val="003925F4"/>
    <w:rsid w:val="003B4A92"/>
    <w:rsid w:val="003C1444"/>
    <w:rsid w:val="003D6472"/>
    <w:rsid w:val="003F036D"/>
    <w:rsid w:val="00404AEC"/>
    <w:rsid w:val="00404E87"/>
    <w:rsid w:val="00415E76"/>
    <w:rsid w:val="00417771"/>
    <w:rsid w:val="0042063D"/>
    <w:rsid w:val="00425BE4"/>
    <w:rsid w:val="0042628B"/>
    <w:rsid w:val="0043185A"/>
    <w:rsid w:val="00444918"/>
    <w:rsid w:val="00445EA9"/>
    <w:rsid w:val="0044642E"/>
    <w:rsid w:val="0045398D"/>
    <w:rsid w:val="004803F5"/>
    <w:rsid w:val="0048139A"/>
    <w:rsid w:val="004961A2"/>
    <w:rsid w:val="004B29E5"/>
    <w:rsid w:val="004B390F"/>
    <w:rsid w:val="004C1114"/>
    <w:rsid w:val="004D6CD9"/>
    <w:rsid w:val="004E1833"/>
    <w:rsid w:val="004F3ED6"/>
    <w:rsid w:val="005126A7"/>
    <w:rsid w:val="00512BF0"/>
    <w:rsid w:val="00514D36"/>
    <w:rsid w:val="005328F7"/>
    <w:rsid w:val="005330EB"/>
    <w:rsid w:val="00533710"/>
    <w:rsid w:val="00540834"/>
    <w:rsid w:val="00540E54"/>
    <w:rsid w:val="005424E7"/>
    <w:rsid w:val="005519C4"/>
    <w:rsid w:val="00552AB8"/>
    <w:rsid w:val="005657C0"/>
    <w:rsid w:val="00571AF2"/>
    <w:rsid w:val="00571CCE"/>
    <w:rsid w:val="00582283"/>
    <w:rsid w:val="00597EF2"/>
    <w:rsid w:val="005A6E4B"/>
    <w:rsid w:val="005B33D8"/>
    <w:rsid w:val="005B3819"/>
    <w:rsid w:val="005C781F"/>
    <w:rsid w:val="005C7DBE"/>
    <w:rsid w:val="005F47F1"/>
    <w:rsid w:val="00604D6A"/>
    <w:rsid w:val="006134B1"/>
    <w:rsid w:val="00617CB9"/>
    <w:rsid w:val="0062411A"/>
    <w:rsid w:val="00631F2C"/>
    <w:rsid w:val="00635DD6"/>
    <w:rsid w:val="0063776E"/>
    <w:rsid w:val="006443B8"/>
    <w:rsid w:val="006472D4"/>
    <w:rsid w:val="00664DB4"/>
    <w:rsid w:val="00685052"/>
    <w:rsid w:val="006A5448"/>
    <w:rsid w:val="006B5C4E"/>
    <w:rsid w:val="006B60F5"/>
    <w:rsid w:val="006C7CA7"/>
    <w:rsid w:val="006E6CE7"/>
    <w:rsid w:val="006E7013"/>
    <w:rsid w:val="006F6145"/>
    <w:rsid w:val="006F77AC"/>
    <w:rsid w:val="00703092"/>
    <w:rsid w:val="00713530"/>
    <w:rsid w:val="00717D08"/>
    <w:rsid w:val="007255B8"/>
    <w:rsid w:val="00726B2F"/>
    <w:rsid w:val="00734376"/>
    <w:rsid w:val="00734C25"/>
    <w:rsid w:val="0075582D"/>
    <w:rsid w:val="00771283"/>
    <w:rsid w:val="0077530E"/>
    <w:rsid w:val="00780F42"/>
    <w:rsid w:val="00793E3E"/>
    <w:rsid w:val="0079433E"/>
    <w:rsid w:val="007C1047"/>
    <w:rsid w:val="007D38E2"/>
    <w:rsid w:val="007E6964"/>
    <w:rsid w:val="007F4889"/>
    <w:rsid w:val="00801105"/>
    <w:rsid w:val="008066D9"/>
    <w:rsid w:val="00807300"/>
    <w:rsid w:val="00807D81"/>
    <w:rsid w:val="0081298B"/>
    <w:rsid w:val="00816F19"/>
    <w:rsid w:val="0081702C"/>
    <w:rsid w:val="00832B1B"/>
    <w:rsid w:val="00837E69"/>
    <w:rsid w:val="00841057"/>
    <w:rsid w:val="00847A1A"/>
    <w:rsid w:val="00853BD9"/>
    <w:rsid w:val="00855E7A"/>
    <w:rsid w:val="008573C3"/>
    <w:rsid w:val="00871DD5"/>
    <w:rsid w:val="00893367"/>
    <w:rsid w:val="008A7663"/>
    <w:rsid w:val="008C7121"/>
    <w:rsid w:val="008E14AB"/>
    <w:rsid w:val="008E1A44"/>
    <w:rsid w:val="008E649B"/>
    <w:rsid w:val="008E79E9"/>
    <w:rsid w:val="008E7EB8"/>
    <w:rsid w:val="00904FAB"/>
    <w:rsid w:val="00906D4B"/>
    <w:rsid w:val="00914D15"/>
    <w:rsid w:val="00960DDD"/>
    <w:rsid w:val="00975FFA"/>
    <w:rsid w:val="009771DF"/>
    <w:rsid w:val="00977E9E"/>
    <w:rsid w:val="0099026A"/>
    <w:rsid w:val="00996B3E"/>
    <w:rsid w:val="009E205A"/>
    <w:rsid w:val="00A069C0"/>
    <w:rsid w:val="00A221B3"/>
    <w:rsid w:val="00A25BD5"/>
    <w:rsid w:val="00A342E6"/>
    <w:rsid w:val="00A35147"/>
    <w:rsid w:val="00A358F1"/>
    <w:rsid w:val="00A414FF"/>
    <w:rsid w:val="00A67C65"/>
    <w:rsid w:val="00A7404B"/>
    <w:rsid w:val="00A9732D"/>
    <w:rsid w:val="00A97855"/>
    <w:rsid w:val="00AB5561"/>
    <w:rsid w:val="00AC32C4"/>
    <w:rsid w:val="00AF3D12"/>
    <w:rsid w:val="00B03A15"/>
    <w:rsid w:val="00B137FB"/>
    <w:rsid w:val="00B34ED1"/>
    <w:rsid w:val="00B36982"/>
    <w:rsid w:val="00B449C6"/>
    <w:rsid w:val="00B540D8"/>
    <w:rsid w:val="00B606EB"/>
    <w:rsid w:val="00B74324"/>
    <w:rsid w:val="00B82523"/>
    <w:rsid w:val="00BA05B2"/>
    <w:rsid w:val="00BA08F1"/>
    <w:rsid w:val="00BA2777"/>
    <w:rsid w:val="00BA2897"/>
    <w:rsid w:val="00BC12AB"/>
    <w:rsid w:val="00BC7950"/>
    <w:rsid w:val="00BE58C1"/>
    <w:rsid w:val="00BE71A3"/>
    <w:rsid w:val="00BF043E"/>
    <w:rsid w:val="00BF2589"/>
    <w:rsid w:val="00C04646"/>
    <w:rsid w:val="00C4508C"/>
    <w:rsid w:val="00C504BB"/>
    <w:rsid w:val="00C522E1"/>
    <w:rsid w:val="00C703A4"/>
    <w:rsid w:val="00C71692"/>
    <w:rsid w:val="00C72790"/>
    <w:rsid w:val="00C758F7"/>
    <w:rsid w:val="00C969FE"/>
    <w:rsid w:val="00C978D9"/>
    <w:rsid w:val="00CA644D"/>
    <w:rsid w:val="00CC7395"/>
    <w:rsid w:val="00CD4650"/>
    <w:rsid w:val="00CE14FD"/>
    <w:rsid w:val="00CF0CD0"/>
    <w:rsid w:val="00CF72B5"/>
    <w:rsid w:val="00CF7D76"/>
    <w:rsid w:val="00D03C00"/>
    <w:rsid w:val="00D04B3C"/>
    <w:rsid w:val="00D11053"/>
    <w:rsid w:val="00D15989"/>
    <w:rsid w:val="00D20A95"/>
    <w:rsid w:val="00D20D3B"/>
    <w:rsid w:val="00D2250F"/>
    <w:rsid w:val="00D26F71"/>
    <w:rsid w:val="00D63778"/>
    <w:rsid w:val="00D91A0D"/>
    <w:rsid w:val="00DA32D1"/>
    <w:rsid w:val="00DA5B8D"/>
    <w:rsid w:val="00DB2398"/>
    <w:rsid w:val="00DB788E"/>
    <w:rsid w:val="00DC3387"/>
    <w:rsid w:val="00DD55FA"/>
    <w:rsid w:val="00E0182C"/>
    <w:rsid w:val="00E05400"/>
    <w:rsid w:val="00E110CA"/>
    <w:rsid w:val="00E11277"/>
    <w:rsid w:val="00E23A91"/>
    <w:rsid w:val="00E33AA0"/>
    <w:rsid w:val="00E4437A"/>
    <w:rsid w:val="00E53E48"/>
    <w:rsid w:val="00E66696"/>
    <w:rsid w:val="00E706A9"/>
    <w:rsid w:val="00E75ED1"/>
    <w:rsid w:val="00E76E9B"/>
    <w:rsid w:val="00E87E91"/>
    <w:rsid w:val="00E964D6"/>
    <w:rsid w:val="00EA5D1E"/>
    <w:rsid w:val="00EB2ADE"/>
    <w:rsid w:val="00EC220B"/>
    <w:rsid w:val="00EE5368"/>
    <w:rsid w:val="00EF0772"/>
    <w:rsid w:val="00EF2C8D"/>
    <w:rsid w:val="00EF6852"/>
    <w:rsid w:val="00F23192"/>
    <w:rsid w:val="00F26B84"/>
    <w:rsid w:val="00F365D0"/>
    <w:rsid w:val="00F425EF"/>
    <w:rsid w:val="00F852C2"/>
    <w:rsid w:val="00F87B1F"/>
    <w:rsid w:val="00F95528"/>
    <w:rsid w:val="00F97405"/>
    <w:rsid w:val="00FA5E5A"/>
    <w:rsid w:val="00FB79FB"/>
    <w:rsid w:val="00FC1BFC"/>
    <w:rsid w:val="00FC35FF"/>
    <w:rsid w:val="00FC5423"/>
    <w:rsid w:val="00FE1B72"/>
    <w:rsid w:val="00FE1C8D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328F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28F7"/>
    <w:pPr>
      <w:keepNext/>
      <w:ind w:left="567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28F7"/>
    <w:pPr>
      <w:keepNext/>
      <w:ind w:left="567" w:firstLine="567"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28F7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28F7"/>
    <w:pPr>
      <w:keepNext/>
      <w:ind w:left="567" w:firstLine="851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28F7"/>
    <w:pPr>
      <w:keepNext/>
      <w:ind w:left="56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328F7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5328F7"/>
    <w:pPr>
      <w:keepNext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328F7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328F7"/>
    <w:pPr>
      <w:keepNext/>
      <w:tabs>
        <w:tab w:val="left" w:pos="8318"/>
      </w:tabs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4C25"/>
    <w:rPr>
      <w:rFonts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D65A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D65A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D65A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D65A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D65A2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D65A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D65A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D65A2"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5328F7"/>
    <w:pPr>
      <w:ind w:left="567" w:firstLine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D65A2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328F7"/>
    <w:pPr>
      <w:jc w:val="center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34C25"/>
    <w:rPr>
      <w:rFonts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5328F7"/>
    <w:pPr>
      <w:ind w:left="108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65A2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328F7"/>
    <w:pPr>
      <w:tabs>
        <w:tab w:val="left" w:pos="567"/>
      </w:tabs>
      <w:ind w:left="2831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D65A2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5328F7"/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65A2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5328F7"/>
    <w:pPr>
      <w:jc w:val="center"/>
    </w:pPr>
    <w:rPr>
      <w:b/>
      <w:bCs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D65A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5328F7"/>
    <w:pPr>
      <w:jc w:val="center"/>
    </w:pPr>
    <w:rPr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D65A2"/>
    <w:rPr>
      <w:rFonts w:ascii="Cambria" w:hAnsi="Cambria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5328F7"/>
    <w:pPr>
      <w:tabs>
        <w:tab w:val="left" w:pos="8318"/>
      </w:tabs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65A2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328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4C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4C25"/>
    <w:rPr>
      <w:rFonts w:cs="Times New Roman"/>
    </w:rPr>
  </w:style>
  <w:style w:type="character" w:styleId="PageNumber">
    <w:name w:val="page number"/>
    <w:basedOn w:val="DefaultParagraphFont"/>
    <w:uiPriority w:val="99"/>
    <w:rsid w:val="005328F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34C25"/>
    <w:rPr>
      <w:rFonts w:cs="Times New Roman"/>
    </w:rPr>
  </w:style>
  <w:style w:type="paragraph" w:customStyle="1" w:styleId="ConsPlusTitle">
    <w:name w:val="ConsPlusTitle"/>
    <w:uiPriority w:val="99"/>
    <w:rsid w:val="00C97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E706A9"/>
    <w:pPr>
      <w:autoSpaceDE w:val="0"/>
      <w:autoSpaceDN w:val="0"/>
      <w:adjustRightInd w:val="0"/>
      <w:ind w:firstLine="851"/>
      <w:jc w:val="both"/>
    </w:pPr>
    <w:rPr>
      <w:sz w:val="28"/>
      <w:szCs w:val="20"/>
      <w:lang w:eastAsia="en-US"/>
    </w:rPr>
  </w:style>
  <w:style w:type="paragraph" w:customStyle="1" w:styleId="ConsPlusNonformat">
    <w:name w:val="ConsPlusNonformat"/>
    <w:uiPriority w:val="99"/>
    <w:rsid w:val="00734C2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">
    <w:name w:val="Гипертекстовая ссылка"/>
    <w:basedOn w:val="DefaultParagraphFont"/>
    <w:uiPriority w:val="99"/>
    <w:rsid w:val="00734C25"/>
    <w:rPr>
      <w:rFonts w:cs="Times New Roman"/>
      <w:color w:val="106BBE"/>
    </w:rPr>
  </w:style>
  <w:style w:type="paragraph" w:customStyle="1" w:styleId="a0">
    <w:name w:val="Комментарий"/>
    <w:basedOn w:val="Normal"/>
    <w:next w:val="Normal"/>
    <w:uiPriority w:val="99"/>
    <w:rsid w:val="00734C2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734C25"/>
    <w:rPr>
      <w:i/>
      <w:iCs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35192"/>
    <w:pPr>
      <w:spacing w:after="160" w:line="240" w:lineRule="exact"/>
    </w:pPr>
    <w:rPr>
      <w:noProof/>
    </w:rPr>
  </w:style>
  <w:style w:type="paragraph" w:customStyle="1" w:styleId="a2">
    <w:name w:val="Знак Знак Знак Знак"/>
    <w:basedOn w:val="Normal"/>
    <w:uiPriority w:val="99"/>
    <w:rsid w:val="0032371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Hyperlink">
    <w:name w:val="Hyperlink"/>
    <w:basedOn w:val="DefaultParagraphFont"/>
    <w:uiPriority w:val="99"/>
    <w:locked/>
    <w:rsid w:val="00323713"/>
    <w:rPr>
      <w:rFonts w:cs="Times New Roman"/>
      <w:color w:val="0000FF"/>
      <w:u w:val="single"/>
    </w:rPr>
  </w:style>
  <w:style w:type="character" w:customStyle="1" w:styleId="a3">
    <w:name w:val="Цветовое выделение"/>
    <w:uiPriority w:val="99"/>
    <w:rsid w:val="004B390F"/>
    <w:rPr>
      <w:b/>
      <w:color w:val="000080"/>
    </w:rPr>
  </w:style>
  <w:style w:type="paragraph" w:customStyle="1" w:styleId="ConsPlusNormal">
    <w:name w:val="ConsPlusNormal"/>
    <w:uiPriority w:val="99"/>
    <w:rsid w:val="003F036D"/>
    <w:pPr>
      <w:autoSpaceDE w:val="0"/>
      <w:autoSpaceDN w:val="0"/>
      <w:adjustRightInd w:val="0"/>
    </w:pPr>
    <w:rPr>
      <w:sz w:val="28"/>
      <w:szCs w:val="28"/>
    </w:rPr>
  </w:style>
  <w:style w:type="paragraph" w:styleId="NormalWeb">
    <w:name w:val="Normal (Web)"/>
    <w:basedOn w:val="Normal"/>
    <w:uiPriority w:val="99"/>
    <w:locked/>
    <w:rsid w:val="00111727"/>
    <w:pPr>
      <w:spacing w:before="100" w:after="15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A637DDA3A3E374129A19C7A81B3E736A2438B7B364F31FAF6EB7AA9348E4E35DD0DB34B2662CA7T948J" TargetMode="External"/><Relationship Id="rId13" Type="http://schemas.openxmlformats.org/officeDocument/2006/relationships/hyperlink" Target="consultantplus://offline/ref=73A637DDA3A3E374129A19C7A81B3E736A2438B7B36FF31FAF6EB7AA9348E4E35DD0DB34B2662CA4T948J" TargetMode="External"/><Relationship Id="rId18" Type="http://schemas.openxmlformats.org/officeDocument/2006/relationships/hyperlink" Target="consultantplus://offline/ref=CD8262E36304A386C13A7D08D74DAD8ABC78E4C599C7CFBE2498C071CD102646019144F5421FB9D8I0A4H" TargetMode="External"/><Relationship Id="rId26" Type="http://schemas.openxmlformats.org/officeDocument/2006/relationships/hyperlink" Target="consultantplus://offline/ref=532C888CE71AE9CD1740AF489DF9D3F564D4A083D193D44C48DE998Dy3R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87D549762AE6595C18255E8BB8037C3C494303455D26EAAE448F064EA13D887754F6F659511F29Eu309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3A637DDA3A3E374129A19C7A81B3E736A2438B7B36FF31FAF6EB7AA9348E4E35DD0DB34B2662DA2T949J" TargetMode="External"/><Relationship Id="rId17" Type="http://schemas.openxmlformats.org/officeDocument/2006/relationships/hyperlink" Target="consultantplus://offline/ref=9AA29B54528E23A046D5B0313B72018314BBDD59F5CDEB5FA96C29C135O0VBG" TargetMode="External"/><Relationship Id="rId25" Type="http://schemas.openxmlformats.org/officeDocument/2006/relationships/hyperlink" Target="consultantplus://offline/ref=532C888CE71AE9CD1740AF489DF9D3F564DEA685D79A89464087958F3CBB9915594090AA92D4D464y9R0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840C76258594A1DCE14EC6AFEF72DB60DD86ACAFD15BDEE0C124697713A7C32458223EC44E4E19h0FEK" TargetMode="External"/><Relationship Id="rId20" Type="http://schemas.openxmlformats.org/officeDocument/2006/relationships/hyperlink" Target="consultantplus://offline/ref=C87D549762AE6595C18255E8BB8037C3C494303455D26EAAE448F064EA13D887754F6F60u905M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3A637DDA3A3E374129A19C7A81B3E736A2438B7B36FF31FAF6EB7AA9348E4E35DD0DB34B2662DACT948J" TargetMode="External"/><Relationship Id="rId24" Type="http://schemas.openxmlformats.org/officeDocument/2006/relationships/hyperlink" Target="consultantplus://offline/ref=7FAA527FCFE37CDE378E37796239248307DE0D8FA10121DBA1F7A19D549A657A8493652F5598BD07sCF2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3A637DDA3A3E374129A19C7A81B3E736A2438B7B36FF31FAF6EB7AA9348E4E35DD0DB34B2662CA4T948J" TargetMode="External"/><Relationship Id="rId23" Type="http://schemas.openxmlformats.org/officeDocument/2006/relationships/hyperlink" Target="consultantplus://offline/ref=7FAA527FCFE37CDE378E37796239248307DE0D8FA10121DBA1F7A19D549A657A8493652F5598BD03sCF3N" TargetMode="External"/><Relationship Id="rId28" Type="http://schemas.openxmlformats.org/officeDocument/2006/relationships/hyperlink" Target="consultantplus://offline/ref=532C888CE71AE9CD1740AF489DF9D3F564DEA685D79A89464087958F3CBB9915594090AA92D4D366y9R1G" TargetMode="External"/><Relationship Id="rId10" Type="http://schemas.openxmlformats.org/officeDocument/2006/relationships/hyperlink" Target="consultantplus://offline/ref=73A637DDA3A3E374129A19C7A81B3E736A2438B7B36FF31FAF6EB7AA9348E4E35DD0DB34B2662CA4T948J" TargetMode="External"/><Relationship Id="rId19" Type="http://schemas.openxmlformats.org/officeDocument/2006/relationships/hyperlink" Target="consultantplus://offline/ref=CD8262E36304A386C13A7D08D74DAD8ABC78E4C599C7CFBE2498C071CD102646019144F5421FB8D8I0AAH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A637DDA3A3E374129A19C7A81B3E736A243BB8B26FF31FAF6EB7AA93T448J" TargetMode="External"/><Relationship Id="rId14" Type="http://schemas.openxmlformats.org/officeDocument/2006/relationships/hyperlink" Target="consultantplus://offline/ref=73A637DDA3A3E374129A19C7A81B3E736A2438B7B364F31FAF6EB7AA9348E4E35DD0DB34B2662CA2T946J" TargetMode="External"/><Relationship Id="rId22" Type="http://schemas.openxmlformats.org/officeDocument/2006/relationships/hyperlink" Target="consultantplus://offline/ref=7FAA527FCFE37CDE378E37796239248307D10884A40221DBA1F7A19D549A657A8493652F5598BC05sCFEN" TargetMode="External"/><Relationship Id="rId27" Type="http://schemas.openxmlformats.org/officeDocument/2006/relationships/hyperlink" Target="consultantplus://offline/ref=532C888CE71AE9CD1740AF489DF9D3F564DEA281D19A89464087958F3CyBRB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744</TotalTime>
  <Pages>43</Pages>
  <Words>16411</Words>
  <Characters>-32766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РОССИЙСКАЯ      ФЕДЕРАЦИЯ</dc:title>
  <dc:subject/>
  <dc:creator>123</dc:creator>
  <cp:keywords/>
  <dc:description/>
  <cp:lastModifiedBy>Пользователь</cp:lastModifiedBy>
  <cp:revision>52</cp:revision>
  <cp:lastPrinted>2015-11-16T11:33:00Z</cp:lastPrinted>
  <dcterms:created xsi:type="dcterms:W3CDTF">2015-02-03T08:09:00Z</dcterms:created>
  <dcterms:modified xsi:type="dcterms:W3CDTF">2015-12-21T07:08:00Z</dcterms:modified>
</cp:coreProperties>
</file>