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C2" w:rsidRPr="00793E3E" w:rsidRDefault="00195D69" w:rsidP="0013697C">
      <w:pPr>
        <w:ind w:firstLine="851"/>
        <w:jc w:val="center"/>
        <w:rPr>
          <w:b/>
          <w:bCs/>
        </w:rPr>
      </w:pPr>
      <w:r w:rsidRPr="00195D69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7" o:title=""/>
          </v:shape>
        </w:pict>
      </w:r>
    </w:p>
    <w:p w:rsidR="00F852C2" w:rsidRPr="00793E3E" w:rsidRDefault="00F852C2" w:rsidP="0013697C">
      <w:pPr>
        <w:ind w:firstLine="851"/>
        <w:jc w:val="center"/>
        <w:rPr>
          <w:b/>
          <w:bCs/>
          <w:sz w:val="28"/>
        </w:rPr>
      </w:pPr>
    </w:p>
    <w:p w:rsidR="001E7DC9" w:rsidRDefault="00F852C2" w:rsidP="0013697C">
      <w:pPr>
        <w:pStyle w:val="1"/>
        <w:tabs>
          <w:tab w:val="left" w:pos="9639"/>
        </w:tabs>
        <w:ind w:left="0" w:right="-1" w:firstLine="851"/>
        <w:jc w:val="center"/>
        <w:rPr>
          <w:b/>
          <w:sz w:val="28"/>
          <w:szCs w:val="28"/>
        </w:rPr>
      </w:pPr>
      <w:r w:rsidRPr="00793E3E">
        <w:rPr>
          <w:b/>
          <w:sz w:val="28"/>
          <w:szCs w:val="28"/>
        </w:rPr>
        <w:t>Совет</w:t>
      </w:r>
      <w:r w:rsidR="001E7DC9">
        <w:rPr>
          <w:b/>
          <w:sz w:val="28"/>
          <w:szCs w:val="28"/>
        </w:rPr>
        <w:t xml:space="preserve">                                           </w:t>
      </w:r>
    </w:p>
    <w:p w:rsidR="00F852C2" w:rsidRPr="00793E3E" w:rsidRDefault="00F852C2" w:rsidP="0013697C">
      <w:pPr>
        <w:pStyle w:val="1"/>
        <w:tabs>
          <w:tab w:val="left" w:pos="9639"/>
        </w:tabs>
        <w:ind w:left="0" w:right="-1" w:firstLine="851"/>
        <w:jc w:val="center"/>
        <w:rPr>
          <w:b/>
          <w:sz w:val="28"/>
          <w:szCs w:val="28"/>
        </w:rPr>
      </w:pPr>
      <w:r w:rsidRPr="00793E3E">
        <w:rPr>
          <w:b/>
          <w:sz w:val="28"/>
          <w:szCs w:val="28"/>
        </w:rPr>
        <w:t xml:space="preserve"> Полтавского сельского поселения</w:t>
      </w:r>
      <w:r w:rsidR="001E7DC9">
        <w:rPr>
          <w:b/>
          <w:sz w:val="28"/>
          <w:szCs w:val="28"/>
        </w:rPr>
        <w:t xml:space="preserve">     </w:t>
      </w:r>
    </w:p>
    <w:p w:rsidR="00F852C2" w:rsidRPr="00793E3E" w:rsidRDefault="00F852C2" w:rsidP="0013697C">
      <w:pPr>
        <w:pStyle w:val="1"/>
        <w:tabs>
          <w:tab w:val="left" w:pos="9639"/>
        </w:tabs>
        <w:ind w:left="0" w:right="-1" w:firstLine="851"/>
        <w:jc w:val="center"/>
        <w:rPr>
          <w:b/>
          <w:sz w:val="28"/>
          <w:szCs w:val="28"/>
        </w:rPr>
      </w:pPr>
      <w:r w:rsidRPr="00793E3E">
        <w:rPr>
          <w:b/>
          <w:sz w:val="28"/>
          <w:szCs w:val="28"/>
        </w:rPr>
        <w:t>Красноармейского района</w:t>
      </w:r>
    </w:p>
    <w:p w:rsidR="00F852C2" w:rsidRPr="00793E3E" w:rsidRDefault="00F852C2" w:rsidP="0013697C">
      <w:pPr>
        <w:ind w:firstLine="851"/>
        <w:jc w:val="center"/>
        <w:rPr>
          <w:b/>
          <w:sz w:val="28"/>
          <w:szCs w:val="28"/>
        </w:rPr>
      </w:pPr>
    </w:p>
    <w:p w:rsidR="00F852C2" w:rsidRPr="00793E3E" w:rsidRDefault="00F852C2" w:rsidP="0013697C">
      <w:pPr>
        <w:pStyle w:val="1"/>
        <w:tabs>
          <w:tab w:val="left" w:pos="9639"/>
        </w:tabs>
        <w:ind w:left="0" w:right="-1" w:firstLine="851"/>
        <w:jc w:val="center"/>
        <w:rPr>
          <w:b/>
          <w:sz w:val="32"/>
          <w:szCs w:val="32"/>
        </w:rPr>
      </w:pPr>
      <w:r w:rsidRPr="00793E3E">
        <w:rPr>
          <w:b/>
          <w:sz w:val="32"/>
          <w:szCs w:val="32"/>
        </w:rPr>
        <w:t>РЕШЕНИЕ</w:t>
      </w:r>
    </w:p>
    <w:p w:rsidR="00F852C2" w:rsidRPr="00793E3E" w:rsidRDefault="00F852C2" w:rsidP="0013697C">
      <w:pPr>
        <w:ind w:firstLine="851"/>
        <w:rPr>
          <w:sz w:val="24"/>
          <w:szCs w:val="24"/>
        </w:rPr>
      </w:pPr>
    </w:p>
    <w:p w:rsidR="00F852C2" w:rsidRPr="00793E3E" w:rsidRDefault="00F852C2" w:rsidP="0013697C">
      <w:pPr>
        <w:ind w:firstLine="851"/>
        <w:rPr>
          <w:sz w:val="24"/>
          <w:szCs w:val="24"/>
        </w:rPr>
      </w:pPr>
    </w:p>
    <w:p w:rsidR="00F852C2" w:rsidRPr="00793E3E" w:rsidRDefault="00D746BD" w:rsidP="00131B40">
      <w:pPr>
        <w:jc w:val="both"/>
        <w:rPr>
          <w:sz w:val="28"/>
          <w:szCs w:val="28"/>
        </w:rPr>
      </w:pPr>
      <w:r>
        <w:rPr>
          <w:sz w:val="28"/>
          <w:szCs w:val="28"/>
        </w:rPr>
        <w:t>26.11.2015</w:t>
      </w:r>
      <w:r w:rsidR="00F852C2" w:rsidRPr="00793E3E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16/6</w:t>
      </w:r>
      <w:r w:rsidR="00F852C2" w:rsidRPr="00793E3E">
        <w:rPr>
          <w:sz w:val="28"/>
          <w:szCs w:val="28"/>
        </w:rPr>
        <w:t>_</w:t>
      </w:r>
    </w:p>
    <w:p w:rsidR="00F852C2" w:rsidRPr="00793E3E" w:rsidRDefault="00F852C2" w:rsidP="00131B40">
      <w:pPr>
        <w:jc w:val="both"/>
        <w:rPr>
          <w:sz w:val="24"/>
          <w:szCs w:val="24"/>
        </w:rPr>
      </w:pPr>
      <w:r w:rsidRPr="00793E3E">
        <w:rPr>
          <w:sz w:val="24"/>
          <w:szCs w:val="24"/>
        </w:rPr>
        <w:t xml:space="preserve">                                                                 станица Полтавская </w:t>
      </w:r>
    </w:p>
    <w:p w:rsidR="00F852C2" w:rsidRPr="00793E3E" w:rsidRDefault="00F852C2" w:rsidP="004B390F">
      <w:pPr>
        <w:rPr>
          <w:sz w:val="24"/>
          <w:szCs w:val="24"/>
        </w:rPr>
      </w:pPr>
    </w:p>
    <w:p w:rsidR="00F852C2" w:rsidRPr="00793E3E" w:rsidRDefault="00F852C2" w:rsidP="00323713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О внесении изменений в решение Совета Полтавского</w:t>
      </w:r>
    </w:p>
    <w:p w:rsidR="00F852C2" w:rsidRPr="00793E3E" w:rsidRDefault="00F852C2" w:rsidP="00323713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 xml:space="preserve"> сельского поселения Красноармейского района</w:t>
      </w:r>
    </w:p>
    <w:p w:rsidR="00F852C2" w:rsidRPr="00793E3E" w:rsidRDefault="00F852C2" w:rsidP="00323713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 xml:space="preserve"> от 26 февраля 2015 года № 6/1 «Об утверждении Положения</w:t>
      </w:r>
    </w:p>
    <w:p w:rsidR="00F852C2" w:rsidRPr="00793E3E" w:rsidRDefault="00F852C2" w:rsidP="00F23192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 xml:space="preserve">о порядке управления и распоряжения имуществом, </w:t>
      </w:r>
    </w:p>
    <w:p w:rsidR="00F852C2" w:rsidRPr="00793E3E" w:rsidRDefault="00F852C2" w:rsidP="00F23192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 xml:space="preserve">находящимся в муниципальной собственности </w:t>
      </w:r>
    </w:p>
    <w:p w:rsidR="00F852C2" w:rsidRPr="00793E3E" w:rsidRDefault="00F852C2" w:rsidP="00F23192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Полтавского сельского поселения Красноармейского района»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852C2" w:rsidRPr="00793E3E" w:rsidRDefault="00F852C2" w:rsidP="004B39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52C2" w:rsidRPr="00793E3E" w:rsidRDefault="00F852C2" w:rsidP="003237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в соответствии с Федеральным законом от 6 октября 2003 года № 131-ФЗ «Об общих принципах организации местного с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моуправления в Российской Федерации», уставом Полтавского сельского пос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ления Красноармейского района Совет Полтавского сельского поселения Кра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ноармейского района РЕШИЛ:</w:t>
      </w:r>
    </w:p>
    <w:p w:rsidR="00F852C2" w:rsidRPr="00793E3E" w:rsidRDefault="00F852C2" w:rsidP="00323713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793E3E">
        <w:rPr>
          <w:b w:val="0"/>
          <w:sz w:val="28"/>
          <w:szCs w:val="28"/>
        </w:rPr>
        <w:t>1. Внести изменения в решение Совета Полтавского сельского посел</w:t>
      </w:r>
      <w:r w:rsidRPr="00793E3E">
        <w:rPr>
          <w:b w:val="0"/>
          <w:sz w:val="28"/>
          <w:szCs w:val="28"/>
        </w:rPr>
        <w:t>е</w:t>
      </w:r>
      <w:r w:rsidRPr="00793E3E">
        <w:rPr>
          <w:b w:val="0"/>
          <w:sz w:val="28"/>
          <w:szCs w:val="28"/>
        </w:rPr>
        <w:t>ния Красноармейского района от 26 февраля 2015 года № 6/1 «Об утверждении Положения о порядке управления и распоряжения имуществом, находящимся в муниципальной собственности Полтавского сельского поселения Красноарме</w:t>
      </w:r>
      <w:r w:rsidRPr="00793E3E">
        <w:rPr>
          <w:b w:val="0"/>
          <w:sz w:val="28"/>
          <w:szCs w:val="28"/>
        </w:rPr>
        <w:t>й</w:t>
      </w:r>
      <w:r w:rsidRPr="00793E3E">
        <w:rPr>
          <w:b w:val="0"/>
          <w:sz w:val="28"/>
          <w:szCs w:val="28"/>
        </w:rPr>
        <w:t>ского района», изложив приложение к решению в следующей редакции.</w:t>
      </w:r>
    </w:p>
    <w:p w:rsidR="00F852C2" w:rsidRPr="00793E3E" w:rsidRDefault="00F852C2" w:rsidP="003237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 Контроль за выполнением настоящего решения возложить на коми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сию по вопросам экономики, бюджету, финансам, налогам и распоряжению муниципальной собственностью (Болдырева).</w:t>
      </w:r>
    </w:p>
    <w:p w:rsidR="00F852C2" w:rsidRPr="00793E3E" w:rsidRDefault="00F852C2" w:rsidP="0013697C">
      <w:pPr>
        <w:pStyle w:val="23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3. Настоящее решение вступает в силу со дня его обнародования.</w:t>
      </w:r>
    </w:p>
    <w:p w:rsidR="00F852C2" w:rsidRPr="00793E3E" w:rsidRDefault="00F852C2" w:rsidP="0013697C">
      <w:pPr>
        <w:pStyle w:val="23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pStyle w:val="23"/>
        <w:ind w:firstLine="851"/>
        <w:jc w:val="both"/>
        <w:rPr>
          <w:sz w:val="28"/>
          <w:szCs w:val="28"/>
        </w:rPr>
      </w:pPr>
    </w:p>
    <w:p w:rsidR="00F852C2" w:rsidRPr="00793E3E" w:rsidRDefault="00F852C2" w:rsidP="00F23192">
      <w:pPr>
        <w:jc w:val="both"/>
        <w:rPr>
          <w:sz w:val="28"/>
          <w:szCs w:val="28"/>
        </w:rPr>
      </w:pPr>
      <w:r w:rsidRPr="00793E3E">
        <w:rPr>
          <w:sz w:val="28"/>
          <w:szCs w:val="28"/>
        </w:rPr>
        <w:t>Председатель Совета</w:t>
      </w:r>
    </w:p>
    <w:p w:rsidR="00F852C2" w:rsidRPr="00793E3E" w:rsidRDefault="00F852C2" w:rsidP="00F23192">
      <w:pPr>
        <w:jc w:val="both"/>
        <w:rPr>
          <w:sz w:val="28"/>
          <w:szCs w:val="28"/>
        </w:rPr>
      </w:pPr>
      <w:r w:rsidRPr="00793E3E">
        <w:rPr>
          <w:sz w:val="28"/>
          <w:szCs w:val="28"/>
        </w:rPr>
        <w:t>Полтавского сельского поселения</w:t>
      </w:r>
    </w:p>
    <w:p w:rsidR="00F852C2" w:rsidRPr="00793E3E" w:rsidRDefault="00F852C2" w:rsidP="00F23192">
      <w:pPr>
        <w:jc w:val="both"/>
        <w:rPr>
          <w:sz w:val="28"/>
          <w:szCs w:val="28"/>
        </w:rPr>
      </w:pPr>
      <w:r w:rsidRPr="00793E3E">
        <w:rPr>
          <w:sz w:val="28"/>
          <w:szCs w:val="28"/>
        </w:rPr>
        <w:t>Красноармейского района                                                              С.Ф. Олифиренко</w:t>
      </w:r>
    </w:p>
    <w:p w:rsidR="00F852C2" w:rsidRPr="00793E3E" w:rsidRDefault="00F852C2" w:rsidP="00F23192">
      <w:pPr>
        <w:jc w:val="both"/>
        <w:rPr>
          <w:sz w:val="28"/>
          <w:szCs w:val="28"/>
        </w:rPr>
      </w:pPr>
    </w:p>
    <w:p w:rsidR="00F852C2" w:rsidRPr="00793E3E" w:rsidRDefault="00F852C2" w:rsidP="00F23192">
      <w:pPr>
        <w:pStyle w:val="ConsNormal"/>
        <w:ind w:right="97" w:firstLine="0"/>
        <w:rPr>
          <w:szCs w:val="28"/>
        </w:rPr>
      </w:pPr>
      <w:r w:rsidRPr="00793E3E">
        <w:rPr>
          <w:szCs w:val="28"/>
        </w:rPr>
        <w:t>Глава</w:t>
      </w:r>
    </w:p>
    <w:p w:rsidR="00F852C2" w:rsidRPr="00793E3E" w:rsidRDefault="00F852C2" w:rsidP="00F23192">
      <w:pPr>
        <w:pStyle w:val="ConsNormal"/>
        <w:ind w:right="97" w:firstLine="0"/>
        <w:rPr>
          <w:szCs w:val="28"/>
        </w:rPr>
      </w:pPr>
      <w:r w:rsidRPr="00793E3E">
        <w:rPr>
          <w:szCs w:val="28"/>
        </w:rPr>
        <w:t>Полтавского сельского поселения</w:t>
      </w:r>
    </w:p>
    <w:p w:rsidR="00F852C2" w:rsidRPr="00793E3E" w:rsidRDefault="00F852C2" w:rsidP="004B390F">
      <w:pPr>
        <w:pStyle w:val="ConsNormal"/>
        <w:ind w:right="97" w:firstLine="0"/>
        <w:rPr>
          <w:szCs w:val="28"/>
        </w:rPr>
      </w:pPr>
      <w:r w:rsidRPr="00793E3E">
        <w:t>Красноармейского района</w:t>
      </w:r>
      <w:r w:rsidRPr="00793E3E">
        <w:tab/>
        <w:t xml:space="preserve">                                                           В. А. Побожий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F852C2" w:rsidRPr="00793E3E" w:rsidTr="004B390F">
        <w:tc>
          <w:tcPr>
            <w:tcW w:w="4500" w:type="dxa"/>
          </w:tcPr>
          <w:p w:rsidR="00F852C2" w:rsidRPr="00793E3E" w:rsidRDefault="00F852C2" w:rsidP="004B390F">
            <w:pPr>
              <w:suppressAutoHyphens/>
              <w:rPr>
                <w:rStyle w:val="af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100" w:type="dxa"/>
          </w:tcPr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rStyle w:val="af7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к решению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Совета Полтавского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сельского поселения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Красноармейского района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 xml:space="preserve">от </w:t>
            </w:r>
            <w:r w:rsidR="00D746BD">
              <w:rPr>
                <w:sz w:val="28"/>
                <w:szCs w:val="28"/>
              </w:rPr>
              <w:t>26.11.2015</w:t>
            </w:r>
            <w:r w:rsidRPr="00793E3E">
              <w:rPr>
                <w:sz w:val="28"/>
                <w:szCs w:val="28"/>
              </w:rPr>
              <w:t xml:space="preserve">  № _</w:t>
            </w:r>
            <w:r w:rsidR="00D746BD">
              <w:rPr>
                <w:sz w:val="28"/>
                <w:szCs w:val="28"/>
              </w:rPr>
              <w:t>16/6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852C2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«ПРИЛОЖЕНИЕ</w:t>
            </w:r>
          </w:p>
          <w:p w:rsidR="001E7DC9" w:rsidRPr="00793E3E" w:rsidRDefault="001E7DC9" w:rsidP="004B390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УТВЕРЖДЕНО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решением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Совета Полтавского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сельского поселения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Красноармейского района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от 26.02.2015  № 6/1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в редакции решения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Совета Полтавского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сельского поселения</w:t>
            </w:r>
          </w:p>
          <w:p w:rsidR="00F852C2" w:rsidRPr="00793E3E" w:rsidRDefault="00F852C2" w:rsidP="004B390F">
            <w:pPr>
              <w:suppressAutoHyphens/>
              <w:jc w:val="center"/>
              <w:rPr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>Красноармейского района</w:t>
            </w:r>
          </w:p>
          <w:p w:rsidR="00F852C2" w:rsidRPr="00793E3E" w:rsidRDefault="00F852C2" w:rsidP="00D746BD">
            <w:pPr>
              <w:suppressAutoHyphens/>
              <w:jc w:val="center"/>
              <w:rPr>
                <w:rStyle w:val="af7"/>
                <w:b w:val="0"/>
                <w:color w:val="auto"/>
                <w:sz w:val="28"/>
                <w:szCs w:val="28"/>
              </w:rPr>
            </w:pPr>
            <w:r w:rsidRPr="00793E3E">
              <w:rPr>
                <w:sz w:val="28"/>
                <w:szCs w:val="28"/>
              </w:rPr>
              <w:t xml:space="preserve">от </w:t>
            </w:r>
            <w:r w:rsidR="00D746BD">
              <w:rPr>
                <w:sz w:val="28"/>
                <w:szCs w:val="28"/>
              </w:rPr>
              <w:t>26.11.2015</w:t>
            </w:r>
            <w:r w:rsidRPr="00793E3E">
              <w:rPr>
                <w:sz w:val="28"/>
                <w:szCs w:val="28"/>
              </w:rPr>
              <w:t xml:space="preserve"> №</w:t>
            </w:r>
            <w:r w:rsidR="00D746BD">
              <w:rPr>
                <w:sz w:val="28"/>
                <w:szCs w:val="28"/>
              </w:rPr>
              <w:t xml:space="preserve"> 16/6</w:t>
            </w:r>
          </w:p>
        </w:tc>
      </w:tr>
    </w:tbl>
    <w:p w:rsidR="00F852C2" w:rsidRPr="00793E3E" w:rsidRDefault="00F852C2" w:rsidP="0013697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952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E3E">
        <w:rPr>
          <w:b/>
          <w:sz w:val="28"/>
          <w:szCs w:val="28"/>
        </w:rPr>
        <w:t>ПОЛОЖЕНИЕ</w:t>
      </w:r>
    </w:p>
    <w:p w:rsidR="00F852C2" w:rsidRPr="00793E3E" w:rsidRDefault="00F852C2" w:rsidP="00F231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E3E">
        <w:rPr>
          <w:b/>
          <w:sz w:val="28"/>
          <w:szCs w:val="28"/>
        </w:rPr>
        <w:t>о порядке управления и распоряжения имуществом,</w:t>
      </w:r>
    </w:p>
    <w:p w:rsidR="00F852C2" w:rsidRPr="00793E3E" w:rsidRDefault="00F852C2" w:rsidP="00F231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E3E">
        <w:rPr>
          <w:b/>
          <w:sz w:val="28"/>
          <w:szCs w:val="28"/>
        </w:rPr>
        <w:t xml:space="preserve">находящимся в муниципальной собственности </w:t>
      </w:r>
    </w:p>
    <w:p w:rsidR="00F852C2" w:rsidRPr="00793E3E" w:rsidRDefault="00F852C2" w:rsidP="00F231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3E3E"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1. Общие положения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1.1. Настоящее Положение разработано в соответствии с Конституцией Российской Федерации, действующим законодательством Российской Федер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ции и Краснодарского края, Уставом Полтавского сельского поселения Красн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1.2. Настоящее Положение устанавливает общие принципы управления и распоряжения имуществом, находящимся в муниципальной собственности Полтавского сельского поселения Красноармейского района, и включает в себя следующие разделы: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общие положения;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порядок формирования, учёта и ведения реестра муниципальной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ственности Полтавского сельского поселения Красноармейского района;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порядок внесения в Реестр объектов учета;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порядок включения в Реестр объектов, созданных за счет средств мес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ного бюджета;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- порядок списания муниципального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порядок управления и распоряжения муниципальным имуществом, входящим в муниципальную казну Полтавского сельского поселения Красн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армейского района;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- порядок приёма объектов в муниципальную собственность и порядок передачи объектов муниципальной собственности Полтавского сельского пос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ления Красноармейского района;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- порядок передачи объектов муниципальной собственности в аренду и порядок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пользования;</w:t>
      </w:r>
    </w:p>
    <w:p w:rsidR="00F852C2" w:rsidRPr="00793E3E" w:rsidRDefault="00F852C2" w:rsidP="00DA5B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порядок передачи муниципальной собственности Полтавского сельск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 поселения Красноармейского района в хозяйственное ведение и оперативное управление, порядок распоряжения указанным муниципальным имуществом;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порядок создания и управления муниципальными унитарными пре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приятиями и учреждениями;</w:t>
      </w:r>
    </w:p>
    <w:p w:rsidR="00F852C2" w:rsidRPr="00793E3E" w:rsidRDefault="00F852C2" w:rsidP="0013697C">
      <w:pPr>
        <w:pStyle w:val="1"/>
        <w:ind w:left="0"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порядок участия Полтавского сельского поселения Красноармейского района в органах управления хозяйственных обществ, имеющих в уставном к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питале доли, находящиеся в собственности Полтавского сельского поселения Красноармейского района;</w:t>
      </w:r>
    </w:p>
    <w:p w:rsidR="00F852C2" w:rsidRPr="00793E3E" w:rsidRDefault="00F852C2" w:rsidP="008066D9">
      <w:r w:rsidRPr="00793E3E">
        <w:rPr>
          <w:sz w:val="28"/>
          <w:szCs w:val="28"/>
        </w:rPr>
        <w:t xml:space="preserve">           - порядок приёма в муниципальную собственность объектов, признанных бесхозяйными;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порядок и условия приватизации объектов муниципальной собственн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сти, в том числе: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93E3E">
        <w:rPr>
          <w:bCs/>
          <w:sz w:val="28"/>
          <w:szCs w:val="28"/>
        </w:rPr>
        <w:t>-порядок планирование приватизации муниципального имущества;</w:t>
      </w:r>
    </w:p>
    <w:p w:rsidR="00F852C2" w:rsidRPr="00793E3E" w:rsidRDefault="00F852C2" w:rsidP="00DA5B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bCs/>
          <w:sz w:val="28"/>
          <w:szCs w:val="28"/>
        </w:rPr>
        <w:t>-</w:t>
      </w:r>
      <w:r w:rsidRPr="00793E3E">
        <w:rPr>
          <w:sz w:val="28"/>
          <w:szCs w:val="28"/>
        </w:rPr>
        <w:t xml:space="preserve"> порядок принятия решений об условиях приватизации;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</w:t>
      </w:r>
      <w:r w:rsidRPr="00793E3E">
        <w:t xml:space="preserve"> </w:t>
      </w:r>
      <w:r w:rsidRPr="00793E3E">
        <w:rPr>
          <w:sz w:val="28"/>
          <w:szCs w:val="28"/>
        </w:rPr>
        <w:t>порядок продажи муниципального имущества на аукционе;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</w:t>
      </w:r>
      <w:r w:rsidRPr="00793E3E">
        <w:t xml:space="preserve"> </w:t>
      </w:r>
      <w:r w:rsidRPr="00793E3E">
        <w:rPr>
          <w:sz w:val="28"/>
          <w:szCs w:val="28"/>
        </w:rPr>
        <w:t>порядок продажи муниципального имущества посредством публичного предложения;</w:t>
      </w:r>
    </w:p>
    <w:p w:rsidR="00F852C2" w:rsidRPr="00793E3E" w:rsidRDefault="00F852C2" w:rsidP="00DA5B8D">
      <w:pPr>
        <w:pStyle w:val="ConsPlusNormal"/>
        <w:ind w:firstLine="540"/>
        <w:jc w:val="both"/>
        <w:outlineLvl w:val="0"/>
      </w:pPr>
      <w:r w:rsidRPr="00793E3E">
        <w:t>- порядок продажи муниципального имущества без объявления цены;</w:t>
      </w:r>
    </w:p>
    <w:p w:rsidR="00F852C2" w:rsidRPr="00793E3E" w:rsidRDefault="00F852C2" w:rsidP="00DA5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E3E">
        <w:rPr>
          <w:sz w:val="28"/>
          <w:szCs w:val="28"/>
        </w:rPr>
        <w:t xml:space="preserve">         -порядок подведения итогов продажи муниципального имущества и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рядка заключения с покупателем договора купли-продажи муниципального имущества без объявления цены;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порядок оплаты муниципального имущества.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1.3. Собственность Полтавского сельского поселения Красноармейского района учитывается в Реестре муниципальной собственности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1.4. Основаниями возникновения (прекращения) права муниципальной собственности являются: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договоры и иные сделки, предусмотренные законом, а также договоры и иные сделки, хотя и не предусмотренные законом, но не противоречащие ему;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правовые акты Российской Федерации, Краснодарского края, в том числе нормативные правовые акты о разграничении государственной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ности на землю, муниципальные правовые акты;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судебные решения;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- иные основания, допускаемые гражданским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1.5. Интересы собственника муниципального имущества представляет администрация Полтавского сельского поселения Красноармейского района, действующая на основании Устава Полтавского сельского поселения Красн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 xml:space="preserve">армейского района (далее - Устав).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1.6. От имени собственника продавцом муниципального имущества в</w:t>
      </w:r>
      <w:r w:rsidRPr="00793E3E">
        <w:rPr>
          <w:sz w:val="28"/>
          <w:szCs w:val="28"/>
        </w:rPr>
        <w:t>ы</w:t>
      </w:r>
      <w:r w:rsidRPr="00793E3E">
        <w:rPr>
          <w:sz w:val="28"/>
          <w:szCs w:val="28"/>
        </w:rPr>
        <w:t>ступает администрация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1.7. Средства от продажи муниципального имущества, нематериальных активов, арендной платы за сданное в аренду имущество, в том числе наход</w:t>
      </w:r>
      <w:r w:rsidRPr="00793E3E">
        <w:rPr>
          <w:sz w:val="28"/>
          <w:szCs w:val="28"/>
        </w:rPr>
        <w:t>я</w:t>
      </w:r>
      <w:r w:rsidRPr="00793E3E">
        <w:rPr>
          <w:sz w:val="28"/>
          <w:szCs w:val="28"/>
        </w:rPr>
        <w:t>щееся в казне, а также поступление дивидендов по акциям, находящимся в м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ниципальной собственности, и другие неналоговые доходы учитываются в по</w:t>
      </w:r>
      <w:r w:rsidRPr="00793E3E">
        <w:rPr>
          <w:sz w:val="28"/>
          <w:szCs w:val="28"/>
        </w:rPr>
        <w:t>л</w:t>
      </w:r>
      <w:r w:rsidRPr="00793E3E">
        <w:rPr>
          <w:sz w:val="28"/>
          <w:szCs w:val="28"/>
        </w:rPr>
        <w:t>ном объеме в доходах бюджета Полтавского сельского поселения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1.8. Распоряжение имуществом, переходящим по праву наследования Полтавскому сельскому поселению Красноармейского района, осуществляется в соответствии с действующим законодательством и настоящим Положением.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2. Порядок формирования, учета и ведения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Реестра муниципальной собственности Полтавского сельского посел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 Красноармейского района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2.1. Цели и порядок формирования Реестра муниципальной собственн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сти.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2.1.1. Настоящий Порядок устанавливает основные принципы порядка учёта муниципального имущества и ведения Реестра муниципальной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2.1.2. Формирование, учёт и ведение Реестра имущества, находящегося в муниципальной собственности, осуществляется отделом по доходам и управл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нию муниципальным имуществом администрации Полтавского сельского пос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ления Красноармейского района (далее - Отдел) в Реестре муниципальной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ственности в соответствии с Порядком ведения органами местного самоупра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ления реестров муниципального имущества, утверждённого приказом Мин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стерства экономического развития Российской Федерации от 30.08.2011 года № 424.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2.1.3. Объектами учёта реестра являются: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мельный участок, жилое, нежилое помещение или иной прочно связанный с землей участок, жилое, нежилое помещение или иной прочно связанный с зе</w:t>
      </w:r>
      <w:r w:rsidRPr="00793E3E">
        <w:rPr>
          <w:sz w:val="28"/>
          <w:szCs w:val="28"/>
        </w:rPr>
        <w:t>м</w:t>
      </w:r>
      <w:r w:rsidRPr="00793E3E">
        <w:rPr>
          <w:sz w:val="28"/>
          <w:szCs w:val="28"/>
        </w:rPr>
        <w:t>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lastRenderedPageBreak/>
        <w:t>ства или товарищества либо иное не относящееся к недвижимости имущество, стоимость которого превышает размер, установленный решениями представ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тельного органа  Полтавского сельского поселения Красноармейского района,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года № 174-ФЗ «Об автономных учрежд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ниях»;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Полтавскому сельскому посел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нию Красноармейского района, иные юридические лица, учредителем (учас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ником) которых является Полтавское сельское поселение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2.1.4. Основными задачами учёта муниципального имущества являются: обеспечение полного, актуального и непрерывного учёта муниципального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2.1.5. Реестр ведётся на бумажных и электронных носителях.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Основными задачами учёта муниципального имущества являются: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обеспечение полного, актуального и непрерывного учёта муниципальн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ведение информационной базы данных, содержащей достоверную и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 xml:space="preserve">формацию о составе муниципального имущества, его техническом состоянии, стоимостных и иных характеристиках.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2.1.6 Реестр состоит из 3 разделов.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раздел 1 включаются сведения о муниципальном недвижимом имущ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ства, в том числе:</w:t>
      </w:r>
    </w:p>
    <w:p w:rsidR="00F852C2" w:rsidRPr="00793E3E" w:rsidRDefault="00F852C2" w:rsidP="0013697C">
      <w:pPr>
        <w:tabs>
          <w:tab w:val="left" w:pos="681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наименование недвижимого имущества;</w:t>
      </w:r>
      <w:r w:rsidRPr="00793E3E">
        <w:rPr>
          <w:sz w:val="28"/>
          <w:szCs w:val="28"/>
        </w:rPr>
        <w:tab/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адрес (местоположение) недвижимого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кадастровый номер муниципального недвижимого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сведения о кадастровой стоимости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сведения о балансовой стоимости недвижимого имущества и начи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ленной амортизации (износе);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сведения о кадастровой стоимости недвижимого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-даты возникновения и прекращения права муниципальной собственн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сти на недвижимое имущество;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реквизиты документов - оснований возникновения (прекращения) пр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ва муниципальной собственности на недвижимое имущество;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- сведения об установленных в отношении муниципального движимого  имущества ограничениях (обременениях) с указанием основания и даты их во</w:t>
      </w:r>
      <w:r w:rsidRPr="00793E3E">
        <w:rPr>
          <w:sz w:val="28"/>
          <w:szCs w:val="28"/>
        </w:rPr>
        <w:t>з</w:t>
      </w:r>
      <w:r w:rsidRPr="00793E3E">
        <w:rPr>
          <w:sz w:val="28"/>
          <w:szCs w:val="28"/>
        </w:rPr>
        <w:t>никновения и прекращения.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раздел 2 включаются сведения о муниципальном движимом имущес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ве, в том числе: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наименование движимого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сведения о балансовой стоимости движимого имущества и начисле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ной амортизации (износе);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-даты возникновения и прекращения права муниципальной собственн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сти на движимое имущество;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-реквизиты документов - оснований возникновения (прекращения) права муниципальной собственности на движимое имущество;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</w:t>
      </w:r>
      <w:r w:rsidRPr="00793E3E">
        <w:rPr>
          <w:sz w:val="28"/>
          <w:szCs w:val="28"/>
        </w:rPr>
        <w:t>з</w:t>
      </w:r>
      <w:r w:rsidRPr="00793E3E">
        <w:rPr>
          <w:sz w:val="28"/>
          <w:szCs w:val="28"/>
        </w:rPr>
        <w:t>никновения и прекращениях.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 xml:space="preserve">В отношении акций акционерных обществ в раздел 2 реестра также включаются сведения: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наименование акционерного общества - эмитента, его основной гос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дарственный регистрационный номер;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количество акций, выпущенных акционерным обществом (с указанием количества привилегированных акций), и размер доли в уставном капитале, принадлежащей Полтавскому сельскому поселению Красноармейского района, в процентах;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номинальная стоимость акций.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отношении долей (вкладов) в уставных (складочных) капиталах хозя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ственных обществ и товариществ в раздел 2 Реестра также включаются свед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наименование хозяйственного общества, товарищества, его основной государственный регистрационный номер;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размер уставного (складочного) капитала хозяйственного общества, товарищества и доля Полтавского сельского поселения Красноармейского ра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она в уставном (складочном) капитале в процентах.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раздел 3 включаются сведения о муниципальных унитарных предпр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ятиях, муниципальных учреждениях, хозяйственных обществах, товарищес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вах, акции, доли (вклады) в уставном (складочном) капитале которых прина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лежит Полтавскому сельскому поселению Красноармейского района, иных юридических лицах, в которых Полтавское сельское поселение Красноарме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ского района является учредителем (участником),  в том числе: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адрес (местонахождение);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основной государственный регистрационный номер и дата государс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венной регистрации;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- реквизиты документа – основания создания юридического лица (уч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стия муниципального образования в создании (уставном капитале) юридич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ского лица);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размер уставного фонда (для муниципальных унитарных предпр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ятий);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размер доли, принадлежащий муниципальному образованию в уста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ном (складском) капитале, в процентах (для хозяйственных обществ и товар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ществ);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данные о балансовой и остаточной стоимости основных средств (фо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дов) (для муниципальных учреждений и муниципальных унитарных предпр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ятий);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среднесписочная численность работников (для муниципальных учре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t>дений и муниципальных унитарных предприятий).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2.1.7.Ведение Реестра на бумажных носителях осуществляется по фо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ме, согласно приложениям № 1, № 2, № 3, № 4 к настоящему решению, путем формирования и ведения учетных дел (по юридическим лицам). В  случае не соответствия информация на указанных носителях приоритет имеет информ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ция на бумажных носителях.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2.1.8.Юридические лица, имеющие объекты учёта, представляют: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Ежегодно, до 1 мая (муниципальные учреждения - до 1 марта), карты учёта муниципального имущества с приложениями.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Ведение информационной базы данных муниципального имущества о</w:t>
      </w:r>
      <w:r w:rsidRPr="00793E3E">
        <w:rPr>
          <w:sz w:val="28"/>
          <w:szCs w:val="28"/>
        </w:rPr>
        <w:t>з</w:t>
      </w:r>
      <w:r w:rsidRPr="00793E3E">
        <w:rPr>
          <w:sz w:val="28"/>
          <w:szCs w:val="28"/>
        </w:rPr>
        <w:t>начает занесение в нее объектов учета и данных о них в объеме предоставле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ных правообладателями (пользователями) сведений, а также обновление да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ных об объектах учета  и их исключение из указанной базы данных при изм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 xml:space="preserve">нении формы собственности или других вещных прав на объекты учета.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Данными об объектах учёта являются сведения, характеризующие эти объекты (местонахождение, стоимость, литерное обозначение, обременение, технические характеристики и т.п).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Реестр ежегодно утверждается решением Совета поселения по состо</w:t>
      </w:r>
      <w:r w:rsidRPr="00793E3E">
        <w:rPr>
          <w:sz w:val="28"/>
          <w:szCs w:val="28"/>
        </w:rPr>
        <w:t>я</w:t>
      </w:r>
      <w:r w:rsidRPr="00793E3E">
        <w:rPr>
          <w:sz w:val="28"/>
          <w:szCs w:val="28"/>
        </w:rPr>
        <w:t>нию на 1 января отчетного года.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3. Порядок внесения в Реестр объектов учета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3.1. Внесение в Реестр сведений об объектах учёта и записей об измен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нии сведений о них осуществляется на основании письменного заявления пр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 Заявление с приложением иных нео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ходимых заверенных копий документов предоставляется в администрацию Полтавского сельского поселения на имя главы Полтавского сельского посел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 в двухнедельный срок с момента возникновения, изменения или прекр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щения права на объекты учёта (изменения сведений об объектах учета).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Сведения о создании Полтавским сельским поселением Красноарме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ского района муниципальных унитарных предприятий, муниципальных учре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lastRenderedPageBreak/>
        <w:t>дений, хозяйственных обществ и иных юридических лицах, а также об участии Полтавского сельского поселения Красноармейского района в юридических лицах вносятся в Реестр на основании принятых решений о создании (участии в создании) таких юридических лиц.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Внесение в Реестр записей об изменении сведений о муниципальных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нение сведений. Заявления представляются на имя главы Полтавского сельск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 поселения в двухнедельный срок с момента изменения сведений об объектах учета.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отношении объектов казны сведения об объектах учета и записи об изменении сведений о них вносятся в Реестр на основании надлежащим обр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зом заверенных копий документов, подтверждающих приобретение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документов представляются в Отдел  в двухнедельный срок с момента возникновения, изменения или прекращения права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пального образования на имущество. Одновременно с письменным заявлением правообладатели, имеющие объекты учета, предоставляют в Отдел карту учета муниципального имущества, имеющегося у юридического лица по форме, с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гласно приложению № 5 настоящего решения, а также перечень особо ценного движимого имущества, закрепленного за автономными и бюджетными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ципальными учреждениями, и иные документы при необходимости.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Руководитель правообладателя, имеющей в пользовании по основаниям, предусмотренным гражданским законодательством Российской Федерации, муниципальное имущество, а также руководитель хозяйствующего субъекта, имеющего в уставном капитале акции (доли), принадлежащие муниципальному образованию, либо на ином основании, предусмотренном гражданским закон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дательством Российской федерации, несет ответственность за полноту и дост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верность предоставленных данных в соответствии с действующим законод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 xml:space="preserve">Сведения об объектах учета, содержащихся в Реестре, носят открытый характер и предоставляются любым заинтересованным лицам в виде выписок из Реестра.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Ликвидация Реестра осуществляется в порядке, установленном дейс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вующим законодательством. При ликвидации Реестра данные передаются в 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 xml:space="preserve">хив администрации муниципального образования Красноармейский район.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4. Порядок включения в реестр объектов,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созданных за счет средств местного бюджета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 xml:space="preserve">4.1. По окончании строительства, реконструкции, капитального ремонта объекта капитального строительства в полном объеме за счет средств местного бюджета «муниципальный заказчик» на принимаемый объект у «подрядчика», </w:t>
      </w:r>
      <w:r w:rsidRPr="00793E3E">
        <w:rPr>
          <w:sz w:val="28"/>
          <w:szCs w:val="28"/>
        </w:rPr>
        <w:lastRenderedPageBreak/>
        <w:t>в соответствии с действующим законодательством, оформляет пакет докуме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тов, в том числе: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акт приёмки законченного строительством объекта приемочной коми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сией (форма КС-14);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разрешение на ввод объекта в эксплуатацию, в котором должны быть отражены сведения об объекте капитального строительства в объеме, необх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димом для осуществления его государственного кадастрового учета, состав т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ких сведений должен соответствовать установленным в соответствии с Фед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ральным законом от 24 июля 2007 года № 221-ФЗ «О государственном кадастре недвижимости» требованиям к составу сведений в графической и текстовой частях технического плана;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заключение о соответствии построенного объекта капитального стро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тельства требованиям технических регламентов (нормам и правилам) и проек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ной документации, если по объекту предусмотрен Госстройнадзор;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документ, разрешающий строительство (реконструкцию) объекта;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правоустанавливающие документы на занимаемый объектом земел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ный участок;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документы, подтверждающие финансирование объекта;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акты разграничения балансовой принадлежности и границ эксплуат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ционной ответственности (при необходимости);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проектная документация;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геодезическая контрольно-исполнительная съемка объекта;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исполнительная документация (акты на скрытые работы, акты испыт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ния, акт технического осмотра и допуска к эксплуатации);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акт (накладная) приема-передачи основных средств (ф. ОС-1);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и другая необходимая документация по объекту законченным стро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тельством.</w:t>
      </w:r>
    </w:p>
    <w:p w:rsidR="00F852C2" w:rsidRPr="00793E3E" w:rsidRDefault="00F852C2" w:rsidP="0013697C">
      <w:pPr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4.2. Отдел ЖКХ и благоустройства (в пределах своих полномочий), о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дел архитектуры и градостроительства администрации Полтавского сельского поселения обеспечивает передачу муниципальным заказчиком документации и принятого в эксплуатацию объекта: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4.2.1 отделу по доходам и управлению муниципальным имуществом а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министрации Полтавского сельского поселения документы для включения в Реестр муниципальной собственности и регистрации права муниципальной собственности на объекты недвижимости в Красноармейском отделе Управл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Федеральной службы государственной регистрации, кадастра и картогр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фии по Краснодарскому краю в составе: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акт приемки законченного строительством объекта приемочной коми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сией (форма КС-14);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разрешение на ввод объекта в эксплуатацию;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документ, разрешающий строительство (реконструкцию) объекта;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технический план объекта недвижимого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4.2.2 эксплуатирующей организации - необходимую  документацию  (по акту приема - передачи).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pStyle w:val="a5"/>
        <w:ind w:firstLine="851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5. Порядок списания муниципального имущества</w:t>
      </w:r>
    </w:p>
    <w:p w:rsidR="00F852C2" w:rsidRPr="00793E3E" w:rsidRDefault="00F852C2" w:rsidP="0013697C">
      <w:pPr>
        <w:pStyle w:val="a5"/>
        <w:ind w:firstLine="851"/>
        <w:rPr>
          <w:sz w:val="28"/>
          <w:szCs w:val="28"/>
        </w:rPr>
      </w:pPr>
      <w:r w:rsidRPr="00793E3E">
        <w:rPr>
          <w:sz w:val="28"/>
          <w:szCs w:val="28"/>
        </w:rPr>
        <w:t xml:space="preserve"> 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5.1. Настоящий порядок согласования списания муниципального им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щества Полтавского сельского поселения Красноармейского района регулирует отношения, возникающие при осуществлении полномочий собственника по управлению и распоряжению муниципальной собственностью администрацией Полтавского сельского поселения в отношении подведомственных казенных, бюджетных, автономных учреждений (далее – учреждений), муниципальных унитарных предприятий Красноармейского района (далее – предприятий) и применяется при списании муниципального имущества (далее основные сре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ства), находящихся в оперативном управлении учреждений и хозяйственном ведении предприятий.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 xml:space="preserve">5.2. Основные средства балансовой стоимостью до 3 тысяч рублей включительно списываются учреждением самостоятельно. 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5.3 Решение о согласовании списания основных средств (движимого имущества), находящихся в оперативном управлении  учреждений  принимае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 xml:space="preserve">ся главой Полтавского сельского поселения Красноармейского района в форме распоряжения. 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5.4. Решение о согласовании списания объектов недвижимого имущес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ва  принимается в форме издаваемого постановления администрации Полта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ского сельского поселения Красноармейского района.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5.5. Решение о согласовании списания движимого имущества, наход</w:t>
      </w:r>
      <w:r w:rsidRPr="00793E3E">
        <w:rPr>
          <w:sz w:val="28"/>
          <w:szCs w:val="28"/>
        </w:rPr>
        <w:t>я</w:t>
      </w:r>
      <w:r w:rsidRPr="00793E3E">
        <w:rPr>
          <w:sz w:val="28"/>
          <w:szCs w:val="28"/>
        </w:rPr>
        <w:t>щегося в хозяйственном ведении муниципальных предприятий или операти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ном управлении муниципального казенного учреждения, а также особо ценного движимого имущества, закрепленного на праве оперативного управления за бюджетным или автономным учреждением и имущества казны принимается главой Полтавского сельского поселения Красноармейского района в форме распоряжения в соответствии с требованиями ст. 23 Федерального закона   от 14 ноября 2002 года № 161-ФЗ «О государственных и муниципальных унита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 xml:space="preserve">ных предприятиях», иных правовых актов. 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Остальное движимое имущество списывается балансодержателями с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мостоятельно.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 В целях согласования списания основных средств  учреждение, либо предприятие обращается в Администрацию и представляет следующие док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 xml:space="preserve">менты: </w:t>
      </w:r>
    </w:p>
    <w:p w:rsidR="00F852C2" w:rsidRPr="00793E3E" w:rsidRDefault="00F852C2" w:rsidP="0013697C">
      <w:pPr>
        <w:pStyle w:val="a5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5.6.1 Приказ (решение) о согласовании списания особо ценного движ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мого, имущества  отраслевого (функционального) органа администрации По</w:t>
      </w:r>
      <w:r w:rsidRPr="00793E3E">
        <w:rPr>
          <w:sz w:val="28"/>
          <w:szCs w:val="28"/>
        </w:rPr>
        <w:t>л</w:t>
      </w:r>
      <w:r w:rsidRPr="00793E3E">
        <w:rPr>
          <w:sz w:val="28"/>
          <w:szCs w:val="28"/>
        </w:rPr>
        <w:t>тавского сельского поселения Красноармейского района, осуществляющего функции и полномочия учредителя.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5.6.2. Копию распорядительного акта учреждения (предприятия) о н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значении постоянно действующей комиссии по списанию основных средств з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 xml:space="preserve">веренную печатью учреждения, который ежегодно обновляется. 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5.6.3. Акт о списании основных средств, утверждённый руководителем учреждения (предприятия) по форме, установленной постановлением  госуда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 xml:space="preserve">ственного комитета Российской Федерации по статистике от 21 января                </w:t>
      </w:r>
      <w:r w:rsidRPr="00793E3E">
        <w:rPr>
          <w:sz w:val="28"/>
          <w:szCs w:val="28"/>
        </w:rPr>
        <w:lastRenderedPageBreak/>
        <w:t>2003 года № 7 «Об утверждении унифицированных форм первичной учетной документации по учету основных средств», соответствующей виду списыва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мого имущества.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5.6.4. Копию инвентарной карточки списываемого объекта основных средств, заверенную печатью балансодержателя.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5.6.5. Заключение о техническом состоянии списываемых объектов о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новных средств, с приложением копии лицензии организации либо иной док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мент, подтверждающий право организации на осуществление деятельности по техническому учету и технической инвентаризации объектов капитального строительства (в случае, если для осуществления данной деятельности необх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дима лицензия и иное специальное разрешение).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5.6.6. При списании транспортных средств дополнительно предоставл</w:t>
      </w:r>
      <w:r w:rsidRPr="00793E3E">
        <w:rPr>
          <w:sz w:val="28"/>
          <w:szCs w:val="28"/>
        </w:rPr>
        <w:t>я</w:t>
      </w:r>
      <w:r w:rsidRPr="00793E3E">
        <w:rPr>
          <w:sz w:val="28"/>
          <w:szCs w:val="28"/>
        </w:rPr>
        <w:t xml:space="preserve">ются копии паспорта транспортного средства и свидетельства о регистрации транспортного средства, заверенные печатью балансодержателя. 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5.6.7. При списании основных средств, утраченных вследствие кражи, повреждений, пожара, аварий и других чрезвычайных ситуаций, дополнительно представляются: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документы, подтверждающие факт утраты имущества, подготовленные специализированными уполномоченными организациями;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объяснительные записки руководителя балансодержателя и материально ответственных лиц о факте утраты имущества с указанием сведений о возм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щении виновными лицами в установленном законодательством порядке уще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ба;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копия распоряжения о принятии мер в отношении лиц, виновных в преждевременном выбытии основных средств из эксплуатации, в случае уст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новления таковых.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5.6.8. При наличии полного пакета документов, после проверки пре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ставленных документов, специалист Отдела  в месячный срок, с момента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ступления обращения, готовит распоряжение о согласовании списания осно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 xml:space="preserve">ных средств. 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5.6.9. Ответственность за учёт материальных ценностей, полученных от выбытия объектов основных средств несёт руководитель учреждения, предпр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 xml:space="preserve">ятия соответственно. </w:t>
      </w:r>
    </w:p>
    <w:p w:rsidR="00F852C2" w:rsidRPr="00793E3E" w:rsidRDefault="00F852C2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6. Порядок управления и распоряжения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муниципальным имуществом, входящим в казну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Полтавского сельского поселения Красноармейского района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6.1. Общие положения.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6.1.1. Настоящий порядок определяет состав казны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 (далее - казна), основания включ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имущества в казну, общий порядок его учета, содержания и обеспечения эффективности распоряжения объектами казны.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6.1.2. Казна служит целям формирования системы управления имущес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 xml:space="preserve">вом, не закрепленным за муниципальными предприятиями и учреждениями, </w:t>
      </w:r>
      <w:r w:rsidRPr="00793E3E">
        <w:rPr>
          <w:sz w:val="28"/>
          <w:szCs w:val="28"/>
        </w:rPr>
        <w:lastRenderedPageBreak/>
        <w:t>для эффективного осуществления в его отношении прав и обязанностей собс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венника.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6.1.3. Учет и оформление поступления в казну, передача в пользование или аренду движимого и недвижимого имущества, входящего в казну, осущес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вляется отделом по доходам и управлением муниципальным имуществом а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министрацией Полтавского сельского поселения Красноармейского района в порядке, установленном действующим законодательством, настоящим Пол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жением, иными актами органов местного самоуправления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6.2. Состав казны.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6.2.1. Казну составляют средства местного бюджета и муниципальное имущество, не закрепленное за муниципальными предприятиями и учрежд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ниями.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6.2.2. В состав казны могут входить следующие объекты: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средства местного бюджета и ценные бумаги, номинированные в в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люте Российской Федерации;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недвижимое имущество (имущественные комплексы, в том числе об</w:t>
      </w:r>
      <w:r w:rsidRPr="00793E3E">
        <w:rPr>
          <w:sz w:val="28"/>
          <w:szCs w:val="28"/>
        </w:rPr>
        <w:t>ъ</w:t>
      </w:r>
      <w:r w:rsidRPr="00793E3E">
        <w:rPr>
          <w:sz w:val="28"/>
          <w:szCs w:val="28"/>
        </w:rPr>
        <w:t>екты незавершенного строительства, здания, сооружения, жилые и нежилые помещения, земельные участки, собственность на которые зарегистрирована в соответствии с законодательством Российской Федерации, и иные объекты, 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торые связаны с землей так, что их перемещение без несоразмерного ущерба их назначению невозможно);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объекты интеллектуальной собственности Полтавского сельского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селения Красноармейского района, в том числе исключительные права на них;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доли (акции) в праве общей собственности;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иное имущество, в том числе имущественные права в соответствии с законодательством Российской Федерации.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6.3. Основания включения имущества в казну.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6.3.1. Основаниями включения имущества в казну являются: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отсутствие закрепления за муниципальными предприятиями и учре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t>дениями в хозяйственном ведении или в оперативном управлении муниципал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ного имущества, построенного, приобретенного или реконструированного за счет средств местного бюджета, а также поступившего в муниципальную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ственность в результате разграничения собственности, безвозмездной или во</w:t>
      </w:r>
      <w:r w:rsidRPr="00793E3E">
        <w:rPr>
          <w:sz w:val="28"/>
          <w:szCs w:val="28"/>
        </w:rPr>
        <w:t>з</w:t>
      </w:r>
      <w:r w:rsidRPr="00793E3E">
        <w:rPr>
          <w:sz w:val="28"/>
          <w:szCs w:val="28"/>
        </w:rPr>
        <w:t>мездной передачи имущества в муниципальную собственность Полтавского сельского поселения Красноармейского района;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смотренным действующим законодательством, на которое в случаях и в поря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ке, установленном действующим законодательством, приобретено право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ципальной собственности Полтавского сельского поселения Красноармейского района;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не включение имущества в уставный капитал акционерных обществ при приватизации муниципальных унитарных предприятий;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 xml:space="preserve">- возврат, правомерное изъятие или отказ от использования имущества, закрепленного на праве хозяйственного ведения или оперативного управления </w:t>
      </w:r>
      <w:r w:rsidRPr="00793E3E">
        <w:rPr>
          <w:sz w:val="28"/>
          <w:szCs w:val="28"/>
        </w:rPr>
        <w:lastRenderedPageBreak/>
        <w:t>за муниципальными унитарными предприятиями или муниципальными учре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t>дениями, в том числе ликвидированными;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признание сделок с муниципальным имуществом, а также сделок пр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ватизации недействительными в соответствии с действующим законодательс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вом Российской Федерации;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иные основания, предусмотренные действующим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6.4. Порядок учёта имущества казны.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6.4.1. Имущество, входящее в казну, принадлежит на праве собственн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сти Полтавскому сельскому поселению Красноармейского района и подлежит отражению в бухгалтерской отчетности администрации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 xml:space="preserve"> 6.4.2. Учет имущества, входящего в казну, его движение осуществляе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ся путем внесения соответствующих сведений в специальный раздел Реестра муниципальной собственности Полтавского сельского поселения Красноарме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ского района.</w:t>
      </w:r>
    </w:p>
    <w:p w:rsidR="00F852C2" w:rsidRPr="00793E3E" w:rsidRDefault="00F852C2" w:rsidP="00D04B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6.4.3. Раздел реестра «Имущество казны Полтавского сельского посел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Красноармейского района» содержит сведения о составе имущества, спос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бе приобретения, основаниях и дате постановки на учет, балансовой стоимости, другие сведения, соответствующие требованиям законодательства о бухгалте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ском учете при отражении данных на счетах юридического лица, а также св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дения о передаче имущества в пользование, аренду, залог и других актах расп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ряжения имуществом, в том числе об исключении имущества из состава казны и возврат его в казну. Расходы по оценке муниципального имущества, вход</w:t>
      </w:r>
      <w:r w:rsidRPr="00793E3E">
        <w:rPr>
          <w:sz w:val="28"/>
          <w:szCs w:val="28"/>
        </w:rPr>
        <w:t>я</w:t>
      </w:r>
      <w:r w:rsidRPr="00793E3E">
        <w:rPr>
          <w:sz w:val="28"/>
          <w:szCs w:val="28"/>
        </w:rPr>
        <w:t>щего в состав казны, осуществляются за счет средств, выделяемых из местного бюджета.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6.5. Порядок управления имуществом казны.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6.5.1. Условия и порядок передачи имущества казны в аренду, залог, пользование, доверительное управление и распоряжение им иными способами, регулируются действующим законодательством, правовыми актами органов местного самоуправления и данным Положением.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7. Порядок приема объектов в муниципальную собственность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и порядок передачи объектов муниципальной собственности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Полтавского сельского поселения Красноармейского района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7.1. Передача объектов федеральной собственности, государственной собственности Краснодарского края, муниципальной собственности района и поселений, объектов, не вошедших в уставные капиталы акционерных обществ в муниципальную собственность Полтавского сельского поселения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мейского района и объектов муниципальной собственности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 в федеральную собственность, гос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дарственную собственность Краснодарского края, муниципальную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ность района и сельских поселений осуществляется в соответствии с федерал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 xml:space="preserve">ным законодательством, законодательством Краснодарского края, решением Совета Полтавского сельского поселения Красноармейского района о порядке </w:t>
      </w:r>
      <w:r w:rsidRPr="00793E3E">
        <w:rPr>
          <w:sz w:val="28"/>
          <w:szCs w:val="28"/>
        </w:rPr>
        <w:lastRenderedPageBreak/>
        <w:t>передачи имущества, являющегося муниципальной собственностью Полтавск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 сельского поселения Красноармейского района, в муниципальную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ность муниципального образования Красноармейский район и передаче имущ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ства, являющегося собственностью сельских поселений Красноармейского ра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она в собственность муниципального образования Красноармейский район.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7.2. Для осуществления передачи объектов, не находящихся в федерал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ной собственности, государственной собственности Краснодарского края, м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ниципальной собственности Красноармейского района собственник объекта обращается с заявлением в администрацию Полтавского сельского поселения Красноармейского района о передаче объектов в муниципальную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ность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7.2.1. Для принятия решения о приеме объектов в муниципальную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ственность Полтавского сельского поселения Красноармейского района на бе</w:t>
      </w:r>
      <w:r w:rsidRPr="00793E3E">
        <w:rPr>
          <w:sz w:val="28"/>
          <w:szCs w:val="28"/>
        </w:rPr>
        <w:t>з</w:t>
      </w:r>
      <w:r w:rsidRPr="00793E3E">
        <w:rPr>
          <w:sz w:val="28"/>
          <w:szCs w:val="28"/>
        </w:rPr>
        <w:t>возмездной основе собственник объектов представляет следующие документы: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учредительные документы или документы, удостоверяющие личность;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документ, подтверждающий государственную регистрацию права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ственности на объекты недвижимости или иные документы, подтверждающие право собственности;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правоустанавливающие документы на земельный участок, занимаемый передаваемым объектом;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акт разграничения балансовой принадлежности (при необходимости);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документы, подтверждающие право собственности на движимое им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щество;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протокол общего собрания акционеров, учредителей (пайщиков) или решение иного уполномоченного собственником органа управления о передаче объекта в муниципальную собственность Полтавского сельского поселения Красноармейского района, иные документы в соответствии с действующим з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конодательством Российской Федерации.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7.2.2. На основании представленных документов, отдел по доходам и управлению муниципальным имуществом администрации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 по согласованию с главой готовит проект договора с собственником имущества о безвозмездной передаче в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ципальную собственность объекта и акт приёма передачи (в состав комиссии по приёмке объекта в муниципальную собственность входят представители соо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ветствующих отраслевых (функциональных) отделов администрации Полта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7.2.3. Одновременно с включением в Реестр муниципальной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ности производится передача объектов для дальнейшей эксплуатации и подг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товка документов на регистрацию права муниципальной собственности на об</w:t>
      </w:r>
      <w:r w:rsidRPr="00793E3E">
        <w:rPr>
          <w:sz w:val="28"/>
          <w:szCs w:val="28"/>
        </w:rPr>
        <w:t>ъ</w:t>
      </w:r>
      <w:r w:rsidRPr="00793E3E">
        <w:rPr>
          <w:sz w:val="28"/>
          <w:szCs w:val="28"/>
        </w:rPr>
        <w:t>екты недвижимости в Красноармейском отделе Управления Федеральной рег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 xml:space="preserve">страционной службы государственной регистрации, кадастра и картографии по Краснодарскому краю.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7.2.4. Движимое имущество включается в Реестр на основании распор</w:t>
      </w:r>
      <w:r w:rsidRPr="00793E3E">
        <w:rPr>
          <w:sz w:val="28"/>
          <w:szCs w:val="28"/>
        </w:rPr>
        <w:t>я</w:t>
      </w:r>
      <w:r w:rsidRPr="00793E3E">
        <w:rPr>
          <w:sz w:val="28"/>
          <w:szCs w:val="28"/>
        </w:rPr>
        <w:t>жения администрации Полтавского сельского поселения Красноармейского района, договора (соглашения), акта приема-передачи, накладной.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7.3. Администрация Полтавского сельского поселения Красноармейск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 района в порядке, установленном действующим законодательством, Уставом Полтавского сельского поселения Красноармейского района и настоящим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ложением, передает в федеральную, государственную собственность, либо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ственность муниципальных образований поселений или района объекты, нах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дящиеся в муниципальной собственности Полтавского сельского поселения Красноармейского района, необходимые для решения государственных вопр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сов и вопросов местного значения, в соответствии с разграничением полном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чий между Российской Федерацией, Краснодарским краем, муниципальным районом и сельскими поселениями в его составе.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7.3.1. Споры, возникшие в связи с передачей объектов муниципальной собственности Полтавского сельского поселения Красноармейского района в федеральную, государственную собственность Краснодарского края, либо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ственность муниципальных образований и поселений  разрешаются посредс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вом согласительных процедур или в судебном порядке.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7.3.2. Объекты муниципальной собственности Полтавского сельского поселения Красноармейского района, находящиеся на территории муниципал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ного образования, не передаются в муниципальную собственность поселений, если эта передача ущемляет интересы других муниципальных образований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селений.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7.3.3. Безвозмездная передача объектов муниципальной собственности Полтавского сельского поселения Красноармейского района осуществляется по решению Совета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7.3.4. Не допускается безвозмездная передача объектов муниципальной собственности Полтавского сельского поселения Красноармейского района н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государственным организациям для ведения коммерческой деятельности.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8. Порядок передачи объектов муниципальной собственности в аренду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и порядок заключения договоров аренды, договоров безвозмездного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пользования, договоров доверительного управления, иных договоров,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предусматривающих переход прав владения и (или) пользования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793E3E">
        <w:rPr>
          <w:sz w:val="28"/>
          <w:szCs w:val="28"/>
        </w:rPr>
        <w:t>8.1. Передача объектов муниципальной собственности в аренду.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8.1.1. Методика определения размера годовой арендной платы за пол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зование объектами нежилого фонда, находящимися в муниципальной собс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венности Полтавского сельского поселения Красноармейского района утве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ждается постановлением администрации Полтавского сельского поселения Красноармейского района. Условия, порядок, сроки внесения, сумма арендной платы, а также счета для ее перечисления указываются в договоре аренды, 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торый заключается по формам, утвержденным распоряжением администрации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8.1.2. Кроме арендной платы арендатор нежилых помещений возмещает балансодержателю коммунальные и эксплуатационные расходы и вносит др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гие платежи, предусмотренные договором аренды.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8.1.3. Арендаторы нежилых помещений, имеющие приборы учета эне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горесурсов, производят оплату за коммунальные услуги по отдельным догов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рам непосредственно ресурсоснабжающей организации.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8.1.4. Все произведенные арендатором неотделимые улучшения имущ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ства без возмещения их стоимости остаются в собственности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 и не засчитываются в арендную плату.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793E3E">
        <w:rPr>
          <w:sz w:val="28"/>
          <w:szCs w:val="28"/>
        </w:rPr>
        <w:t>8.2. Порядок заключения договоров аренды, договоров безвозмездного пользования, договоров доверительного управления, иных договоров, пред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сматривающих переход прав владения и (или) пользования.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8.2.1. Заключение договоров аренды, договоров безвозмездного польз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вания, договоров доверительного управления имуществом, иных договоров, предусматривающих переход прав владения и (или) пользования (далее - Дог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воры) в отношении муниципального имущества, не закрепленного на праве х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зяйственного ведения или оперативного управления, может быть осуществлено только по результатам проведения конкурсов или аукционов на право заключ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таких Договоров, за исключением случаев, предусмотренных федеральным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Заключение Договоров аренды, Договоров безвозмездного пользования, иных Договоров, предусматривающих переход прав владения и (или) пользов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ния в отношении объектов муниципальной собственности, которые находятся на праве хозяйственного ведения или праве оперативного управления у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ципальных унитарных предприятий, муниципальных бюджетных (казенных, автономных) учреждений и которыми они могут распоряжаться только с согл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сия администрации Полтавского сельского поселения Красноармейского ра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она и отраслевого (функционального) органа администрации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 осуществляющего функции и по</w:t>
      </w:r>
      <w:r w:rsidRPr="00793E3E">
        <w:rPr>
          <w:sz w:val="28"/>
          <w:szCs w:val="28"/>
        </w:rPr>
        <w:t>л</w:t>
      </w:r>
      <w:r w:rsidRPr="00793E3E">
        <w:rPr>
          <w:sz w:val="28"/>
          <w:szCs w:val="28"/>
        </w:rPr>
        <w:t>номочия учредителя муниципальных бюджетных (автономных) учреждений,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Заключение Договоров путём проведения торгов в форме конкурса м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жет быть осуществлено только в отношении видов имущества, перечень кот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рых утвержден федеральным антимонопольным органом.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Организатором конкурсов и аукционов (далее - Организатор) являются: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при проведении конкурсов и (или) аукционов на право заключения Д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говоров в отношении объектов муниципальной собственности, указанных в части 1 статьи 17.1 Федерального закона от 26.07.2006 № 135-ФЗ «О защите конкуренции» (далее - Закон), - администрация Полтавского сельского посел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Красноармейского района, в лице отдела по доходам и управлению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ципальным имуществом администрации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при проведении конкурсов или аукционов на право заключения Дог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воров аренды, Договоров безвозмездного пользования, Договоров доверител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 xml:space="preserve">ного управления имуществом, иных Договоров, предусматривающих переход </w:t>
      </w:r>
      <w:r w:rsidRPr="00793E3E">
        <w:rPr>
          <w:sz w:val="28"/>
          <w:szCs w:val="28"/>
        </w:rPr>
        <w:lastRenderedPageBreak/>
        <w:t>прав владения и (или) пользования в отношении объектов муниципальной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ственности, указанных в части 3 статьи 17.1 Закона, - уполномоченный собс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венником обладатель права хозяйственного ведения или оперативного управл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(муниципальное унитарное предприятие, муниципальное бюджетное, м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ниципальное (автономное) учреждение, муниципальное казенное учреждение) или иное лицо, обладающее правами владения и (или) пользования в отнош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нии объектов муниципальной собственности.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Организатор вправе привлечь на основе Договора юридическое лицо (далее - специализированная организация) для осуществления функций по о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ганизации и проведению конкурсов и (или) аукционов - разработки конкурсной документации, документации об аукционе, опубликования и размещения изв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щения о проведении конкурса или аукциона и иных связанных с обеспечением их проведения функций. При этом создание комиссии по проведению конку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ствляются Организатором.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Заключение Договоров осуществляется Организатором.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8.2.2. Заключение договоров в отношении объектов муниципальной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ственности, не закрепленных на праве хозяйственного ведения или праве оп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ративного управления, осуществляется без проведения конкурсов или аукци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нов в случаях, установленных пунктами 1 - 13 части 1 статьи 17.1 Федеральн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 закона от 26.07.2006 № 135-ФЗ «О защите конкуренции» (далее - Закон) на основании письменного заявления о предоставлении объектов муниципальной собственности, решения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сматривающих переход прав владения и (или) пользования в отношении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ципального имущества Полтавского сельского поселения Красноармейского района (далее - Комиссия).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Заключение договоров в отношении объектов муниципальной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ности, не закрепленных на праве хозяйственного ведения или праве операти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ного управления, осуществляется без проведения конкурсов или аукционов, в целях, установленных частью 1 статьи 19 Закона, на основании письменного заявления о предоставлении объектов муниципальной собственности, решения Комиссии, при выполнении условий, установленных статьей 20 Закона, за и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ключением случаев, указанных в части 3 статьи 19 Закона. Проект постановл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администрации Полтавского сельского поселения Красноармейского ра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она, предусматривающий предоставление объектов муниципальной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ности в виде муниципальной преференции, является проектом акта, предусмо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ренным статьей 20 Закона. После принятия решения о даче согласия на предо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тавление муниципальной преференции в порядке, установленном статьей 20 Закона, подписывается соответствующее постановление администрации По</w:t>
      </w:r>
      <w:r w:rsidRPr="00793E3E">
        <w:rPr>
          <w:sz w:val="28"/>
          <w:szCs w:val="28"/>
        </w:rPr>
        <w:t>л</w:t>
      </w:r>
      <w:r w:rsidRPr="00793E3E">
        <w:rPr>
          <w:sz w:val="28"/>
          <w:szCs w:val="28"/>
        </w:rPr>
        <w:t>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Указанные в настоящем подпункте заявления подаются заинтересова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ными лицами в администрацию Полтавского сельского поселения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 xml:space="preserve">мейского района.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8.2.3. Решение о передаче объектов муниципальной собственности в случаях, предусмотренных подпунктом 6.2.2 пункта 6.2 раздела 6 настоящего Положения, принимает администрация Полтавского сельского поселения Кра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ноармейского района, посредством издания постановления администрация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Стороной по договорам является администрация Полтавского сельского поселения Красноармейского района в лице главы Полтавского сельского пос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Срок действия договоров в отношении объектов муниципальной собс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венности, предоставляемых в виде муниципальной преференции, устанавлив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ется Комиссией в соответствии с действующим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8.2.4. Решение о проведении конкурсов и (или) аукционов на право з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ключения Договоров в отношении объектов муниципальной собственности, не закрепленных на праве хозяйственного ведения или оперативного управления и в отношении объектов муниципальной собственности, которые находятся на праве хозяйственного ведения или оперативного управления у муниципальных унитарных предприятий, муниципальных бюджетных (автономных) учрежд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ний, принимается Организатором в соответствии с действующим законодател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 xml:space="preserve"> 8.2.5. Конкурсы и (или) аукционы на право заключения Договоров в о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ношении объектов муниципальной собственности, не закрепленных на праве хозяйственного ведения или оперативного управления, проводит Комиссия.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Состав Комиссии, порядок ее работы утверждаются постановлением а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министрации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Конкурсы и (или) аукционы на право заключения Договоров в отнош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нии объектов муниципальной собственности, которые находятся на праве х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зяйственного ведения или оперативного управления у муниципальных унита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ных предприятий, муниципальных бюджетных (казенных, автономных) учре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t>дений, проводит комиссия по проведению конкурсов и аукционов на право з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ключения договоров в отношении объектов муниципальной собственности, 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торые находятся на праве хозяйственного ведения или на праве оперативного управления.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Состав и положение об этой комиссии утверждаются руководителем муниципального унитарного предприятия, муниципального бюджетного (к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зенного, автономного) учреждения.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8.2.6. Муниципальные бюджетные (казенные, автономные) учреждения вправе заключать договоры безвозмездного пользования в отношении объектов муниципальной собственности, которые находятся за ними на праве операти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ного управления с иными бюджетными (казенными, автономными) учрежд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ниями.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Заключение договоров аренды, договоров безвозмездного пользования, иных договоров, предусматривающих переход прав владения и (или) пользов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lastRenderedPageBreak/>
        <w:t>ния в отношении объектов муниципальной собственности, в целях, устано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ленных статьей 19 Закона, предоставляемых в виде муниципальной префере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ции, которые находятся на праве оперативного управления за муниципальными бюджетными (автономными) учреждениями, осуществляется на основании з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явления о предоставлении объекта муниципальной собственности, решения 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миссии, указанной в абзаце третьем подпункта 6.2.5 пункта 6.2 раздела 6 н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стоящего Положения, о целесообразности предоставления объекта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пальной собственности в виде муниципальной преференции, постановления  администрации Полтавского сельского поселения Красноармейского района о передаче объекта муниципальной собственности в виде муниципальной преф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ренции, при выполнении условий, установленных статьей 20 Закона.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Срок действия договоров аренды, договоров безвозмездного пользов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ния, иных договоров, предусматривающих переход прав владения и (или) пол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зования в отношении объектов муниципальной собственности, в целях, уст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новленных статьей 19 Закона, предоставляемых в виде муниципальной преф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ренции, которые находятся на праве оперативного управления за муниципал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ными бюджетными (автономными) учреждениями, устанавливается комиссией, указанной в абзаце третьем подпункта 6.2.5 пункта 6.2 раздела 6 настоящего Положения, на срок не менее 5 лет.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Заявление подается заинтересованным лицом руководителю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пального унитарного предприятия, муниципального бюджетного (казенного, автономного) учреждения. Решение о заключении договоров аренды, договоров безвозмездного пользования, иных договоров, предусматривающих переход прав владения и (или) пользования в отношении объектов муниципальной со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ственности, принимается в установленном порядке при предварительном согл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совании с администрацией Полтавского сельского поселения Красноармейск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Стороной по договорам аренды, договорам безвозмездного пользования, иным договорам, предусматривающим переход прав владения и (или) польз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вания в отношении объектов муниципальной собственности, которые находятся на праве хозяйственного ведения или праве оперативного управления за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ципальными унитарными предприятиями, муниципальными бюджетными (к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зенными, автономными) учреждениями, является муниципальное унитарное предприятие, муниципальное бюджетное (казенными, автономными) учрежд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ние.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8.2.7. Конкурсы и (или) аукционы на право заключения договоров аре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ды, договоров безвозмездного пользования, договоров доверительного упра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ления имуществом, иных договоров, предусматривающих переход прав влад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и (или) пользования, в отношении муниципального имущества, проводятся в случаях, когда имущество свободно от договорных отношений.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8.2.8. По результатам аукционов и конкурсов в отношении муниципал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ного имущества, не закрепленного на праве хозяйственного ведения или опер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тивного управления, издается постановление администрации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8.2.9. Договор является основным документом, регламентирующим о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ношения, и заключается по формам согласно приложениям 6, 7 к настоящему решению.</w:t>
      </w: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 xml:space="preserve">8.2.10. Контроль за соблюдением условий Договора при использовании объектов муниципальной собственности Полтавского сельского поселения Красноармейского района осуществляется отделом по доходам и управлению муниципальным имуществом администрации Полтавского сельского поселения </w:t>
      </w:r>
      <w:r w:rsidRPr="005519C4">
        <w:rPr>
          <w:sz w:val="28"/>
          <w:szCs w:val="28"/>
        </w:rPr>
        <w:t>Красноармейского района, в форме проверок, проводимых в соответствии с планами проведения проверок один раз в год. По результатам проверки соста</w:t>
      </w:r>
      <w:r w:rsidRPr="005519C4">
        <w:rPr>
          <w:sz w:val="28"/>
          <w:szCs w:val="28"/>
        </w:rPr>
        <w:t>в</w:t>
      </w:r>
      <w:r w:rsidRPr="005519C4">
        <w:rPr>
          <w:sz w:val="28"/>
          <w:szCs w:val="28"/>
        </w:rPr>
        <w:t>ляется акт обследования (осмотра) муниципального имущества.</w:t>
      </w:r>
    </w:p>
    <w:p w:rsidR="00F852C2" w:rsidRPr="005519C4" w:rsidRDefault="00F852C2" w:rsidP="005519C4">
      <w:pPr>
        <w:pStyle w:val="ConsPlusNormal"/>
        <w:ind w:firstLine="540"/>
        <w:jc w:val="both"/>
        <w:rPr>
          <w:bCs/>
        </w:rPr>
      </w:pPr>
      <w:r w:rsidRPr="005519C4">
        <w:t xml:space="preserve">8.2.11. </w:t>
      </w:r>
      <w:r w:rsidRPr="005519C4">
        <w:rPr>
          <w:bCs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Pr="005519C4">
          <w:rPr>
            <w:bCs/>
          </w:rPr>
          <w:t>части 3 статьи 14</w:t>
        </w:r>
      </w:hyperlink>
      <w:r w:rsidRPr="005519C4">
        <w:rPr>
          <w:bCs/>
        </w:rP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</w:t>
      </w:r>
      <w:r w:rsidRPr="005519C4">
        <w:rPr>
          <w:bCs/>
        </w:rPr>
        <w:t>е</w:t>
      </w:r>
      <w:r w:rsidRPr="005519C4">
        <w:rPr>
          <w:bCs/>
        </w:rPr>
        <w:t>распространенных полезных ископаемых), при возмездном отчуждении аре</w:t>
      </w:r>
      <w:r w:rsidRPr="005519C4">
        <w:rPr>
          <w:bCs/>
        </w:rPr>
        <w:t>н</w:t>
      </w:r>
      <w:r w:rsidRPr="005519C4">
        <w:rPr>
          <w:bCs/>
        </w:rPr>
        <w:t>дуемого имущества из муниципальной собственности пользуются преимущес</w:t>
      </w:r>
      <w:r w:rsidRPr="005519C4">
        <w:rPr>
          <w:bCs/>
        </w:rPr>
        <w:t>т</w:t>
      </w:r>
      <w:r w:rsidRPr="005519C4">
        <w:rPr>
          <w:bCs/>
        </w:rPr>
        <w:t>венным правом на приобретение такого имущества по цене, равной его рыно</w:t>
      </w:r>
      <w:r w:rsidRPr="005519C4">
        <w:rPr>
          <w:bCs/>
        </w:rPr>
        <w:t>ч</w:t>
      </w:r>
      <w:r w:rsidRPr="005519C4">
        <w:rPr>
          <w:bCs/>
        </w:rPr>
        <w:t>ной стоимости и определенной независимым оценщиком в порядке, устано</w:t>
      </w:r>
      <w:r w:rsidRPr="005519C4">
        <w:rPr>
          <w:bCs/>
        </w:rPr>
        <w:t>в</w:t>
      </w:r>
      <w:r w:rsidRPr="005519C4">
        <w:rPr>
          <w:bCs/>
        </w:rPr>
        <w:t xml:space="preserve">ленном Федеральным </w:t>
      </w:r>
      <w:hyperlink r:id="rId9" w:history="1">
        <w:r w:rsidRPr="005519C4">
          <w:rPr>
            <w:bCs/>
          </w:rPr>
          <w:t>законом</w:t>
        </w:r>
      </w:hyperlink>
      <w:r w:rsidRPr="005519C4">
        <w:rPr>
          <w:bCs/>
        </w:rPr>
        <w:t xml:space="preserve"> от 29 июля 1998 года N 135-ФЗ "Об оценочной деятельности в Российской Федерации" (далее - Федеральный закон "Об оц</w:t>
      </w:r>
      <w:r w:rsidRPr="005519C4">
        <w:rPr>
          <w:bCs/>
        </w:rPr>
        <w:t>е</w:t>
      </w:r>
      <w:r w:rsidRPr="005519C4">
        <w:rPr>
          <w:bCs/>
        </w:rPr>
        <w:t>ночной деятельности в Российской Федерации"). При этом такое преимущес</w:t>
      </w:r>
      <w:r w:rsidRPr="005519C4">
        <w:rPr>
          <w:bCs/>
        </w:rPr>
        <w:t>т</w:t>
      </w:r>
      <w:r w:rsidRPr="005519C4">
        <w:rPr>
          <w:bCs/>
        </w:rPr>
        <w:t>венное право может быть реализовано при условии, что:</w:t>
      </w:r>
    </w:p>
    <w:p w:rsidR="00F852C2" w:rsidRPr="005519C4" w:rsidRDefault="00F852C2" w:rsidP="00551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519C4">
        <w:rPr>
          <w:bCs/>
          <w:sz w:val="28"/>
          <w:szCs w:val="28"/>
        </w:rPr>
        <w:t xml:space="preserve">1) арендуемое имущество по состоянию на 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10" w:history="1">
        <w:r w:rsidRPr="005519C4">
          <w:rPr>
            <w:bCs/>
            <w:sz w:val="28"/>
            <w:szCs w:val="28"/>
          </w:rPr>
          <w:t>частью 2.1 статьи 9</w:t>
        </w:r>
      </w:hyperlink>
      <w:r w:rsidRPr="005519C4">
        <w:rPr>
          <w:bCs/>
          <w:sz w:val="28"/>
          <w:szCs w:val="28"/>
        </w:rPr>
        <w:t xml:space="preserve"> Ф</w:t>
      </w:r>
      <w:r w:rsidRPr="005519C4">
        <w:rPr>
          <w:bCs/>
          <w:sz w:val="28"/>
          <w:szCs w:val="28"/>
        </w:rPr>
        <w:t>е</w:t>
      </w:r>
      <w:r w:rsidRPr="005519C4">
        <w:rPr>
          <w:bCs/>
          <w:sz w:val="28"/>
          <w:szCs w:val="28"/>
        </w:rPr>
        <w:t>дерального закона</w:t>
      </w:r>
      <w:r>
        <w:rPr>
          <w:bCs/>
          <w:sz w:val="28"/>
          <w:szCs w:val="28"/>
        </w:rPr>
        <w:t xml:space="preserve"> от 22.07.2008 года № 159-ФЗ</w:t>
      </w:r>
      <w:r w:rsidRPr="005519C4">
        <w:rPr>
          <w:bCs/>
          <w:sz w:val="28"/>
          <w:szCs w:val="28"/>
        </w:rPr>
        <w:t>;</w:t>
      </w:r>
    </w:p>
    <w:p w:rsidR="00F852C2" w:rsidRPr="005519C4" w:rsidRDefault="00F852C2" w:rsidP="00551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519C4">
        <w:rPr>
          <w:bCs/>
          <w:sz w:val="28"/>
          <w:szCs w:val="28"/>
        </w:rPr>
        <w:t>2) отсутствует задолженность по арендной плате за такое имущество, неу</w:t>
      </w:r>
      <w:r w:rsidRPr="005519C4">
        <w:rPr>
          <w:bCs/>
          <w:sz w:val="28"/>
          <w:szCs w:val="28"/>
        </w:rPr>
        <w:t>с</w:t>
      </w:r>
      <w:r w:rsidRPr="005519C4">
        <w:rPr>
          <w:bCs/>
          <w:sz w:val="28"/>
          <w:szCs w:val="28"/>
        </w:rPr>
        <w:t>тойкам (штрафам, пеням) на день заключения договора купли-продажи аре</w:t>
      </w:r>
      <w:r w:rsidRPr="005519C4">
        <w:rPr>
          <w:bCs/>
          <w:sz w:val="28"/>
          <w:szCs w:val="28"/>
        </w:rPr>
        <w:t>н</w:t>
      </w:r>
      <w:r w:rsidRPr="005519C4">
        <w:rPr>
          <w:bCs/>
          <w:sz w:val="28"/>
          <w:szCs w:val="28"/>
        </w:rPr>
        <w:t xml:space="preserve">дуемого имущества в соответствии с </w:t>
      </w:r>
      <w:hyperlink r:id="rId11" w:history="1">
        <w:r w:rsidRPr="005519C4">
          <w:rPr>
            <w:bCs/>
            <w:sz w:val="28"/>
            <w:szCs w:val="28"/>
          </w:rPr>
          <w:t>частью 4 статьи 4</w:t>
        </w:r>
      </w:hyperlink>
      <w:r w:rsidRPr="005519C4">
        <w:rPr>
          <w:bCs/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>от 22.07.2008 года № 159-ФЗ</w:t>
      </w:r>
      <w:r w:rsidRPr="005519C4">
        <w:rPr>
          <w:bCs/>
          <w:sz w:val="28"/>
          <w:szCs w:val="28"/>
        </w:rPr>
        <w:t xml:space="preserve">, а в случае, предусмотренном </w:t>
      </w:r>
      <w:hyperlink r:id="rId12" w:history="1">
        <w:r w:rsidRPr="005519C4">
          <w:rPr>
            <w:bCs/>
            <w:sz w:val="28"/>
            <w:szCs w:val="28"/>
          </w:rPr>
          <w:t>частью 2</w:t>
        </w:r>
      </w:hyperlink>
      <w:r w:rsidRPr="005519C4">
        <w:rPr>
          <w:bCs/>
          <w:sz w:val="28"/>
          <w:szCs w:val="28"/>
        </w:rPr>
        <w:t xml:space="preserve"> или </w:t>
      </w:r>
      <w:hyperlink r:id="rId13" w:history="1">
        <w:r w:rsidRPr="005519C4">
          <w:rPr>
            <w:bCs/>
            <w:sz w:val="28"/>
            <w:szCs w:val="28"/>
          </w:rPr>
          <w:t>частью 2.1 статьи 9</w:t>
        </w:r>
      </w:hyperlink>
      <w:r w:rsidRPr="005519C4">
        <w:rPr>
          <w:bCs/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>от 22.07.2008 года № 159-ФЗ</w:t>
      </w:r>
      <w:r w:rsidRPr="005519C4">
        <w:rPr>
          <w:bCs/>
          <w:sz w:val="28"/>
          <w:szCs w:val="28"/>
        </w:rPr>
        <w:t>, - на день под</w:t>
      </w:r>
      <w:r w:rsidRPr="005519C4">
        <w:rPr>
          <w:bCs/>
          <w:sz w:val="28"/>
          <w:szCs w:val="28"/>
        </w:rPr>
        <w:t>а</w:t>
      </w:r>
      <w:r w:rsidRPr="005519C4">
        <w:rPr>
          <w:bCs/>
          <w:sz w:val="28"/>
          <w:szCs w:val="28"/>
        </w:rPr>
        <w:t>чи субъектом малого или среднего предпринимательства заявления о реализ</w:t>
      </w:r>
      <w:r w:rsidRPr="005519C4">
        <w:rPr>
          <w:bCs/>
          <w:sz w:val="28"/>
          <w:szCs w:val="28"/>
        </w:rPr>
        <w:t>а</w:t>
      </w:r>
      <w:r w:rsidRPr="005519C4">
        <w:rPr>
          <w:bCs/>
          <w:sz w:val="28"/>
          <w:szCs w:val="28"/>
        </w:rPr>
        <w:t>ции преимущественного права на приобретение арендуемого имущества;</w:t>
      </w:r>
    </w:p>
    <w:p w:rsidR="00F852C2" w:rsidRDefault="00F852C2" w:rsidP="00551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519C4">
        <w:rPr>
          <w:bCs/>
          <w:sz w:val="28"/>
          <w:szCs w:val="28"/>
        </w:rPr>
        <w:t xml:space="preserve">) арендуемое имущество не включено в утвержденный в соответствии с </w:t>
      </w:r>
      <w:hyperlink r:id="rId14" w:history="1">
        <w:r w:rsidRPr="005519C4">
          <w:rPr>
            <w:bCs/>
            <w:sz w:val="28"/>
            <w:szCs w:val="28"/>
          </w:rPr>
          <w:t>частью 4 статьи 18</w:t>
        </w:r>
      </w:hyperlink>
      <w:r w:rsidRPr="005519C4">
        <w:rPr>
          <w:bCs/>
          <w:sz w:val="28"/>
          <w:szCs w:val="28"/>
        </w:rPr>
        <w:t xml:space="preserve"> Федерального закона "О развитии малого и среднего пре</w:t>
      </w:r>
      <w:r w:rsidRPr="005519C4">
        <w:rPr>
          <w:bCs/>
          <w:sz w:val="28"/>
          <w:szCs w:val="28"/>
        </w:rPr>
        <w:t>д</w:t>
      </w:r>
      <w:r w:rsidRPr="005519C4">
        <w:rPr>
          <w:bCs/>
          <w:sz w:val="28"/>
          <w:szCs w:val="28"/>
        </w:rPr>
        <w:t>принимательства в Российской Федерации" перечень государственного имущ</w:t>
      </w:r>
      <w:r w:rsidRPr="005519C4">
        <w:rPr>
          <w:bCs/>
          <w:sz w:val="28"/>
          <w:szCs w:val="28"/>
        </w:rPr>
        <w:t>е</w:t>
      </w:r>
      <w:r w:rsidRPr="005519C4">
        <w:rPr>
          <w:bCs/>
          <w:sz w:val="28"/>
          <w:szCs w:val="28"/>
        </w:rPr>
        <w:t>ства или муниципального имущества, предназначенного для передачи во вл</w:t>
      </w:r>
      <w:r w:rsidRPr="005519C4">
        <w:rPr>
          <w:bCs/>
          <w:sz w:val="28"/>
          <w:szCs w:val="28"/>
        </w:rPr>
        <w:t>а</w:t>
      </w:r>
      <w:r w:rsidRPr="005519C4">
        <w:rPr>
          <w:bCs/>
          <w:sz w:val="28"/>
          <w:szCs w:val="28"/>
        </w:rPr>
        <w:t>дение и (или) в пользование субъектам малого и среднего предпринимательс</w:t>
      </w:r>
      <w:r w:rsidRPr="005519C4">
        <w:rPr>
          <w:bCs/>
          <w:sz w:val="28"/>
          <w:szCs w:val="28"/>
        </w:rPr>
        <w:t>т</w:t>
      </w:r>
      <w:r w:rsidRPr="005519C4">
        <w:rPr>
          <w:bCs/>
          <w:sz w:val="28"/>
          <w:szCs w:val="28"/>
        </w:rPr>
        <w:t xml:space="preserve">ва, за исключением случая, предусмотренного </w:t>
      </w:r>
      <w:hyperlink r:id="rId15" w:history="1">
        <w:r w:rsidRPr="005519C4">
          <w:rPr>
            <w:bCs/>
            <w:sz w:val="28"/>
            <w:szCs w:val="28"/>
          </w:rPr>
          <w:t>частью 2.1 статьи 9</w:t>
        </w:r>
      </w:hyperlink>
      <w:r w:rsidRPr="005519C4">
        <w:rPr>
          <w:bCs/>
          <w:sz w:val="28"/>
          <w:szCs w:val="28"/>
        </w:rPr>
        <w:t xml:space="preserve"> Федеральн</w:t>
      </w:r>
      <w:r w:rsidRPr="005519C4">
        <w:rPr>
          <w:bCs/>
          <w:sz w:val="28"/>
          <w:szCs w:val="28"/>
        </w:rPr>
        <w:t>о</w:t>
      </w:r>
      <w:r w:rsidRPr="005519C4">
        <w:rPr>
          <w:bCs/>
          <w:sz w:val="28"/>
          <w:szCs w:val="28"/>
        </w:rPr>
        <w:t xml:space="preserve">го закона </w:t>
      </w:r>
      <w:r>
        <w:rPr>
          <w:bCs/>
          <w:sz w:val="28"/>
          <w:szCs w:val="28"/>
        </w:rPr>
        <w:t>от 22.07.2008 года № 159-ФЗ</w:t>
      </w:r>
      <w:r w:rsidRPr="005519C4">
        <w:rPr>
          <w:bCs/>
          <w:sz w:val="28"/>
          <w:szCs w:val="28"/>
        </w:rPr>
        <w:t>.</w:t>
      </w:r>
    </w:p>
    <w:p w:rsidR="00F852C2" w:rsidRDefault="00F852C2" w:rsidP="005519C4">
      <w:pPr>
        <w:pStyle w:val="ConsPlusNormal"/>
        <w:ind w:firstLine="540"/>
        <w:jc w:val="both"/>
      </w:pPr>
      <w:r>
        <w:t xml:space="preserve">Пункт 8.2.11.  </w:t>
      </w:r>
      <w:hyperlink r:id="rId16" w:history="1">
        <w:r w:rsidRPr="005519C4">
          <w:t>действует</w:t>
        </w:r>
      </w:hyperlink>
      <w:r w:rsidRPr="005519C4">
        <w:t xml:space="preserve"> </w:t>
      </w:r>
      <w:r>
        <w:t>до 1 июля 2018 года.</w:t>
      </w:r>
    </w:p>
    <w:p w:rsidR="00F852C2" w:rsidRPr="005519C4" w:rsidRDefault="00F852C2" w:rsidP="005519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5519C4">
        <w:rPr>
          <w:sz w:val="28"/>
          <w:szCs w:val="28"/>
        </w:rPr>
        <w:t>9. Порядок передачи муниципальной собственности</w:t>
      </w: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519C4">
        <w:rPr>
          <w:sz w:val="28"/>
          <w:szCs w:val="28"/>
        </w:rPr>
        <w:t xml:space="preserve">(имущества) Полтавского сельского поселения Красноармейского </w:t>
      </w: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519C4">
        <w:rPr>
          <w:sz w:val="28"/>
          <w:szCs w:val="28"/>
        </w:rPr>
        <w:t>Района в хозяйственное ведение и оперативное управление, порядок распоряжения указанным муниципальным имуществом</w:t>
      </w: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19C4">
        <w:rPr>
          <w:sz w:val="28"/>
          <w:szCs w:val="28"/>
        </w:rPr>
        <w:t xml:space="preserve"> </w:t>
      </w: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19C4">
        <w:rPr>
          <w:sz w:val="28"/>
          <w:szCs w:val="28"/>
        </w:rPr>
        <w:t>9.1. Передача муниципальной собственности (имущества) Полтавского сельского поселения Красноармейского района в хозяйственное ведение мун</w:t>
      </w:r>
      <w:r w:rsidRPr="005519C4">
        <w:rPr>
          <w:sz w:val="28"/>
          <w:szCs w:val="28"/>
        </w:rPr>
        <w:t>и</w:t>
      </w:r>
      <w:r w:rsidRPr="005519C4">
        <w:rPr>
          <w:sz w:val="28"/>
          <w:szCs w:val="28"/>
        </w:rPr>
        <w:t>ципальному предприятию и оперативное управление муниципальному учре</w:t>
      </w:r>
      <w:r w:rsidRPr="005519C4">
        <w:rPr>
          <w:sz w:val="28"/>
          <w:szCs w:val="28"/>
        </w:rPr>
        <w:t>ж</w:t>
      </w:r>
      <w:r w:rsidRPr="005519C4">
        <w:rPr>
          <w:sz w:val="28"/>
          <w:szCs w:val="28"/>
        </w:rPr>
        <w:t>дению осуществляется на основании постановления администрации Полтавск</w:t>
      </w:r>
      <w:r w:rsidRPr="005519C4">
        <w:rPr>
          <w:sz w:val="28"/>
          <w:szCs w:val="28"/>
        </w:rPr>
        <w:t>о</w:t>
      </w:r>
      <w:r w:rsidRPr="005519C4">
        <w:rPr>
          <w:sz w:val="28"/>
          <w:szCs w:val="28"/>
        </w:rPr>
        <w:t>го сельского поселения Красноармейского района.</w:t>
      </w: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19C4">
        <w:rPr>
          <w:sz w:val="28"/>
          <w:szCs w:val="28"/>
        </w:rPr>
        <w:t>Передача муниципальной собственности (имущества) может произв</w:t>
      </w:r>
      <w:r w:rsidRPr="005519C4">
        <w:rPr>
          <w:sz w:val="28"/>
          <w:szCs w:val="28"/>
        </w:rPr>
        <w:t>о</w:t>
      </w:r>
      <w:r w:rsidRPr="005519C4">
        <w:rPr>
          <w:sz w:val="28"/>
          <w:szCs w:val="28"/>
        </w:rPr>
        <w:t>диться при учреждении муниципальных унитарных предприятий и учреждений и в процессе их деятельности.</w:t>
      </w: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19C4">
        <w:rPr>
          <w:sz w:val="28"/>
          <w:szCs w:val="28"/>
        </w:rPr>
        <w:t>9.2. Право хозяйственного ведения и оперативного управления на пер</w:t>
      </w:r>
      <w:r w:rsidRPr="005519C4">
        <w:rPr>
          <w:sz w:val="28"/>
          <w:szCs w:val="28"/>
        </w:rPr>
        <w:t>е</w:t>
      </w:r>
      <w:r w:rsidRPr="005519C4">
        <w:rPr>
          <w:sz w:val="28"/>
          <w:szCs w:val="28"/>
        </w:rPr>
        <w:t>данное имущество возникает у предприятия и учреждения с момента его пер</w:t>
      </w:r>
      <w:r w:rsidRPr="005519C4">
        <w:rPr>
          <w:sz w:val="28"/>
          <w:szCs w:val="28"/>
        </w:rPr>
        <w:t>е</w:t>
      </w:r>
      <w:r w:rsidRPr="005519C4">
        <w:rPr>
          <w:sz w:val="28"/>
          <w:szCs w:val="28"/>
        </w:rPr>
        <w:t>дачи (со дня подписания соответствующего передаточного акта).</w:t>
      </w: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19C4">
        <w:rPr>
          <w:sz w:val="28"/>
          <w:szCs w:val="28"/>
        </w:rPr>
        <w:t>9.3. Право хозяйственного ведения и оперативного управления на им</w:t>
      </w:r>
      <w:r w:rsidRPr="005519C4">
        <w:rPr>
          <w:sz w:val="28"/>
          <w:szCs w:val="28"/>
        </w:rPr>
        <w:t>у</w:t>
      </w:r>
      <w:r w:rsidRPr="005519C4">
        <w:rPr>
          <w:sz w:val="28"/>
          <w:szCs w:val="28"/>
        </w:rPr>
        <w:t>щество прекращается у предприятия и учреждения с момента его изъятия (со дня подписания соответствующего передаточного акта).</w:t>
      </w:r>
    </w:p>
    <w:p w:rsidR="00F852C2" w:rsidRPr="005519C4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19C4">
        <w:rPr>
          <w:sz w:val="28"/>
          <w:szCs w:val="28"/>
        </w:rPr>
        <w:t>9.4. Владение, пользование и распоряжение имуществом, принадлеж</w:t>
      </w:r>
      <w:r w:rsidRPr="005519C4">
        <w:rPr>
          <w:sz w:val="28"/>
          <w:szCs w:val="28"/>
        </w:rPr>
        <w:t>а</w:t>
      </w:r>
      <w:r w:rsidRPr="005519C4">
        <w:rPr>
          <w:sz w:val="28"/>
          <w:szCs w:val="28"/>
        </w:rPr>
        <w:t>щим муниципальным унитарным предприятиям на праве хозяйственного вед</w:t>
      </w:r>
      <w:r w:rsidRPr="005519C4">
        <w:rPr>
          <w:sz w:val="28"/>
          <w:szCs w:val="28"/>
        </w:rPr>
        <w:t>е</w:t>
      </w:r>
      <w:r w:rsidRPr="005519C4">
        <w:rPr>
          <w:sz w:val="28"/>
          <w:szCs w:val="28"/>
        </w:rPr>
        <w:t>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19C4">
        <w:rPr>
          <w:sz w:val="28"/>
          <w:szCs w:val="28"/>
        </w:rPr>
        <w:t>9.4</w:t>
      </w:r>
      <w:r w:rsidRPr="00793E3E">
        <w:rPr>
          <w:sz w:val="28"/>
          <w:szCs w:val="28"/>
        </w:rPr>
        <w:t>.1. Муниципальное унитарное предприятие как имущественный ко</w:t>
      </w:r>
      <w:r w:rsidRPr="00793E3E">
        <w:rPr>
          <w:sz w:val="28"/>
          <w:szCs w:val="28"/>
        </w:rPr>
        <w:t>м</w:t>
      </w:r>
      <w:r w:rsidRPr="00793E3E">
        <w:rPr>
          <w:sz w:val="28"/>
          <w:szCs w:val="28"/>
        </w:rPr>
        <w:t>плекс, используемый для осуществления предпринимательской деятельности, является объектом муниципальной собственности Полтавского сельского пос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Имущество муниципального унитарного предприятия является недел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мым и не может быть распределено по вкладам (паям, долям), в том числе ме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t>ду его работниками.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9.4.2. Муниципальное унитарное предприятие, которому имущество принадлежит на праве хозяйственного ведения, владеет, пользуется и распор</w:t>
      </w:r>
      <w:r w:rsidRPr="00793E3E">
        <w:rPr>
          <w:sz w:val="28"/>
          <w:szCs w:val="28"/>
        </w:rPr>
        <w:t>я</w:t>
      </w:r>
      <w:r w:rsidRPr="00793E3E">
        <w:rPr>
          <w:sz w:val="28"/>
          <w:szCs w:val="28"/>
        </w:rPr>
        <w:t>жается этим имуществом в пределах, определяемых гражданским законод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 xml:space="preserve">тельством Российской Федерации и уставом предприятия.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9.4.3. Муниципальное унитарное предприятие не вправе: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продавать принадлежащее ему на праве хозяйственного ведения н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движимое имущество, вносить его в качестве вклада (доли) в уставной капитал хозяйственных обществ и товариществ без письменного согласия администр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ции Полтавского сельского поселения Красноармейского района;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сдавать принадлежащее ему на праве хозяйственного ведения недв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жимое имущество в аренду, залог и иным способом распоряжаться этим им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ществом без письменного согласия администрации Полтавского сельского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селения Красноармейского района;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- передавать без письменного согласия администрации Полтавского сельского поселения третьему лицу свои права и обязанности по договору аренды земельного участка, находящегося в муниципальной собственности.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9.4.4. Право хозяйственного ведения прекращается по основаниям и в порядке, предусмотренном гражданским законодательством, а также при пр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кращении права собственности Полтавского сельского поселения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9.4.5. Администрации Полтавского сельского поселения не отвечает по долгам муниципального унитарного предприятия, кроме случая, когда банкро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ство (несостоятельность) предприятия вызвано неправомерными действиями органов местного самоуправления Полтавского сельского поселения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мейского района. В этом случае администрации Полтавского сельского посел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отвечает по обязательствам предприятия при недостаточности средств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следнего для удовлетворения требований кредиторов.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9.4.6. Продукция и доходы от использования имущества, находящегося в хозяйственном ведении, а также имущество, приобретенное муниципальным унитарным предприятием по договорам и иным основаниям, являются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пальной собственностью и поступают в хозяйственное ведение предприятия.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9.5. Владение, пользование и распоряжение имуществом, принадлеж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щим муниципальным учреждениям на праве оперативного управления.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9.5.1. Имущество муниципального учреждения, переданное ему в опер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тивное управление, является муниципальной собственностью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9.5.2. Муниципальные учреждения, которым имущество принадлежит на праве оперативного управления, владеют, пользуются и распоряжаются этим имуществом в соответствии с целями своей деятельности, заданиями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ника (уполномоченного им органа) и назначением имущества в пределах, опр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 xml:space="preserve">деляемых уставом учреждения и гражданским законодательством Российской Федерации.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9.5.3. Муниципальное автономное учреждение без согласия учредителя не вправе распоряжаться недвижимым имуществом и особо ценным движимым имуществом, закрепленным за ним собственником или приобретенным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ципальным автономным учреждением за счет средств, выделенных ему собс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венником на приобретение этого имущества. Остальным имуществом, 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ципальное автономное учреждение вправе распоряжаться самостоятельно, если иное не предусмотрено федеральным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креплении указанного имущества за муниципальным автономным учрежден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ем или о выделении средств на его приобретение.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Виды особо ценного имущества определяются в порядке, устанавлива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мом постановлением администрации Полтавского сельского поселения Красн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9.5.4. Муниципальное автономное учреждение отвечает по своим обяз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 xml:space="preserve">тельствам, закрепленным за ним имуществом, за исключением недвижимого </w:t>
      </w:r>
      <w:r w:rsidRPr="00793E3E">
        <w:rPr>
          <w:sz w:val="28"/>
          <w:szCs w:val="28"/>
        </w:rPr>
        <w:lastRenderedPageBreak/>
        <w:t>имущества и особо ценного движимого имущества, закрепленного за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пальным автономным учреждением учредителем или приобретенного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пальным автономным учреждением за счет средств, выделенных ему учредит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лем на приобретение этого имущества.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Собственник имущества муниципального автономного учреждения не несет ответственность по обязательствам муниципального автономного учре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t>дения.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9.5.5. Казенное учреждение не вправе отчуждать либо иным способом распоряжаться имуществом учреждения без согласия собственника имущества.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Решение о даче согласия казенному учреждению на распоряжение н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движимым имуществом, закрепленным за учреждением на праве оперативного управления, принимается Советом Полтавского сельского поселения Красн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 xml:space="preserve">армейского района в форме решения Совета.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Решение о даче согласия казенному учреждению на распоряжение дв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 xml:space="preserve">жимым имуществом, закрепленным за учреждением на праве оперативного управления, принимается администрацией Полтавского сельского поселения Красноармейского района в форме постановления.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9.5.6. Администрация Полтавского сельского поселения праве изъять излишнее, неиспользуемое либо используемое не по назначению имущество, закрепленное за муниципальным учреждением на праве оперативного управл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Изъятие имущества осуществляется на основании постановления адм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нистрации Полтавского сельского поселения.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Распоряжение изъятым имуществом осуществляется в соответствии с требованиями действующего законодательства в порядке, определенном н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стоящим Положением.</w:t>
      </w:r>
    </w:p>
    <w:p w:rsidR="00F852C2" w:rsidRPr="00793E3E" w:rsidRDefault="00F852C2" w:rsidP="0013697C">
      <w:pPr>
        <w:ind w:firstLine="85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10. Порядок создания и управления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муниципальными унитарными предприятиями и учреждениями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10.1. Создание муниципальных унитарных предприятий.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10.1.1. Решение о создании муниципального унитарного предприятия, принимается администрацией Полтавского сельского поселения Красноарме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ского района в форме постановления администрации.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Проект постановления администрации Полтавского сельского поселения Красноармейского района о создании муниципального унитарного предприятия должен содержать: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фирменное наименование предприятия;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цели и предмет его деятельности;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местонахождение;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сведения о составе и стоимости имущества (в том числе доле денежных средств), передаваемого предприятию на праве хозяйственного ведения.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10.1.2. Устав муниципального унитарного предприятия утверждается постановлением администрации Полтавского сельского поселения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lastRenderedPageBreak/>
        <w:t>мейского района и содержит сведения, предусмотренные действующим закон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дательством, в том числе: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размер уставного фонда (в том числе доля денежных средств), порядок и источники его формирования;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наименование органа, уполномоченного осуществлять функции собс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венника;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сведения об учредителе;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виды и (или) размер сделок, заключение которых не может осущест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ляться без согласия уполномоченного органа;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размер части прибыли, подлежащей перечислению в районный бю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жет;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и иные сведения, предусмотренные действующим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10.2. Требования, предъявляемые к руководителю муниципального 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тарного предприятия.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10.2.1. Муниципальное унитарное предприятие возглавляет руковод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тель (директор, генеральный директор), назначаемый главой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района. Назначение руководителя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пального унитарного предприятия осуществляется, как правило, на конкурсной основе. Администрация в лице главы Полтавского сельского поселения закл</w:t>
      </w:r>
      <w:r w:rsidRPr="00793E3E">
        <w:rPr>
          <w:sz w:val="28"/>
          <w:szCs w:val="28"/>
        </w:rPr>
        <w:t>ю</w:t>
      </w:r>
      <w:r w:rsidRPr="00793E3E">
        <w:rPr>
          <w:sz w:val="28"/>
          <w:szCs w:val="28"/>
        </w:rPr>
        <w:t>чает контракт с руководителем муниципального унитарного предприятия на срок до 5 лет.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По истечении срока действия контракта руководитель муниципального унитарного предприятия подлежит аттестации, заключение (пролонгация) ко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тракта до прохождения аттестации не допускается.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Администрация имеет право провести досрочную аттестацию руковод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теля муниципального унитарного предприятия, но не ранее одного года со дня назначения.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Положения о проведении конкурса на замещение должности руковод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теля муниципального унитарного предприятия и об аттестации их руководит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лей утверждаются постановлением администрации Полтавского сельского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селения.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10.2.2. В контракт с руководителем муниципального унитарного пре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приятия должны включаться обязательства руководителя по обеспечению: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прибыльности (безубыточности) работы предприятия;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своевременности уплаты налогов, сборов, заработной платы и иных платежей;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представления в уполномоченный орган отчетности, включая бухга</w:t>
      </w:r>
      <w:r w:rsidRPr="00793E3E">
        <w:rPr>
          <w:sz w:val="28"/>
          <w:szCs w:val="28"/>
        </w:rPr>
        <w:t>л</w:t>
      </w:r>
      <w:r w:rsidRPr="00793E3E">
        <w:rPr>
          <w:sz w:val="28"/>
          <w:szCs w:val="28"/>
        </w:rPr>
        <w:t>терскую;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проведения аудиторских проверок по требованию уполномоченного органа.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10.2.3. Руководитель муниципального унитарного предприятия несет о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ветственность за последствия своих действий (бездействия) в соответствии с действующим законодательством и заключенным с ним контрактом.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10.2.4. Руководитель муниципального унитарного предприятия обязан возместить убытки, причиненные им унитарному предприятию, в порядке, пр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дусмотренном действующим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10.2.5. Администрация расторгает контракт с руководителем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пального унитарного предприятия в случае виновного: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неэффективного использования имущества, в том числе не обеспеч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прибыльности (безубыточности) работы муниципального унитарного пре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приятия;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наличия по вине руководителя просроченной задолженности по выпл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те заработной платы работникам муниципального унитарного предприятия;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совершения сделок с нарушением требований действующего законод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тельства и устава муниципального унитарного предприятия;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не прохождения аттестации;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невыполнения решений администрации Полтавского сельского посел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Красноармейского района;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не обеспечения проведения аудиторских проверок, а также в иных сл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чаях, предусмотренных действующим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10.3. Отчетность муниципального унитарного предприятия.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10.3.1. Руководитель муниципального унитарного предприятия ежеква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тально направляет в Администрация отчет, который должен содержать: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данные о муниципальном унитарном предприятии;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данные о руководителе муниципального унитарного предприятия и з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ключенном с ним контракте;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данные о результатах финансово-хозяйственной деятельности, включая размер прибыли (убытка) и ее использование, размер кредиторской и дебито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ской задолженности, данные о стоимости чистых активов и основных фондов муниципального унитарного предприятия;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данные о неиспользуемых муниципальным унитарным предприятием основных фондах, в том числе переданных в аренду.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10.3.2. Порядок утверждения бухгалтерской отчетности и отчетов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ципального унитарного предприятия устанавливается постановлением админ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страции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10.3.3. Одновременно с годовым отчетом руководитель муниципального унитарного предприятия направляет в администрацию Полтавского сельского поселения Красноармейского района бухгалтерский отчет и доклад о финанс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во-хозяйственной деятельности предприятия, в котором должны отражаться следующие вопросы: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изменения в номенклатуре выпускаемой продукции;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реализация мероприятий по улучшению качества продукции и пов</w:t>
      </w:r>
      <w:r w:rsidRPr="00793E3E">
        <w:rPr>
          <w:sz w:val="28"/>
          <w:szCs w:val="28"/>
        </w:rPr>
        <w:t>ы</w:t>
      </w:r>
      <w:r w:rsidRPr="00793E3E">
        <w:rPr>
          <w:sz w:val="28"/>
          <w:szCs w:val="28"/>
        </w:rPr>
        <w:t>шению ее конкурентоспособности;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данные об изменении численности работающих, среднемесячной опл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те труда работающих, в том числе руководителя;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выполнение инвестиционных программ;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результаты выполнения утвержденных экономических показателей деятельности предприятия (с указанием причин в случае их невыполнения);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- программа и прогнозные показатели деятельности муниципального унитарного предприятия на очередной финансовый год.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10.3.4. По требованию администрации Полтавского сельского поселения Красноармейского района бухгалтерский баланс и отчет о финансовых резул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татах муниципального унитарного предприятия подлежат подтверждению н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зависимым аудитором.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Оплата услуг аудитора осуществляется за счет средств муниципального унитарного предприятия.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10.4. Контроль за деятельностью муниципального унитарного предпр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ятия.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10.4.1. Контроль за деятельностью муниципального унитарного пре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приятия осуществляется администрация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10.4.2. Порядок составления и установления показателей планов (пр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граммы) финансово-хозяйственной деятельности муниципального унитарного предприятия принимается постановлением администрации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10.4.3. Решение о перепрофилировании и реорганизации, ликвидации муниципального унитарного предприятия принимается в форме постановления администрации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793E3E">
        <w:rPr>
          <w:sz w:val="28"/>
          <w:szCs w:val="28"/>
        </w:rPr>
        <w:t>10.5. Порядок создания и управления муниципальными учреждениями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10.5.1. Решение о создании муниципального учреждения принимается администрацией Полтавского сельского поселения.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10.5.2. Проект постановления администрации Полтавского сельского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селения о создании муниципального казенного либо бюджетного (автономного) учреждения подготавливается структурным подразделением администрации Полтавского сельского поселения, который будет осуществлять функции и полномочия учредителя.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10.5.3. Порядок создания, реорганизации, изменения типа и ликвидации муниципальных учреждений Полтавского сельского поселения, а также утве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ждение уставов муниципальных учреждений Полтавского сельского поселения и внесение в них изменений, утверждается постановлением администрации Полтавского сельского поселения.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10.5.4. Администрация передает муниципальному бюджетному (авт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номному) учреждению в оперативное управление имущество, осуществляет контроль за его эксплуатацией, сохранностью и целевым использованием, из</w:t>
      </w:r>
      <w:r w:rsidRPr="00793E3E">
        <w:rPr>
          <w:sz w:val="28"/>
          <w:szCs w:val="28"/>
        </w:rPr>
        <w:t>ы</w:t>
      </w:r>
      <w:r w:rsidRPr="00793E3E">
        <w:rPr>
          <w:sz w:val="28"/>
          <w:szCs w:val="28"/>
        </w:rPr>
        <w:t>мает излишнее, неиспользуемое или используемое не по назначению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пальное имущество.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10.5.5. Администрация, отраслевые (функциональные) органы админ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страции осуществляют юридические действия по созданию, реорганизации, л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квидации муниципальных бюджетных (автономных) учреждений, контроль и регулирование деятельности муниципальных бюджетных (автономных) учре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t>дений в части соблюдения уставных требований.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10.5.6. Назначение на должность руководителя муниципального бю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жетного (автономного) учреждения, освобождение от нее осуществляется ра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lastRenderedPageBreak/>
        <w:t>поряжением главы Полтавского сельского поселения осуществляющего фун</w:t>
      </w:r>
      <w:r w:rsidRPr="00793E3E">
        <w:rPr>
          <w:sz w:val="28"/>
          <w:szCs w:val="28"/>
        </w:rPr>
        <w:t>к</w:t>
      </w:r>
      <w:r w:rsidRPr="00793E3E">
        <w:rPr>
          <w:sz w:val="28"/>
          <w:szCs w:val="28"/>
        </w:rPr>
        <w:t xml:space="preserve">ции и полномочия учредителя. 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случае если функции и полномочия учредителя бюджетного (авт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номного) учреждения осуществляет администрация Полтавского сельского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селения Красноармейского района, назначение на должность руководителя м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ниципального бюджетного (автономного) учреждения, освобождение от нее осуществляется распоряжением администрации Полтавского сельского посел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Основанием для издания распоряжения (приказа) о назначении на дол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t>ность руководителя муниципального бюджетного (автономного) учреждения является срочный трудовой договор, заключенный администрацией Полтавск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 сельского поселения Красноармейского района с руководителем муниц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пального бюджетного учреждения.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Ответственность за ведение учета и хранение документации о назнач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нии, увольнении руководителей муниципальных бюджетных учреждений, вн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сение записей в трудовые книжки возлагается на руководителей соответству</w:t>
      </w:r>
      <w:r w:rsidRPr="00793E3E">
        <w:rPr>
          <w:sz w:val="28"/>
          <w:szCs w:val="28"/>
        </w:rPr>
        <w:t>ю</w:t>
      </w:r>
      <w:r w:rsidRPr="00793E3E">
        <w:rPr>
          <w:sz w:val="28"/>
          <w:szCs w:val="28"/>
        </w:rPr>
        <w:t>щего структурного подразделения администрации Полтавского сельского пос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ления Красноармейского района (общий отдел).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852C2" w:rsidRPr="00793E3E" w:rsidRDefault="00F852C2" w:rsidP="0013697C">
      <w:pPr>
        <w:pStyle w:val="1"/>
        <w:ind w:left="0"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 xml:space="preserve">11. Порядок участия Полтавского сельского поселения </w:t>
      </w:r>
    </w:p>
    <w:p w:rsidR="00F852C2" w:rsidRPr="00793E3E" w:rsidRDefault="00F852C2" w:rsidP="0013697C">
      <w:pPr>
        <w:pStyle w:val="1"/>
        <w:ind w:left="0"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 xml:space="preserve">Красноармейского района в органах управления хозяйственных </w:t>
      </w:r>
    </w:p>
    <w:p w:rsidR="00F852C2" w:rsidRPr="00793E3E" w:rsidRDefault="00F852C2" w:rsidP="0013697C">
      <w:pPr>
        <w:pStyle w:val="1"/>
        <w:ind w:left="0"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обществ, имеющих в уставном капитале доли, находящиеся в собстве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ности  Полтавского сельского поселения  Красноармейского района</w:t>
      </w:r>
    </w:p>
    <w:p w:rsidR="00F852C2" w:rsidRPr="00793E3E" w:rsidRDefault="00F852C2" w:rsidP="0013697C">
      <w:pPr>
        <w:ind w:firstLine="851"/>
        <w:rPr>
          <w:sz w:val="28"/>
          <w:szCs w:val="28"/>
        </w:rPr>
      </w:pPr>
    </w:p>
    <w:p w:rsidR="00F852C2" w:rsidRPr="00793E3E" w:rsidRDefault="00F852C2" w:rsidP="0013697C">
      <w:pPr>
        <w:ind w:firstLine="85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11.1. Общие положения.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11.1.1. Участие Полтавского сельского поселения Красноармейского района в органах управления хозяйственных обществ, имеющих акции (доли), находящиеся в муниципальной собственности, осуществляется в соответствии с Гражданским кодексом Российской Федерации, Бюджетным кодексом Росси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ской Федерации, Федеральными законами от 06.10.2003 № 131-ФЗ «Об общих принципах организации местного самоуправления в Российской Федерации», от 21.12.2001 N 178-ФЗ «О приватизации государственного и муниципального имущества», от 26.12.1995 № 208-ФЗ «Об акционерных обществах», от 08.02.1998 № 14-ФЗ «Об обществах с ограниченной ответственностью».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11.1.2. Решения об участии Полтавского сельского поселения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мейского района в создании хозяйственных обществ и межмуниципальных х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зяйственных обществ и об участии в таких обществах Полтавского сельского поселения Красноармейского района принимаются Советом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11.1.3. Учредителем хозяйственных обществ от имени Полтавского сельского поселения Красноармейского района выступает администрация По</w:t>
      </w:r>
      <w:r w:rsidRPr="00793E3E">
        <w:rPr>
          <w:sz w:val="28"/>
          <w:szCs w:val="28"/>
        </w:rPr>
        <w:t>л</w:t>
      </w:r>
      <w:r w:rsidRPr="00793E3E">
        <w:rPr>
          <w:sz w:val="28"/>
          <w:szCs w:val="28"/>
        </w:rPr>
        <w:t>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11.2. Представление Полтавского сельского поселения Красноармейск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 района в органах управления хозяйственных обществ.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11.2.1. Полтавское сельское поселение Красноармейского района учас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вует в деятельности органов управления хозяйственных обществ, имеющих в уставных капиталах акции (доли), находящиеся в собственности Полтавского сельского поселения Красноармейского района (далее - общества), через своих представителей: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муниципальных служащих администрации Полтавского сельского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селения Красноармейского района (в соответствии с их должностными обяза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ностями);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депутатов Совета Полтавского сельского поселения Красноармейского района;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граждан Российской Федерации или юридических лиц (на основании договоров об оказании услуг по представлению интересов Полтавского сел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ского поселения Красноармейского района и доверенностей, заключаемых и выдаваемых в соответствии с действующим законодательством РФ).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11.2.2. Договоры с представителями, не являющимися работниками а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министрации и депутатами Совета, должны содержать: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положения о правах и обязанностях представителя;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условия материальной ответственности за нарушение условий догов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ра;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срок действия договора и порядок его досрочного расторжения.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11.2.3. Представители Администрации в органах управления обществ осуществляют свою деятельность на основании распоряжений и доверенностей главы Полтавского сельского поселения Красноармейского района, выданных в соответствии с действующим законодательством РФ.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11.2.4. Депутаты Совета Полтавского сельского поселения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мейского района в органах управления обществ осуществляют свою деятел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ность на основании решений Совета Полтавского сельского поселения Красн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11.3. Перечень вопросов, требующих предварительного согласования при осуществлении функций представителя.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11.3.1. Представители обязаны в письменной форме согласовывать с а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министрацией Полтавского сельского поселения Красноармейского района д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рективы на собрание: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проекты решений органов управления обществ, которые они будут вносить и поддерживать;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свою позицию при будущем голосовании по проектам решений, пре</w:t>
      </w:r>
      <w:r w:rsidRPr="00793E3E">
        <w:rPr>
          <w:sz w:val="28"/>
          <w:szCs w:val="28"/>
        </w:rPr>
        <w:t>д</w:t>
      </w:r>
      <w:r w:rsidRPr="00793E3E">
        <w:rPr>
          <w:sz w:val="28"/>
          <w:szCs w:val="28"/>
        </w:rPr>
        <w:t>ложенным другими членами органов управления обществ;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проекты решений и голосование по проектам решений (если они вх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дят в компетенцию соответствующих органов управления общества), по внес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нию изменений и дополнений в учредительные документы общества;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изменение величины уставного капитала общества;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назначение (избрание) конкретных лиц в органы управления и ко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трольные органы общества;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получение кредитов в размере более 10 процентов величины чистых активов общества;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- продажа и иное отчуждение недвижимого имущества, а также залог (ипотека) недвижимого имущества;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участие общества в создании иных организации (в том числе и учре</w:t>
      </w:r>
      <w:r w:rsidRPr="00793E3E">
        <w:rPr>
          <w:sz w:val="28"/>
          <w:szCs w:val="28"/>
        </w:rPr>
        <w:t>ж</w:t>
      </w:r>
      <w:r w:rsidRPr="00793E3E">
        <w:rPr>
          <w:sz w:val="28"/>
          <w:szCs w:val="28"/>
        </w:rPr>
        <w:t>дение дочерних организаций) и финансово-промышленных групп.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11.3.2. При наличии в одном органе управления обществ нескольких представителей предварительно определяется единая позиция этих представ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телей.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11.3.3. Нарушение представителями установленного порядка согласов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ния проектов решений и голосования по ним влекут дисциплинарную ответс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венность или ответственность, предусмотренную договором на представление интересов. Представители в органах управления обществ также несут ответс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венность за свои действия в соответствии с учредительными документами 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щества.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11.4. Права и обязанности представителя Полтавского сельского посел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Красноармейского района в органах управления обществ: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лично участвовать в работе органов управления и ревизионной коми</w:t>
      </w:r>
      <w:r w:rsidRPr="00793E3E">
        <w:rPr>
          <w:sz w:val="28"/>
          <w:szCs w:val="28"/>
        </w:rPr>
        <w:t>с</w:t>
      </w:r>
      <w:r w:rsidRPr="00793E3E">
        <w:rPr>
          <w:sz w:val="28"/>
          <w:szCs w:val="28"/>
        </w:rPr>
        <w:t>сии общества, в которые они назначены или избраны, и не могут делегировать свои функции иным лицам, в том числе замещающим их по месту основной 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боты;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выполнять письменные указания администрации по порядку голосов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ния на общем собрании общества;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представлять в администрацию всю необходимую информацию, мат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риалы и предложения по вопросам компетенции органов управления общества и его ревизионной комиссии;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представлять в администрацию два раза в год по состоянию на 1 июля и 1 января отчет с пояснительной запиской о своей деятельности в качестве представителя в органах управления обществ в порядке и по форме, утве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жденных распоряжением главы Полтавского сельского поселения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t>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11.4.1. Представитель не может быть представителем других акционеров (участников) в органах управления общества.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11.4.2. Нарушение представителем установленного порядка голосования в органах управления общества, а также голосование, не соответствующее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лученным указаниям, влекут за собой применение мер, предусмотренных зак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нодательством Российской Федерации.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11.4.3. Дивиденды по акциям (долям), находящимся в муниципальной собственности муниципального образования Полтавское сельское поселение Красноармейского района, перечисляются в местный бюджет в сроки, устано</w:t>
      </w:r>
      <w:r w:rsidRPr="00793E3E">
        <w:rPr>
          <w:sz w:val="28"/>
          <w:szCs w:val="28"/>
        </w:rPr>
        <w:t>в</w:t>
      </w:r>
      <w:r w:rsidRPr="00793E3E">
        <w:rPr>
          <w:sz w:val="28"/>
          <w:szCs w:val="28"/>
        </w:rPr>
        <w:t>ленные действующим законодательством.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12. Порядок и условия приватизации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объектов муниципальной собственности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AB5561">
      <w:pPr>
        <w:pStyle w:val="ConsPlusNormal"/>
        <w:ind w:firstLine="540"/>
        <w:jc w:val="both"/>
      </w:pPr>
      <w:r w:rsidRPr="00793E3E">
        <w:lastRenderedPageBreak/>
        <w:t>12.1. Под приватизацией государственного и муниципального имущества понимается возмездное отчуждение имущества, находящегося в собственности Российской Федерации (далее - федеральное имущество), субъектов Росси</w:t>
      </w:r>
      <w:r w:rsidRPr="00793E3E">
        <w:t>й</w:t>
      </w:r>
      <w:r w:rsidRPr="00793E3E">
        <w:t>ской Федерации, муниципальных образований, в собственность физических и (или) юридических лиц.</w:t>
      </w:r>
    </w:p>
    <w:p w:rsidR="00F852C2" w:rsidRPr="00793E3E" w:rsidRDefault="00F852C2" w:rsidP="00C71692">
      <w:pPr>
        <w:pStyle w:val="ConsPlusNormal"/>
        <w:ind w:firstLine="540"/>
        <w:jc w:val="both"/>
      </w:pPr>
      <w:r w:rsidRPr="00793E3E">
        <w:t xml:space="preserve"> Государственное и муниципальное имущество отчуждается в собстве</w:t>
      </w:r>
      <w:r w:rsidRPr="00793E3E">
        <w:t>н</w:t>
      </w:r>
      <w:r w:rsidRPr="00793E3E">
        <w:t>ность физических и (или) юридических лиц исключительно на возмездной о</w:t>
      </w:r>
      <w:r w:rsidRPr="00793E3E">
        <w:t>с</w:t>
      </w:r>
      <w:r w:rsidRPr="00793E3E">
        <w:t>нове (за плату либо посредством передачи в государственную или муниципал</w:t>
      </w:r>
      <w:r w:rsidRPr="00793E3E">
        <w:t>ь</w:t>
      </w:r>
      <w:r w:rsidRPr="00793E3E">
        <w:t>ную собственность акций акционерных обществ, в уставный капитал которых вносится государственное или муниципальное имущество, либо акций, долей в уставном капитале хозяйственных обществ, созданных путем преобразования государственных и муниципальных унитарных предприятий).</w:t>
      </w:r>
    </w:p>
    <w:p w:rsidR="00F852C2" w:rsidRPr="00793E3E" w:rsidRDefault="00F852C2" w:rsidP="00DB2398">
      <w:pPr>
        <w:pStyle w:val="ConsPlusNormal"/>
        <w:ind w:firstLine="540"/>
        <w:jc w:val="both"/>
      </w:pPr>
      <w:r w:rsidRPr="00793E3E">
        <w:t>В соответствии с Бюджетным кодексом Российской Федерации, Федерал</w:t>
      </w:r>
      <w:r w:rsidRPr="00793E3E">
        <w:t>ь</w:t>
      </w:r>
      <w:r w:rsidRPr="00793E3E">
        <w:t>ным законом от 21.12.2001 № 178-ФЗ «О приватизации государственного и м</w:t>
      </w:r>
      <w:r w:rsidRPr="00793E3E">
        <w:t>у</w:t>
      </w:r>
      <w:r w:rsidRPr="00793E3E">
        <w:t>ниципального имущества» денежные средства от приватизации объектов мун</w:t>
      </w:r>
      <w:r w:rsidRPr="00793E3E">
        <w:t>и</w:t>
      </w:r>
      <w:r w:rsidRPr="00793E3E">
        <w:t>ципальной собственности  подлежат перечислению в бюджет Полтавского сельского поселения Красноармейского района) в полном объеме в соответс</w:t>
      </w:r>
      <w:r w:rsidRPr="00793E3E">
        <w:t>т</w:t>
      </w:r>
      <w:r w:rsidRPr="00793E3E">
        <w:t>вии с действующим законодательством.</w:t>
      </w:r>
    </w:p>
    <w:p w:rsidR="00F852C2" w:rsidRPr="00793E3E" w:rsidRDefault="00F852C2" w:rsidP="00DB23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Расходование средств на организацию и проведение приватизации об</w:t>
      </w:r>
      <w:r w:rsidRPr="00793E3E">
        <w:rPr>
          <w:sz w:val="28"/>
          <w:szCs w:val="28"/>
        </w:rPr>
        <w:t>ъ</w:t>
      </w:r>
      <w:r w:rsidRPr="00793E3E">
        <w:rPr>
          <w:sz w:val="28"/>
          <w:szCs w:val="28"/>
        </w:rPr>
        <w:t>ектов муниципальной собственности осуществляется по следующим видам з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трат:</w:t>
      </w:r>
    </w:p>
    <w:p w:rsidR="00F852C2" w:rsidRPr="00793E3E" w:rsidRDefault="00F852C2" w:rsidP="00DB2398">
      <w:pPr>
        <w:pStyle w:val="ConsPlusNormal"/>
        <w:ind w:firstLine="540"/>
        <w:jc w:val="both"/>
      </w:pPr>
      <w:r w:rsidRPr="00793E3E">
        <w:t>оценка объектов муниципальной собственности для определения их р</w:t>
      </w:r>
      <w:r w:rsidRPr="00793E3E">
        <w:t>ы</w:t>
      </w:r>
      <w:r w:rsidRPr="00793E3E">
        <w:t>ночной стоимости и установления начальной цены. Начальная цена подлеж</w:t>
      </w:r>
      <w:r w:rsidRPr="00793E3E">
        <w:t>а</w:t>
      </w:r>
      <w:r w:rsidRPr="00793E3E">
        <w:t>щего приватизации государственного или муниципального имущества устана</w:t>
      </w:r>
      <w:r w:rsidRPr="00793E3E">
        <w:t>в</w:t>
      </w:r>
      <w:r w:rsidRPr="00793E3E">
        <w:t>ливается в случаях, предусмотренных настоящим Федеральным законом, в с</w:t>
      </w:r>
      <w:r w:rsidRPr="00793E3E">
        <w:t>о</w:t>
      </w:r>
      <w:r w:rsidRPr="00793E3E">
        <w:t xml:space="preserve">ответствии с </w:t>
      </w:r>
      <w:hyperlink r:id="rId17" w:history="1">
        <w:r w:rsidRPr="00793E3E">
          <w:t>законодательством</w:t>
        </w:r>
      </w:hyperlink>
      <w:r w:rsidRPr="00793E3E">
        <w:t xml:space="preserve"> Российской Федерации, регулирующим оц</w:t>
      </w:r>
      <w:r w:rsidRPr="00793E3E">
        <w:t>е</w:t>
      </w:r>
      <w:r w:rsidRPr="00793E3E">
        <w:t>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месяцев;</w:t>
      </w:r>
    </w:p>
    <w:p w:rsidR="00F852C2" w:rsidRPr="00793E3E" w:rsidRDefault="00F852C2" w:rsidP="00DB23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оплата услуг держателей реестров владельцев ценных бумаг (регистр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торов) по внесению данных в реестр и выдаче выписок из реестра, оплата услуг депозитариев, прочие расходы, связанные с оформлением прав на объекты м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ниципальной собственности, а также с осуществлением Полтавским сельским поселением Красноармейского района прав акционера;</w:t>
      </w:r>
    </w:p>
    <w:p w:rsidR="00F852C2" w:rsidRPr="00793E3E" w:rsidRDefault="00F852C2" w:rsidP="00DB23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организация продажи объектов муниципальной собственности, включая привлечение с этой целью профессиональных участников рынка ценных бумаг и иных лиц;</w:t>
      </w:r>
    </w:p>
    <w:p w:rsidR="00F852C2" w:rsidRPr="00793E3E" w:rsidRDefault="00F852C2" w:rsidP="00DB2398">
      <w:pPr>
        <w:pStyle w:val="ConsPlusNormal"/>
        <w:ind w:firstLine="540"/>
        <w:jc w:val="both"/>
      </w:pPr>
      <w:r w:rsidRPr="00793E3E">
        <w:t>публикация информационных сообщений о продаже и результатах сделок приватизации объектов муниципальной собственности в определенных в уст</w:t>
      </w:r>
      <w:r w:rsidRPr="00793E3E">
        <w:t>а</w:t>
      </w:r>
      <w:r w:rsidRPr="00793E3E">
        <w:t>новленном порядке средствах массовой информации.  Под информационным обеспечением приватизации муниципального имущества понимаются мер</w:t>
      </w:r>
      <w:r w:rsidRPr="00793E3E">
        <w:t>о</w:t>
      </w:r>
      <w:r w:rsidRPr="00793E3E">
        <w:t>приятия, направленные на создание возможности свободного доступа неогр</w:t>
      </w:r>
      <w:r w:rsidRPr="00793E3E">
        <w:t>а</w:t>
      </w:r>
      <w:r w:rsidRPr="00793E3E">
        <w:t>ниченного круга лиц к информации о приватизации и включающие в себя ра</w:t>
      </w:r>
      <w:r w:rsidRPr="00793E3E">
        <w:t>з</w:t>
      </w:r>
      <w:r w:rsidRPr="00793E3E">
        <w:t>мещение на официальных сайтах в сети "Интернет" актов планирования прив</w:t>
      </w:r>
      <w:r w:rsidRPr="00793E3E">
        <w:t>а</w:t>
      </w:r>
      <w:r w:rsidRPr="00793E3E">
        <w:lastRenderedPageBreak/>
        <w:t>тизации имущества муниципального имущества, решений об условиях прив</w:t>
      </w:r>
      <w:r w:rsidRPr="00793E3E">
        <w:t>а</w:t>
      </w:r>
      <w:r w:rsidRPr="00793E3E">
        <w:t>тизации муниципального имущества, информационных сообщений о продаже муниципального имущества и об итогах его продажи, отчетов о результатах приватизации имущества муниципального имущества.</w:t>
      </w:r>
    </w:p>
    <w:p w:rsidR="00F852C2" w:rsidRPr="00793E3E" w:rsidRDefault="00F852C2" w:rsidP="00DB2398">
      <w:pPr>
        <w:pStyle w:val="ConsPlusNormal"/>
        <w:ind w:firstLine="540"/>
        <w:jc w:val="both"/>
      </w:pPr>
      <w:r w:rsidRPr="00793E3E">
        <w:t>Информация о приватизации муниципального имущества подлежит ра</w:t>
      </w:r>
      <w:r w:rsidRPr="00793E3E">
        <w:t>з</w:t>
      </w:r>
      <w:r w:rsidRPr="00793E3E">
        <w:t>мещению на официальных сайтах в сети "Интернет", определенных местной администрацией,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сайты в сети "Интернет").</w:t>
      </w:r>
    </w:p>
    <w:p w:rsidR="00F852C2" w:rsidRPr="00793E3E" w:rsidRDefault="00F852C2" w:rsidP="00DB2398">
      <w:pPr>
        <w:pStyle w:val="ConsPlusNormal"/>
        <w:ind w:firstLine="540"/>
        <w:jc w:val="both"/>
      </w:pPr>
      <w:r w:rsidRPr="00793E3E">
        <w:t xml:space="preserve">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"Интернет".</w:t>
      </w:r>
    </w:p>
    <w:p w:rsidR="00F852C2" w:rsidRPr="00793E3E" w:rsidRDefault="00F852C2" w:rsidP="00DB2398">
      <w:pPr>
        <w:pStyle w:val="ConsPlusNormal"/>
        <w:ind w:firstLine="540"/>
        <w:jc w:val="both"/>
      </w:pPr>
      <w:r w:rsidRPr="00793E3E">
        <w:t>Информационное сообщение о продаже муниципального имущества по</w:t>
      </w:r>
      <w:r w:rsidRPr="00793E3E">
        <w:t>д</w:t>
      </w:r>
      <w:r w:rsidRPr="00793E3E">
        <w:t>лежит размещению на сайтах в сети "Интернет" не менее чем за тридцать дней до дня осуществления продажи указанного имущества, если иное не пред</w:t>
      </w:r>
      <w:r w:rsidRPr="00793E3E">
        <w:t>у</w:t>
      </w:r>
      <w:r w:rsidRPr="00793E3E">
        <w:t>смотрено настоящим Федеральным законом.</w:t>
      </w:r>
    </w:p>
    <w:p w:rsidR="00F852C2" w:rsidRPr="00793E3E" w:rsidRDefault="00F852C2" w:rsidP="00DB2398">
      <w:pPr>
        <w:pStyle w:val="ConsPlusNormal"/>
        <w:ind w:firstLine="540"/>
        <w:jc w:val="both"/>
        <w:outlineLvl w:val="0"/>
      </w:pPr>
      <w:r w:rsidRPr="00793E3E">
        <w:t>Решение об условиях приватизации муниципального имущества размещ</w:t>
      </w:r>
      <w:r w:rsidRPr="00793E3E">
        <w:t>а</w:t>
      </w:r>
      <w:r w:rsidRPr="00793E3E">
        <w:t>ется в открытом доступе на сайтах в сети "Интернет" в течение десяти дней со дня принятия этого решения. Информация о результатах сделок приватизации муниципального имущества подлежит размещению на сайтах в сети "Интернет" в течение десяти дней со дня совершения указанных сделок. Информационное сообщение о продаже муниципального имущества должно содержать информ</w:t>
      </w:r>
      <w:r w:rsidRPr="00793E3E">
        <w:t>а</w:t>
      </w:r>
      <w:r w:rsidRPr="00793E3E">
        <w:t>цию в соответствии со статьей 15 Федерального закона от 21.12.2001 № 178-ФЗ «О приватизации государственного и муниципального имущества». Перечень документов, представляемых покупателями муниципального имущества, уст</w:t>
      </w:r>
      <w:r w:rsidRPr="00793E3E">
        <w:t>а</w:t>
      </w:r>
      <w:r w:rsidRPr="00793E3E">
        <w:t>навливается в соответствии со статьей 16 Федеральным законом от 21.12.2001 № 178-ФЗ «О приватизации государственного и муниципального имущества».</w:t>
      </w:r>
    </w:p>
    <w:p w:rsidR="00F852C2" w:rsidRPr="00793E3E" w:rsidRDefault="00F852C2" w:rsidP="00DB2398">
      <w:pPr>
        <w:pStyle w:val="ConsPlusNormal"/>
        <w:ind w:firstLine="540"/>
        <w:jc w:val="both"/>
      </w:pPr>
    </w:p>
    <w:p w:rsidR="00F852C2" w:rsidRPr="00793E3E" w:rsidRDefault="00F852C2" w:rsidP="00C71692">
      <w:pPr>
        <w:pStyle w:val="ConsPlusNormal"/>
        <w:ind w:firstLine="540"/>
        <w:jc w:val="both"/>
      </w:pPr>
    </w:p>
    <w:p w:rsidR="00F852C2" w:rsidRPr="00793E3E" w:rsidRDefault="00F852C2" w:rsidP="00832B1B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</w:p>
    <w:p w:rsidR="00F852C2" w:rsidRPr="00793E3E" w:rsidRDefault="00F852C2" w:rsidP="00832B1B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793E3E">
        <w:rPr>
          <w:bCs/>
          <w:sz w:val="28"/>
          <w:szCs w:val="28"/>
        </w:rPr>
        <w:t>12.1.1. Порядок планирование приватизации муниципального имущества</w:t>
      </w:r>
    </w:p>
    <w:p w:rsidR="00F852C2" w:rsidRPr="00793E3E" w:rsidRDefault="00F852C2" w:rsidP="00832B1B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</w:p>
    <w:p w:rsidR="00F852C2" w:rsidRPr="00793E3E" w:rsidRDefault="00F852C2" w:rsidP="00832B1B">
      <w:pPr>
        <w:pStyle w:val="ConsPlusNormal"/>
        <w:ind w:firstLine="540"/>
        <w:jc w:val="both"/>
      </w:pPr>
      <w:r w:rsidRPr="00793E3E">
        <w:t>Программа приватизации муниципального имущества утверждается Сов</w:t>
      </w:r>
      <w:r w:rsidRPr="00793E3E">
        <w:t>е</w:t>
      </w:r>
      <w:r w:rsidRPr="00793E3E">
        <w:t>том Полтавского сельского поселения Красноармейского района на срок от о</w:t>
      </w:r>
      <w:r w:rsidRPr="00793E3E">
        <w:t>д</w:t>
      </w:r>
      <w:r w:rsidRPr="00793E3E">
        <w:t>ного года до трех лет.</w:t>
      </w:r>
    </w:p>
    <w:p w:rsidR="00F852C2" w:rsidRPr="00793E3E" w:rsidRDefault="00F852C2" w:rsidP="00832B1B">
      <w:pPr>
        <w:pStyle w:val="ConsPlusNormal"/>
        <w:ind w:firstLine="540"/>
        <w:jc w:val="both"/>
      </w:pPr>
      <w:r w:rsidRPr="00793E3E">
        <w:t>В программе приватизации муниципального имущества указываются о</w:t>
      </w:r>
      <w:r w:rsidRPr="00793E3E">
        <w:t>с</w:t>
      </w:r>
      <w:r w:rsidRPr="00793E3E">
        <w:t>новные направления и задачи приватизации муниципального имущества на плановый период, прогноз влияния приватизации этого имущества на стру</w:t>
      </w:r>
      <w:r w:rsidRPr="00793E3E">
        <w:t>к</w:t>
      </w:r>
      <w:r w:rsidRPr="00793E3E">
        <w:t>турные изменения в экономике, в том числе в конкретных отраслях экономики, характеристика муниципального имущества, подлежащего приватизации, и предполагаемые сроки его приватизации.</w:t>
      </w:r>
    </w:p>
    <w:p w:rsidR="00F852C2" w:rsidRPr="00793E3E" w:rsidRDefault="00F852C2" w:rsidP="0048139A">
      <w:pPr>
        <w:pStyle w:val="ConsPlusNormal"/>
        <w:ind w:firstLine="540"/>
        <w:jc w:val="both"/>
      </w:pPr>
      <w:r w:rsidRPr="00793E3E">
        <w:t>Администрация Полтавского сельского поселения ежегодно, не позднее 1 мая, представляет в Совет Полтавского сельского поселения Красноармейского района отчет о результатах приватизации муниципального имущества за пр</w:t>
      </w:r>
      <w:r w:rsidRPr="00793E3E">
        <w:t>о</w:t>
      </w:r>
      <w:r w:rsidRPr="00793E3E">
        <w:t>шедший год.</w:t>
      </w:r>
    </w:p>
    <w:p w:rsidR="00F852C2" w:rsidRPr="00793E3E" w:rsidRDefault="00F852C2" w:rsidP="0048139A">
      <w:pPr>
        <w:pStyle w:val="ConsPlusNormal"/>
        <w:ind w:firstLine="540"/>
        <w:jc w:val="both"/>
      </w:pPr>
      <w:r w:rsidRPr="00793E3E">
        <w:lastRenderedPageBreak/>
        <w:t>Отчет о результатах приватизации муниципального имущества за проше</w:t>
      </w:r>
      <w:r w:rsidRPr="00793E3E">
        <w:t>д</w:t>
      </w:r>
      <w:r w:rsidRPr="00793E3E">
        <w:t>ший год содержит перечень приватизированных в прошедшем году имущес</w:t>
      </w:r>
      <w:r w:rsidRPr="00793E3E">
        <w:t>т</w:t>
      </w:r>
      <w:r w:rsidRPr="00793E3E">
        <w:t>венных комплексов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F852C2" w:rsidRPr="00793E3E" w:rsidRDefault="00F852C2" w:rsidP="0048139A">
      <w:pPr>
        <w:pStyle w:val="ConsPlusNormal"/>
        <w:ind w:firstLine="540"/>
        <w:jc w:val="both"/>
      </w:pPr>
      <w:r w:rsidRPr="00793E3E">
        <w:t>Отчет о результатах приватизации муниципального имущества за проше</w:t>
      </w:r>
      <w:r w:rsidRPr="00793E3E">
        <w:t>д</w:t>
      </w:r>
      <w:r w:rsidRPr="00793E3E">
        <w:t>ший год подлежит размещению на официальном сайте администрации Полта</w:t>
      </w:r>
      <w:r w:rsidRPr="00793E3E">
        <w:t>в</w:t>
      </w:r>
      <w:r w:rsidRPr="00793E3E">
        <w:t>ского сельского поселения Красноармейского района в сети "Интернет" одн</w:t>
      </w:r>
      <w:r w:rsidRPr="00793E3E">
        <w:t>о</w:t>
      </w:r>
      <w:r w:rsidRPr="00793E3E">
        <w:t>временно с представлением в Совет Полтавского сельского поселения Красн</w:t>
      </w:r>
      <w:r w:rsidRPr="00793E3E">
        <w:t>о</w:t>
      </w:r>
      <w:r w:rsidRPr="00793E3E">
        <w:t>армейского района.</w:t>
      </w:r>
    </w:p>
    <w:p w:rsidR="00F852C2" w:rsidRPr="00793E3E" w:rsidRDefault="00F852C2" w:rsidP="00832B1B">
      <w:pPr>
        <w:pStyle w:val="ConsPlusNormal"/>
        <w:ind w:firstLine="540"/>
        <w:jc w:val="both"/>
      </w:pPr>
    </w:p>
    <w:p w:rsidR="00F852C2" w:rsidRPr="00793E3E" w:rsidRDefault="00F852C2" w:rsidP="00C71692">
      <w:pPr>
        <w:pStyle w:val="ConsPlusNormal"/>
        <w:ind w:firstLine="540"/>
        <w:jc w:val="both"/>
      </w:pPr>
    </w:p>
    <w:p w:rsidR="00F852C2" w:rsidRPr="00793E3E" w:rsidRDefault="00F852C2" w:rsidP="00B82523">
      <w:pPr>
        <w:pStyle w:val="ConsPlusNormal"/>
        <w:ind w:firstLine="540"/>
        <w:jc w:val="both"/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12.2. Порядок принятия решений об условиях приватизации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12.2.1. Объектами приватизации муниципальной собственности являю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ся здания, сооружения, нежилые помещения в жилых домах, включая встрое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но-пристроенные нежилые помещения, незавершенные строительством объе</w:t>
      </w:r>
      <w:r w:rsidRPr="00793E3E">
        <w:rPr>
          <w:sz w:val="28"/>
          <w:szCs w:val="28"/>
        </w:rPr>
        <w:t>к</w:t>
      </w:r>
      <w:r w:rsidRPr="00793E3E">
        <w:rPr>
          <w:sz w:val="28"/>
          <w:szCs w:val="28"/>
        </w:rPr>
        <w:t>ты и иное муниципальное имущество.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12.2.2. Покупателями объектов муниципальной собственности могут быть физические и юридические лица, за исключением государственных и м</w:t>
      </w:r>
      <w:r w:rsidRPr="00793E3E">
        <w:rPr>
          <w:sz w:val="28"/>
          <w:szCs w:val="28"/>
        </w:rPr>
        <w:t>у</w:t>
      </w:r>
      <w:r w:rsidRPr="00793E3E">
        <w:rPr>
          <w:sz w:val="28"/>
          <w:szCs w:val="28"/>
        </w:rPr>
        <w:t>ниципальных унитарных предприятий, учреждений, а также юридических лиц, в уставном капитале которых доля Российской Федерации, субъектов Росси</w:t>
      </w:r>
      <w:r w:rsidRPr="00793E3E">
        <w:rPr>
          <w:sz w:val="28"/>
          <w:szCs w:val="28"/>
        </w:rPr>
        <w:t>й</w:t>
      </w:r>
      <w:r w:rsidRPr="00793E3E">
        <w:rPr>
          <w:sz w:val="28"/>
          <w:szCs w:val="28"/>
        </w:rPr>
        <w:t>ской Федерации и муниципальных образований превышает 25 процентов.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12.2.3. Решение и способ приватизации объектов недвижимости мун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ципальной собственности принимаются Советом Полтавского сельского пос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ления Красноармейского района в соответствии с утверждённым планом пр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ватизации на текущий год.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12.2.4. Решение и способ приватизации движимого имущества приним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ется постановлением администрации Полтавского сельского поселения Красн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12.2.5. Приватизация объектов недвижимости, являющихся памятник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ми истории и культуры местного значения, осуществляется по согласованию с управлением по охране историко-культурного наследия Краснодарского края с обязательным условием их содержания новым собственником в надлежащем порядке, в соответствии с требованиями охранного обязательства, оформляем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го в порядке, установленном законодательством Российской Федерации.</w:t>
      </w:r>
    </w:p>
    <w:p w:rsidR="00F852C2" w:rsidRPr="00793E3E" w:rsidRDefault="00F852C2" w:rsidP="008E7EB8">
      <w:pPr>
        <w:pStyle w:val="ConsPlusNormal"/>
        <w:ind w:firstLine="540"/>
        <w:jc w:val="both"/>
      </w:pPr>
      <w:r w:rsidRPr="00793E3E">
        <w:t>12.2.6. Отчуждение объектов, арендуемых субъектами малого и среднего предпринимательства, осуществляется с учетом требований Федерального з</w:t>
      </w:r>
      <w:r w:rsidRPr="00793E3E">
        <w:t>а</w:t>
      </w:r>
      <w:r w:rsidRPr="00793E3E">
        <w:t>кона от 22.07.2008 № 159-ФЗ «Об особенностях отчуждения недвижимого имущества, находящегося в государственной собственности субъектов Росси</w:t>
      </w:r>
      <w:r w:rsidRPr="00793E3E">
        <w:t>й</w:t>
      </w:r>
      <w:r w:rsidRPr="00793E3E">
        <w:t>ской Федерации или в муниципальной собственности и арендуемого субъект</w:t>
      </w:r>
      <w:r w:rsidRPr="00793E3E">
        <w:t>а</w:t>
      </w:r>
      <w:r w:rsidRPr="00793E3E">
        <w:t>ми малого и среднего предпринимательства, и о внесении изменений в отдел</w:t>
      </w:r>
      <w:r w:rsidRPr="00793E3E">
        <w:t>ь</w:t>
      </w:r>
      <w:r w:rsidRPr="00793E3E">
        <w:t>ные законодательные акты Российской Федерации».</w:t>
      </w:r>
    </w:p>
    <w:p w:rsidR="00F852C2" w:rsidRPr="00793E3E" w:rsidRDefault="00F852C2" w:rsidP="008E7EB8">
      <w:pPr>
        <w:pStyle w:val="ConsPlusNormal"/>
        <w:ind w:firstLine="540"/>
        <w:jc w:val="both"/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12.2.7. Способы приватизации объектов муниципальной собственности:</w:t>
      </w:r>
    </w:p>
    <w:p w:rsidR="00F852C2" w:rsidRPr="00793E3E" w:rsidRDefault="00F852C2" w:rsidP="00110549">
      <w:pPr>
        <w:pStyle w:val="ConsPlusNormal"/>
        <w:ind w:firstLine="540"/>
        <w:jc w:val="both"/>
      </w:pPr>
      <w:r w:rsidRPr="00793E3E">
        <w:t>- преобразование унитарного предприятия в акционерное общество (ос</w:t>
      </w:r>
      <w:r w:rsidRPr="00793E3E">
        <w:t>у</w:t>
      </w:r>
      <w:r w:rsidRPr="00793E3E">
        <w:t>ществляется в строгом соответствии со статьей (осуществляется в строгом с</w:t>
      </w:r>
      <w:r w:rsidRPr="00793E3E">
        <w:t>о</w:t>
      </w:r>
      <w:r w:rsidRPr="00793E3E">
        <w:t>ответствии с главой VII Федерального закона от 21.12.2001 года № 178-ФЗ «О приватизации государственного и муниципального имущества»). В случае со</w:t>
      </w:r>
      <w:r w:rsidRPr="00793E3E">
        <w:t>з</w:t>
      </w:r>
      <w:r w:rsidRPr="00793E3E">
        <w:t>дания акционерного общества посредством преобразования унитарного пре</w:t>
      </w:r>
      <w:r w:rsidRPr="00793E3E">
        <w:t>д</w:t>
      </w:r>
      <w:r w:rsidRPr="00793E3E">
        <w:t>приятия в передаточном акте наряду с этим указываются количество и ном</w:t>
      </w:r>
      <w:r w:rsidRPr="00793E3E">
        <w:t>и</w:t>
      </w:r>
      <w:r w:rsidRPr="00793E3E">
        <w:t>нальная стоимость акций, в случае создания общества с ограниченной ответс</w:t>
      </w:r>
      <w:r w:rsidRPr="00793E3E">
        <w:t>т</w:t>
      </w:r>
      <w:r w:rsidRPr="00793E3E">
        <w:t>венностью - размер и номинальная стоимость доли единственного учредителя общества с ограниченной ответственностью - Российской Федерации, субъекта Российской Федерации или муниципального образования;</w:t>
      </w:r>
    </w:p>
    <w:p w:rsidR="00F852C2" w:rsidRPr="00793E3E" w:rsidRDefault="00F852C2" w:rsidP="003F036D">
      <w:pPr>
        <w:pStyle w:val="ConsPlusNormal"/>
        <w:ind w:firstLine="540"/>
        <w:jc w:val="both"/>
      </w:pPr>
      <w:r w:rsidRPr="00793E3E">
        <w:t>- преобразование унитарного предприятия в общество с ограниченной о</w:t>
      </w:r>
      <w:r w:rsidRPr="00793E3E">
        <w:t>т</w:t>
      </w:r>
      <w:r w:rsidRPr="00793E3E">
        <w:t>ветственностью (осуществляется в строгом соответствии с главой VII Фед</w:t>
      </w:r>
      <w:r w:rsidRPr="00793E3E">
        <w:t>е</w:t>
      </w:r>
      <w:r w:rsidRPr="00793E3E">
        <w:t>рального закона от 21.12.2001 года № 178-ФЗ «О приватизации государстве</w:t>
      </w:r>
      <w:r w:rsidRPr="00793E3E">
        <w:t>н</w:t>
      </w:r>
      <w:r w:rsidRPr="00793E3E">
        <w:t>ного и муниципального имущества»);</w:t>
      </w:r>
    </w:p>
    <w:p w:rsidR="00F852C2" w:rsidRPr="00793E3E" w:rsidRDefault="00F852C2" w:rsidP="003F036D">
      <w:pPr>
        <w:pStyle w:val="ConsPlusNormal"/>
        <w:ind w:firstLine="540"/>
        <w:jc w:val="both"/>
      </w:pPr>
      <w:r w:rsidRPr="00793E3E">
        <w:t>- продажа муниципального имущества на аукционе (осуществляется в строгом соответствии со статьей 18 Федерального закона от 21.12.2001 года № 178-ФЗ «О приватизации государственного и муниципального имущества» и данным Положением);</w:t>
      </w:r>
    </w:p>
    <w:p w:rsidR="00F852C2" w:rsidRPr="00793E3E" w:rsidRDefault="00F852C2" w:rsidP="003F036D">
      <w:pPr>
        <w:pStyle w:val="ConsPlusNormal"/>
        <w:ind w:firstLine="540"/>
        <w:jc w:val="both"/>
      </w:pPr>
      <w:r w:rsidRPr="00793E3E">
        <w:t>- продажа акций акционерных обществ на специализированном аукционе (осуществляется в строгом соответствии со статьей 19 Федерального закона от 21.12.2001 года № 178-ФЗ «О приватизации государственного и муниципальн</w:t>
      </w:r>
      <w:r w:rsidRPr="00793E3E">
        <w:t>о</w:t>
      </w:r>
      <w:r w:rsidRPr="00793E3E">
        <w:t>го имущества»);</w:t>
      </w:r>
    </w:p>
    <w:p w:rsidR="00F852C2" w:rsidRPr="00793E3E" w:rsidRDefault="00F852C2" w:rsidP="003F036D">
      <w:pPr>
        <w:pStyle w:val="ConsPlusNormal"/>
        <w:ind w:firstLine="540"/>
        <w:jc w:val="both"/>
      </w:pPr>
      <w:r w:rsidRPr="00793E3E">
        <w:t>- продажа муниципального имущества на конкурсе (в соответствии с п</w:t>
      </w:r>
      <w:r w:rsidRPr="00793E3E">
        <w:t>о</w:t>
      </w:r>
      <w:r w:rsidRPr="00793E3E">
        <w:t>становлением Правительства Российской Федерации от 12 августа 2002 года № 584 «Об утверждении Положения о проведении конкурса по продаже госуда</w:t>
      </w:r>
      <w:r w:rsidRPr="00793E3E">
        <w:t>р</w:t>
      </w:r>
      <w:r w:rsidRPr="00793E3E">
        <w:t>ственного или муниципального имущества»;</w:t>
      </w:r>
    </w:p>
    <w:p w:rsidR="00F852C2" w:rsidRPr="00793E3E" w:rsidRDefault="00F852C2" w:rsidP="003F036D">
      <w:pPr>
        <w:pStyle w:val="ConsPlusNormal"/>
        <w:ind w:firstLine="540"/>
        <w:jc w:val="both"/>
      </w:pPr>
      <w:r w:rsidRPr="00793E3E">
        <w:t>-продажа муниципального имущества посредством публичного предлож</w:t>
      </w:r>
      <w:r w:rsidRPr="00793E3E">
        <w:t>е</w:t>
      </w:r>
      <w:r w:rsidRPr="00793E3E">
        <w:t>ния (осуществляется в строгом соответствии со статьей 23 Федерального закона от 21.12.2001 года № 178-ФЗ «О приватизации государственного и муниц</w:t>
      </w:r>
      <w:r w:rsidRPr="00793E3E">
        <w:t>и</w:t>
      </w:r>
      <w:r w:rsidRPr="00793E3E">
        <w:t>пального имущества» и данным Положением);</w:t>
      </w:r>
    </w:p>
    <w:p w:rsidR="00F852C2" w:rsidRPr="00793E3E" w:rsidRDefault="00F852C2" w:rsidP="00DD55FA">
      <w:pPr>
        <w:pStyle w:val="ConsPlusNormal"/>
        <w:ind w:firstLine="540"/>
        <w:jc w:val="both"/>
      </w:pPr>
      <w:r w:rsidRPr="00793E3E">
        <w:t>продажа за пределами территории Российской Федерации находящихся в государственной собственности акций акционерных обществ (осуществляется в строгом соответствии со статьей 21 Федерального закона от 21.12.2001 года № 178-ФЗ «О приватизации государственного и муниципального имущества»);</w:t>
      </w:r>
    </w:p>
    <w:p w:rsidR="00F852C2" w:rsidRPr="00793E3E" w:rsidRDefault="00F852C2" w:rsidP="00816F19">
      <w:pPr>
        <w:pStyle w:val="ConsPlusNormal"/>
        <w:ind w:firstLine="540"/>
        <w:jc w:val="both"/>
      </w:pPr>
      <w:r w:rsidRPr="00793E3E">
        <w:t>-продажа муниципального имущества без объявления цены (осуществляе</w:t>
      </w:r>
      <w:r w:rsidRPr="00793E3E">
        <w:t>т</w:t>
      </w:r>
      <w:r w:rsidRPr="00793E3E">
        <w:t>ся в строгом соответствии со статьей 24 Федерального закона от 21.12.2001 г</w:t>
      </w:r>
      <w:r w:rsidRPr="00793E3E">
        <w:t>о</w:t>
      </w:r>
      <w:r w:rsidRPr="00793E3E">
        <w:t>да № 178-ФЗ «О приватизации государственного и муниципального имущес</w:t>
      </w:r>
      <w:r w:rsidRPr="00793E3E">
        <w:t>т</w:t>
      </w:r>
      <w:r w:rsidRPr="00793E3E">
        <w:t>ва» и данным Положением);</w:t>
      </w:r>
    </w:p>
    <w:p w:rsidR="00F852C2" w:rsidRPr="00793E3E" w:rsidRDefault="00F852C2" w:rsidP="00816F19">
      <w:pPr>
        <w:pStyle w:val="ConsPlusNormal"/>
        <w:ind w:firstLine="540"/>
        <w:jc w:val="both"/>
      </w:pPr>
      <w:r w:rsidRPr="00793E3E">
        <w:t>-внесение муниципального имущества в качестве вклада в уставные кап</w:t>
      </w:r>
      <w:r w:rsidRPr="00793E3E">
        <w:t>и</w:t>
      </w:r>
      <w:r w:rsidRPr="00793E3E">
        <w:t>талы акционерных обществ (осуществляется в строгом соответствии со статьей 25 Федерального закона от 21.12.2001 года № 178-ФЗ «О приватизации гос</w:t>
      </w:r>
      <w:r w:rsidRPr="00793E3E">
        <w:t>у</w:t>
      </w:r>
      <w:r w:rsidRPr="00793E3E">
        <w:t>дарственного и муниципального имущества»);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lastRenderedPageBreak/>
        <w:t>-продажа акций акционерных обществ по результатам доверительного управления (осуществляется в строгом соответствии со статьей 26 Федеральн</w:t>
      </w:r>
      <w:r w:rsidRPr="00793E3E">
        <w:t>о</w:t>
      </w:r>
      <w:r w:rsidRPr="00793E3E">
        <w:t>го закона от 21.12.2001 года № 178-ФЗ «О приватизации государственного и муниципального имущества»).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12.2.8. Внесение объектов муниципальной собственности в уставные к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питалы акционерных обществ в порядке оплаты размещаемых дополнительных акций при увеличении уставных капиталов этих обществ осуществляется адм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нистрацией Полтавского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12.2.9. Продавцом муниципального имущества от имени Полтавского сельского поселения Красноармейского района выступает администрации По</w:t>
      </w:r>
      <w:r w:rsidRPr="00793E3E">
        <w:rPr>
          <w:sz w:val="28"/>
          <w:szCs w:val="28"/>
        </w:rPr>
        <w:t>л</w:t>
      </w:r>
      <w:r w:rsidRPr="00793E3E">
        <w:rPr>
          <w:sz w:val="28"/>
          <w:szCs w:val="28"/>
        </w:rPr>
        <w:t>тавского сельского поселения Красноармейского района.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Администрации Полтавского сельского поселения Красноармейского района имеет право поручить сторонней организации проведение торгов (ко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курсов аукционов) на основании договора поручения.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B36982">
      <w:pPr>
        <w:pStyle w:val="ConsPlusNormal"/>
        <w:ind w:firstLine="540"/>
        <w:jc w:val="both"/>
        <w:outlineLvl w:val="0"/>
      </w:pPr>
      <w:r w:rsidRPr="00793E3E">
        <w:t>12.2.10. Порядок продажи муниципального имущества на аукционе</w:t>
      </w:r>
    </w:p>
    <w:p w:rsidR="00F852C2" w:rsidRPr="00793E3E" w:rsidRDefault="00F852C2" w:rsidP="00B36982">
      <w:pPr>
        <w:pStyle w:val="ConsPlusNormal"/>
        <w:ind w:firstLine="540"/>
        <w:jc w:val="both"/>
        <w:outlineLvl w:val="0"/>
      </w:pPr>
    </w:p>
    <w:p w:rsidR="00F852C2" w:rsidRPr="00793E3E" w:rsidRDefault="00F852C2" w:rsidP="00B36982">
      <w:pPr>
        <w:pStyle w:val="ConsPlusNormal"/>
      </w:pP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1. На аукционе продается муниципальное имущество в случае, если его п</w:t>
      </w:r>
      <w:r w:rsidRPr="00793E3E">
        <w:t>о</w:t>
      </w:r>
      <w:r w:rsidRPr="00793E3E">
        <w:t>купатели не должны выполнить какие-либо условия в отношении такого им</w:t>
      </w:r>
      <w:r w:rsidRPr="00793E3E">
        <w:t>у</w:t>
      </w:r>
      <w:r w:rsidRPr="00793E3E">
        <w:t>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2. Аукцион является открытым по составу участников.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3. Предложения о цене государственного или муниципального имущества подаются участниками аукциона в запечатанных конвертах (закрытая форма подачи предложений о цене) или заявляются ими открыто в ходе проведения торгов (открытая форма подачи предложений о цене). Форма подачи предлож</w:t>
      </w:r>
      <w:r w:rsidRPr="00793E3E">
        <w:t>е</w:t>
      </w:r>
      <w:r w:rsidRPr="00793E3E">
        <w:t>ний о цене государственного или муниципального имущества определяется решением об условиях приватизации.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Аукцион, в котором принял участие только один участник, признается н</w:t>
      </w:r>
      <w:r w:rsidRPr="00793E3E">
        <w:t>е</w:t>
      </w:r>
      <w:r w:rsidRPr="00793E3E">
        <w:t>состоявшимся.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При равенстве двух и более предложений о цене государственного или м</w:t>
      </w:r>
      <w:r w:rsidRPr="00793E3E">
        <w:t>у</w:t>
      </w:r>
      <w:r w:rsidRPr="00793E3E">
        <w:t>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4. Продолжительность приема заявок на участие в аукционе должна быть не менее чем двадцать пять дней. Признание претендентов участниками ау</w:t>
      </w:r>
      <w:r w:rsidRPr="00793E3E">
        <w:t>к</w:t>
      </w:r>
      <w:r w:rsidRPr="00793E3E">
        <w:t>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5. При проведении аукциона, если используется открытая форма подачи предложений о цене муниципального имущества, в информационном сообщ</w:t>
      </w:r>
      <w:r w:rsidRPr="00793E3E">
        <w:t>е</w:t>
      </w:r>
      <w:r w:rsidRPr="00793E3E">
        <w:t xml:space="preserve">нии помимо сведений, указанных в </w:t>
      </w:r>
      <w:hyperlink r:id="rId18" w:history="1">
        <w:r w:rsidRPr="00793E3E">
          <w:t>статье 15</w:t>
        </w:r>
      </w:hyperlink>
      <w:r w:rsidRPr="00793E3E">
        <w:t xml:space="preserve"> Федерального закона от </w:t>
      </w:r>
      <w:r w:rsidRPr="00793E3E">
        <w:lastRenderedPageBreak/>
        <w:t>21.12.2001 года № 178-ФЗ, указывается величина повышения начальной цены ("шаг аукциона").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6. Для участия в аукционе претендент вносит задаток в размере 20 проце</w:t>
      </w:r>
      <w:r w:rsidRPr="00793E3E">
        <w:t>н</w:t>
      </w:r>
      <w:r w:rsidRPr="00793E3E">
        <w:t>тов начальной цены, указанной в информационном сообщении о продаже гос</w:t>
      </w:r>
      <w:r w:rsidRPr="00793E3E">
        <w:t>у</w:t>
      </w:r>
      <w:r w:rsidRPr="00793E3E">
        <w:t>дарственного или муниципального имущества.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7. При закрытой форме подачи предложений о цене государственного или муниципального имущества они подаются в день подведения итогов аукциона. По желанию претендента запечатанный конверт с предложением о цене ук</w:t>
      </w:r>
      <w:r w:rsidRPr="00793E3E">
        <w:t>а</w:t>
      </w:r>
      <w:r w:rsidRPr="00793E3E">
        <w:t>занного имущества может быть подан при подаче заявки.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8. Претендент не допускается к участию в аукционе по следующим осн</w:t>
      </w:r>
      <w:r w:rsidRPr="00793E3E">
        <w:t>о</w:t>
      </w:r>
      <w:r w:rsidRPr="00793E3E">
        <w:t>ваниям: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представленные документы не подтверждают право претендента быть п</w:t>
      </w:r>
      <w:r w:rsidRPr="00793E3E">
        <w:t>о</w:t>
      </w:r>
      <w:r w:rsidRPr="00793E3E">
        <w:t xml:space="preserve">купателем в соответствии с </w:t>
      </w:r>
      <w:hyperlink r:id="rId19" w:history="1">
        <w:r w:rsidRPr="00793E3E">
          <w:t>законодательством</w:t>
        </w:r>
      </w:hyperlink>
      <w:r w:rsidRPr="00793E3E">
        <w:t xml:space="preserve"> Российской Федерации;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представлены не все документы в соответствии с перечнем, указанным в информационном сообщении (за исключением предложений о цене государс</w:t>
      </w:r>
      <w:r w:rsidRPr="00793E3E">
        <w:t>т</w:t>
      </w:r>
      <w:r w:rsidRPr="00793E3E">
        <w:t>венного или муниципального имущества на аукционе), или оформление ук</w:t>
      </w:r>
      <w:r w:rsidRPr="00793E3E">
        <w:t>а</w:t>
      </w:r>
      <w:r w:rsidRPr="00793E3E">
        <w:t>занных документов не соответствует законодательству Российской Федерации;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заявка подана лицом, не уполномоченным претендентом на осуществление таких действий;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не подтверждено поступление в установленный срок задатка на счета, ук</w:t>
      </w:r>
      <w:r w:rsidRPr="00793E3E">
        <w:t>а</w:t>
      </w:r>
      <w:r w:rsidRPr="00793E3E">
        <w:t>занные в информационном сообщении.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Перечень оснований отказа претенденту в участии в аукционе является и</w:t>
      </w:r>
      <w:r w:rsidRPr="00793E3E">
        <w:t>с</w:t>
      </w:r>
      <w:r w:rsidRPr="00793E3E">
        <w:t>черпывающим.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9. До признания претендента участником аукциона он имеет право посре</w:t>
      </w:r>
      <w:r w:rsidRPr="00793E3E">
        <w:t>д</w:t>
      </w:r>
      <w:r w:rsidRPr="00793E3E">
        <w:t>ством уведомления в письменной форме отозвать зарегистрированную заявку. В случае отзыва претендентом в установленном порядке заявки до даты око</w:t>
      </w:r>
      <w:r w:rsidRPr="00793E3E">
        <w:t>н</w:t>
      </w:r>
      <w:r w:rsidRPr="00793E3E">
        <w:t>чания приема заявок поступивший от претендента задаток подлежит возврату в срок не позднее чем пять дней со дня поступления уведомления об отзыве зая</w:t>
      </w:r>
      <w:r w:rsidRPr="00793E3E">
        <w:t>в</w:t>
      </w:r>
      <w:r w:rsidRPr="00793E3E">
        <w:t>ки. В случае отзыва претендентом заявки позднее даты окончания приема за</w:t>
      </w:r>
      <w:r w:rsidRPr="00793E3E">
        <w:t>я</w:t>
      </w:r>
      <w:r w:rsidRPr="00793E3E">
        <w:t>вок задаток возвращается в порядке, установленном для участников аукциона.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10. Одно лицо имеет право подать только одну заявку, а в случае провед</w:t>
      </w:r>
      <w:r w:rsidRPr="00793E3E">
        <w:t>е</w:t>
      </w:r>
      <w:r w:rsidRPr="00793E3E">
        <w:t>ния аукциона при закрытой форме подачи предложений о цене государственн</w:t>
      </w:r>
      <w:r w:rsidRPr="00793E3E">
        <w:t>о</w:t>
      </w:r>
      <w:r w:rsidRPr="00793E3E">
        <w:t>го или муниципального имущества только одно предложение о цене имущес</w:t>
      </w:r>
      <w:r w:rsidRPr="00793E3E">
        <w:t>т</w:t>
      </w:r>
      <w:r w:rsidRPr="00793E3E">
        <w:t>ва, продаваемого на аукционе.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11. Уведомление о признании участника аукциона победителем выдается победителю или его полномочному представителю под расписку в день подв</w:t>
      </w:r>
      <w:r w:rsidRPr="00793E3E">
        <w:t>е</w:t>
      </w:r>
      <w:r w:rsidRPr="00793E3E">
        <w:t>дения итогов аукциона.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12. При уклонении или отказе победителя аукциона от заключения в уст</w:t>
      </w:r>
      <w:r w:rsidRPr="00793E3E">
        <w:t>а</w:t>
      </w:r>
      <w:r w:rsidRPr="00793E3E">
        <w:t>новленный срок договора купли-продажи имущества задаток ему не возвращ</w:t>
      </w:r>
      <w:r w:rsidRPr="00793E3E">
        <w:t>а</w:t>
      </w:r>
      <w:r w:rsidRPr="00793E3E">
        <w:t>ется и он утрачивает право на заключение указанного договора.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13.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lastRenderedPageBreak/>
        <w:t>14. В течение пяти рабочих дней с даты подведения итогов аукциона с п</w:t>
      </w:r>
      <w:r w:rsidRPr="00793E3E">
        <w:t>о</w:t>
      </w:r>
      <w:r w:rsidRPr="00793E3E">
        <w:t>бедителем аукциона заключается договор купли-продажи.</w:t>
      </w:r>
    </w:p>
    <w:p w:rsidR="00F852C2" w:rsidRPr="00793E3E" w:rsidRDefault="00F852C2" w:rsidP="00B36982">
      <w:pPr>
        <w:pStyle w:val="ConsPlusNormal"/>
        <w:ind w:firstLine="540"/>
        <w:jc w:val="both"/>
      </w:pPr>
      <w:r w:rsidRPr="00793E3E">
        <w:t>15. Передача государственного или муниципального имущества и офор</w:t>
      </w:r>
      <w:r w:rsidRPr="00793E3E">
        <w:t>м</w:t>
      </w:r>
      <w:r w:rsidRPr="00793E3E">
        <w:t>ление права собственности на него осуществляются в соответствии с законод</w:t>
      </w:r>
      <w:r w:rsidRPr="00793E3E">
        <w:t>а</w:t>
      </w:r>
      <w:r w:rsidRPr="00793E3E">
        <w:t>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F852C2" w:rsidRPr="00793E3E" w:rsidRDefault="00F852C2" w:rsidP="00B36982">
      <w:pPr>
        <w:pStyle w:val="ConsPlusNormal"/>
        <w:ind w:firstLine="540"/>
        <w:jc w:val="both"/>
      </w:pPr>
    </w:p>
    <w:p w:rsidR="00F852C2" w:rsidRPr="00793E3E" w:rsidRDefault="00F852C2" w:rsidP="00B36982">
      <w:pPr>
        <w:pStyle w:val="ConsPlusNormal"/>
        <w:ind w:firstLine="540"/>
        <w:jc w:val="both"/>
      </w:pPr>
    </w:p>
    <w:p w:rsidR="00F852C2" w:rsidRPr="00793E3E" w:rsidRDefault="00F852C2" w:rsidP="001C1294">
      <w:pPr>
        <w:pStyle w:val="ConsPlusNormal"/>
        <w:ind w:firstLine="540"/>
        <w:jc w:val="center"/>
        <w:outlineLvl w:val="0"/>
      </w:pPr>
      <w:r w:rsidRPr="00793E3E">
        <w:t>12.2.11. Порядок продажи муниципального имущества посредством пу</w:t>
      </w:r>
      <w:r w:rsidRPr="00793E3E">
        <w:t>б</w:t>
      </w:r>
      <w:r w:rsidRPr="00793E3E">
        <w:t>личного предложения</w:t>
      </w:r>
    </w:p>
    <w:p w:rsidR="00F852C2" w:rsidRPr="00793E3E" w:rsidRDefault="00F852C2" w:rsidP="001C1294">
      <w:pPr>
        <w:pStyle w:val="ConsPlusNormal"/>
        <w:ind w:firstLine="540"/>
        <w:jc w:val="center"/>
        <w:outlineLvl w:val="0"/>
      </w:pPr>
    </w:p>
    <w:p w:rsidR="00F852C2" w:rsidRPr="00793E3E" w:rsidRDefault="00F852C2" w:rsidP="001C1294">
      <w:pPr>
        <w:pStyle w:val="ConsPlusNormal"/>
        <w:ind w:firstLine="540"/>
        <w:jc w:val="center"/>
        <w:outlineLvl w:val="0"/>
      </w:pPr>
    </w:p>
    <w:p w:rsidR="00F852C2" w:rsidRPr="00793E3E" w:rsidRDefault="00F852C2" w:rsidP="001C1294">
      <w:pPr>
        <w:pStyle w:val="ConsPlusNormal"/>
        <w:ind w:firstLine="540"/>
        <w:jc w:val="both"/>
      </w:pPr>
      <w:bookmarkStart w:id="0" w:name="Par0"/>
      <w:bookmarkEnd w:id="0"/>
      <w:r w:rsidRPr="00793E3E">
        <w:t>1. Продажа муниципального имущества посредством публичного предл</w:t>
      </w:r>
      <w:r w:rsidRPr="00793E3E">
        <w:t>о</w:t>
      </w:r>
      <w:r w:rsidRPr="00793E3E">
        <w:t>жения (далее - продажа посредством публичного предложения) осуществляется в случае, если аукцион по продаже указанного имущества был признан нес</w:t>
      </w:r>
      <w:r w:rsidRPr="00793E3E">
        <w:t>о</w:t>
      </w:r>
      <w:r w:rsidRPr="00793E3E">
        <w:t>стоявшимся.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2. Информационное сообщение о продаже посредством публичного пре</w:t>
      </w:r>
      <w:r w:rsidRPr="00793E3E">
        <w:t>д</w:t>
      </w:r>
      <w:r w:rsidRPr="00793E3E">
        <w:t xml:space="preserve">ложения наряду со сведениями, предусмотренными </w:t>
      </w:r>
      <w:hyperlink r:id="rId20" w:history="1">
        <w:r w:rsidRPr="00793E3E">
          <w:t>статьей 15</w:t>
        </w:r>
      </w:hyperlink>
      <w:r w:rsidRPr="00793E3E">
        <w:t xml:space="preserve"> Федерального закона от 21.12.2001 года № 178-ФЗ, должно содержать следующие сведения: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1) дата, время и место проведения продажи посредством публичного пре</w:t>
      </w:r>
      <w:r w:rsidRPr="00793E3E">
        <w:t>д</w:t>
      </w:r>
      <w:r w:rsidRPr="00793E3E">
        <w:t>ложения;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2) величина снижения цены первоначального предложения ("шаг пониж</w:t>
      </w:r>
      <w:r w:rsidRPr="00793E3E">
        <w:t>е</w:t>
      </w:r>
      <w:r w:rsidRPr="00793E3E">
        <w:t>ния"), величина повышения цены в случае, предусмотренном настоящим Фед</w:t>
      </w:r>
      <w:r w:rsidRPr="00793E3E">
        <w:t>е</w:t>
      </w:r>
      <w:r w:rsidRPr="00793E3E">
        <w:t>ральным законом ("шаг аукциона");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3) минимальная цена предложения, по которой может быть продано мун</w:t>
      </w:r>
      <w:r w:rsidRPr="00793E3E">
        <w:t>и</w:t>
      </w:r>
      <w:r w:rsidRPr="00793E3E">
        <w:t>ципальное имущество (цена отсечения).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3. Цена первоначального предложения устанавливается не ниже начальной цены, указанной в информационном сообщении о продаже указанного в под</w:t>
      </w:r>
      <w:hyperlink w:anchor="Par0" w:history="1">
        <w:r w:rsidRPr="00793E3E">
          <w:t>пункте 1</w:t>
        </w:r>
      </w:hyperlink>
      <w:r w:rsidRPr="00793E3E">
        <w:t xml:space="preserve"> пункта 12.2.11 настоящего Положения, имущества на аукционе, который был признан несостоявшимся, а цена отсечения составляет 50 проце</w:t>
      </w:r>
      <w:r w:rsidRPr="00793E3E">
        <w:t>н</w:t>
      </w:r>
      <w:r w:rsidRPr="00793E3E">
        <w:t>тов начальной цены такого аукциона.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4. Продолжительность приема заявок должна быть не менее чем двадцать пять дней. Одно лицо имеет право подать только одну заявку. Признание пр</w:t>
      </w:r>
      <w:r w:rsidRPr="00793E3E">
        <w:t>е</w:t>
      </w:r>
      <w:r w:rsidRPr="00793E3E">
        <w:t>тендентов участниками продажи посредством публичного предложения осущ</w:t>
      </w:r>
      <w:r w:rsidRPr="00793E3E">
        <w:t>е</w:t>
      </w:r>
      <w:r w:rsidRPr="00793E3E">
        <w:t>ствляется в течение пяти рабочих дней с даты окончания срока приема заявок. Продажа посредством публичного предложения проводится не позднее треть</w:t>
      </w:r>
      <w:r w:rsidRPr="00793E3E">
        <w:t>е</w:t>
      </w:r>
      <w:r w:rsidRPr="00793E3E">
        <w:t>го рабочего дня со дня признания претендентов участниками продажи посре</w:t>
      </w:r>
      <w:r w:rsidRPr="00793E3E">
        <w:t>д</w:t>
      </w:r>
      <w:r w:rsidRPr="00793E3E">
        <w:t>ством публичного предложения.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4.1. Для участия в продаже посредством публичного предложения прете</w:t>
      </w:r>
      <w:r w:rsidRPr="00793E3E">
        <w:t>н</w:t>
      </w:r>
      <w:r w:rsidRPr="00793E3E">
        <w:t>дент вносит задаток в размере 20 процентов начальной цены, указанной в и</w:t>
      </w:r>
      <w:r w:rsidRPr="00793E3E">
        <w:t>н</w:t>
      </w:r>
      <w:r w:rsidRPr="00793E3E">
        <w:t>формационном сообщении о продаже муниципального имущества.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lastRenderedPageBreak/>
        <w:t>5. Продажа посредством публичного предложения осуществляется с и</w:t>
      </w:r>
      <w:r w:rsidRPr="00793E3E">
        <w:t>с</w:t>
      </w:r>
      <w:r w:rsidRPr="00793E3E">
        <w:t>пользованием открытой формы подачи предложений о приобретении муниц</w:t>
      </w:r>
      <w:r w:rsidRPr="00793E3E">
        <w:t>и</w:t>
      </w:r>
      <w:r w:rsidRPr="00793E3E">
        <w:t>пального имущества в течение одной процедуры проведения такой продажи.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При продаже посредством публичного предложения осуществляется п</w:t>
      </w:r>
      <w:r w:rsidRPr="00793E3E">
        <w:t>о</w:t>
      </w:r>
      <w:r w:rsidRPr="00793E3E">
        <w:t>следовательное снижение цены первоначального предложения на "шаг пон</w:t>
      </w:r>
      <w:r w:rsidRPr="00793E3E">
        <w:t>и</w:t>
      </w:r>
      <w:r w:rsidRPr="00793E3E">
        <w:t>жения" до цены отсечения.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Предложения о приобретении муниципального имущества заявляются уч</w:t>
      </w:r>
      <w:r w:rsidRPr="00793E3E">
        <w:t>а</w:t>
      </w:r>
      <w:r w:rsidRPr="00793E3E">
        <w:t>стниками продажи посредством публичного предложения поднятием их карт</w:t>
      </w:r>
      <w:r w:rsidRPr="00793E3E">
        <w:t>о</w:t>
      </w:r>
      <w:r w:rsidRPr="00793E3E">
        <w:t>чек после оглашения цены первоначального предложения или цены предлож</w:t>
      </w:r>
      <w:r w:rsidRPr="00793E3E">
        <w:t>е</w:t>
      </w:r>
      <w:r w:rsidRPr="00793E3E">
        <w:t>ния, сложившейся на соответствующем "шаге понижения".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Право приобретения муниципального имущества принадлежит участнику продажи посредством публичного предложения, который подтвердил цену пе</w:t>
      </w:r>
      <w:r w:rsidRPr="00793E3E">
        <w:t>р</w:t>
      </w:r>
      <w:r w:rsidRPr="00793E3E">
        <w:t>воначального предложения или цену предложения, сложившуюся на соответс</w:t>
      </w:r>
      <w:r w:rsidRPr="00793E3E">
        <w:t>т</w:t>
      </w:r>
      <w:r w:rsidRPr="00793E3E">
        <w:t>вующем "шаге понижения", при отсутствии предложений других участников продажи посредством публичного предложения.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</w:t>
      </w:r>
      <w:r w:rsidRPr="00793E3E">
        <w:t>т</w:t>
      </w:r>
      <w:r w:rsidRPr="00793E3E">
        <w:t>никами продажи посредством публичного предложения проводится аукцион по установленным в соответствии с Федеральным законом от 21.12.2001 года № 178-ФЗ правилам проведения аукциона, предусматривающим открытую форму подачи предложений о цене имущества. Начальной ценой государственного или муниципального имущества на таком аукционе является цена первоначал</w:t>
      </w:r>
      <w:r w:rsidRPr="00793E3E">
        <w:t>ь</w:t>
      </w:r>
      <w:r w:rsidRPr="00793E3E">
        <w:t>ного предложения или цена предложения, сложившаяся на данном "шаге пон</w:t>
      </w:r>
      <w:r w:rsidRPr="00793E3E">
        <w:t>и</w:t>
      </w:r>
      <w:r w:rsidRPr="00793E3E">
        <w:t>жения".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В случае, если участники такого аукциона не заявляют предложения о ц</w:t>
      </w:r>
      <w:r w:rsidRPr="00793E3E">
        <w:t>е</w:t>
      </w:r>
      <w:r w:rsidRPr="00793E3E">
        <w:t>не, превышающей начальную цену муниципального имущества, право его пр</w:t>
      </w:r>
      <w:r w:rsidRPr="00793E3E">
        <w:t>и</w:t>
      </w:r>
      <w:r w:rsidRPr="00793E3E">
        <w:t>обретения принадлежит участнику аукциона, который первым подтвердил н</w:t>
      </w:r>
      <w:r w:rsidRPr="00793E3E">
        <w:t>а</w:t>
      </w:r>
      <w:r w:rsidRPr="00793E3E">
        <w:t>чальную цену муниципального имущества.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6. Продажа посредством публичного предложения, в которой принял уч</w:t>
      </w:r>
      <w:r w:rsidRPr="00793E3E">
        <w:t>а</w:t>
      </w:r>
      <w:r w:rsidRPr="00793E3E">
        <w:t>стие только один участник, признается несостоявшейся.</w:t>
      </w:r>
    </w:p>
    <w:p w:rsidR="00F852C2" w:rsidRPr="00793E3E" w:rsidRDefault="00F852C2" w:rsidP="001C1294">
      <w:pPr>
        <w:pStyle w:val="ConsPlusNormal"/>
        <w:ind w:firstLine="540"/>
        <w:jc w:val="both"/>
      </w:pPr>
      <w:bookmarkStart w:id="1" w:name="Par18"/>
      <w:bookmarkEnd w:id="1"/>
      <w:r w:rsidRPr="00793E3E">
        <w:t>7. Претендент не допускается к участию в продаже посредством публичн</w:t>
      </w:r>
      <w:r w:rsidRPr="00793E3E">
        <w:t>о</w:t>
      </w:r>
      <w:r w:rsidRPr="00793E3E">
        <w:t>го предложения по следующим основаниям: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 xml:space="preserve">1) представленные документы не подтверждают право претендента быть покупателем в соответствии с </w:t>
      </w:r>
      <w:hyperlink r:id="rId21" w:history="1">
        <w:r w:rsidRPr="00793E3E">
          <w:t>законодательством</w:t>
        </w:r>
      </w:hyperlink>
      <w:r w:rsidRPr="00793E3E">
        <w:t xml:space="preserve"> Российской Федерации;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</w:t>
      </w:r>
      <w:r w:rsidRPr="00793E3E">
        <w:t>й</w:t>
      </w:r>
      <w:r w:rsidRPr="00793E3E">
        <w:t>ской Федерации;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3) заявка на участие в продаже посредством публичного предложения п</w:t>
      </w:r>
      <w:r w:rsidRPr="00793E3E">
        <w:t>о</w:t>
      </w:r>
      <w:r w:rsidRPr="00793E3E">
        <w:t>дана лицом, не уполномоченным претендентом на осуществление таких дейс</w:t>
      </w:r>
      <w:r w:rsidRPr="00793E3E">
        <w:t>т</w:t>
      </w:r>
      <w:r w:rsidRPr="00793E3E">
        <w:t>вий;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4) поступление в установленный срок задатка на счета, указанные в и</w:t>
      </w:r>
      <w:r w:rsidRPr="00793E3E">
        <w:t>н</w:t>
      </w:r>
      <w:r w:rsidRPr="00793E3E">
        <w:t>формационном сообщении, не подтверждено.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lastRenderedPageBreak/>
        <w:t xml:space="preserve">8. Перечень указанных в </w:t>
      </w:r>
      <w:hyperlink w:anchor="Par18" w:history="1">
        <w:r w:rsidRPr="00793E3E">
          <w:t>пункте 7</w:t>
        </w:r>
      </w:hyperlink>
      <w:r w:rsidRPr="00793E3E">
        <w:t xml:space="preserve"> настоящего Положения оснований отк</w:t>
      </w:r>
      <w:r w:rsidRPr="00793E3E">
        <w:t>а</w:t>
      </w:r>
      <w:r w:rsidRPr="00793E3E">
        <w:t>за претенденту в участии в продаже посредством публичного предложения я</w:t>
      </w:r>
      <w:r w:rsidRPr="00793E3E">
        <w:t>в</w:t>
      </w:r>
      <w:r w:rsidRPr="00793E3E">
        <w:t>ляется исчерпывающим.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9.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10. Уведомление о признании участника продажи посредством публичного предложения победителем выдается победителю или его полномочному пре</w:t>
      </w:r>
      <w:r w:rsidRPr="00793E3E">
        <w:t>д</w:t>
      </w:r>
      <w:r w:rsidRPr="00793E3E">
        <w:t>ставителю под расписку в день подведения итогов продажи посредством пу</w:t>
      </w:r>
      <w:r w:rsidRPr="00793E3E">
        <w:t>б</w:t>
      </w:r>
      <w:r w:rsidRPr="00793E3E">
        <w:t>личного предложения.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11. При уклонении или отказе победителя продажи посредством публичн</w:t>
      </w:r>
      <w:r w:rsidRPr="00793E3E">
        <w:t>о</w:t>
      </w:r>
      <w:r w:rsidRPr="00793E3E">
        <w:t>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12. Суммы задатков возвращаются участникам продажи посредством пу</w:t>
      </w:r>
      <w:r w:rsidRPr="00793E3E">
        <w:t>б</w:t>
      </w:r>
      <w:r w:rsidRPr="00793E3E">
        <w:t>личного предложения, за исключением победителя такой продажи, в течение пяти дней с даты подведения ее итогов.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13. Не позднее чем через пять рабочих дней с даты проведения продажи посредством публичного предложения с победителем заключается договор к</w:t>
      </w:r>
      <w:r w:rsidRPr="00793E3E">
        <w:t>у</w:t>
      </w:r>
      <w:r w:rsidRPr="00793E3E">
        <w:t>пли-продажи.</w:t>
      </w:r>
    </w:p>
    <w:p w:rsidR="00F852C2" w:rsidRPr="00793E3E" w:rsidRDefault="00F852C2" w:rsidP="001C1294">
      <w:pPr>
        <w:pStyle w:val="ConsPlusNormal"/>
        <w:ind w:firstLine="540"/>
        <w:jc w:val="both"/>
      </w:pPr>
      <w:r w:rsidRPr="00793E3E">
        <w:t>14. Передача муниципального имущества и оформление права собственн</w:t>
      </w:r>
      <w:r w:rsidRPr="00793E3E">
        <w:t>о</w:t>
      </w:r>
      <w:r w:rsidRPr="00793E3E">
        <w:t>сти на него осуществляются в соответствии с законодательством Российской Федерации не позднее чем через тридцать дней после дня полной оплаты им</w:t>
      </w:r>
      <w:r w:rsidRPr="00793E3E">
        <w:t>у</w:t>
      </w:r>
      <w:r w:rsidRPr="00793E3E">
        <w:t>щества.</w:t>
      </w:r>
    </w:p>
    <w:p w:rsidR="00F852C2" w:rsidRPr="00793E3E" w:rsidRDefault="00F852C2" w:rsidP="001C1294">
      <w:pPr>
        <w:pStyle w:val="ConsPlusNormal"/>
        <w:ind w:firstLine="540"/>
        <w:jc w:val="both"/>
      </w:pPr>
    </w:p>
    <w:p w:rsidR="00F852C2" w:rsidRPr="00793E3E" w:rsidRDefault="00F852C2" w:rsidP="00297C10">
      <w:pPr>
        <w:pStyle w:val="ConsPlusNormal"/>
        <w:ind w:firstLine="540"/>
        <w:jc w:val="center"/>
        <w:outlineLvl w:val="0"/>
      </w:pPr>
      <w:r w:rsidRPr="00793E3E">
        <w:t>12.2.12. Порядок продажи муниципального имущества</w:t>
      </w:r>
    </w:p>
    <w:p w:rsidR="00F852C2" w:rsidRPr="00793E3E" w:rsidRDefault="00F852C2" w:rsidP="00297C10">
      <w:pPr>
        <w:pStyle w:val="ConsPlusNormal"/>
        <w:ind w:firstLine="540"/>
        <w:jc w:val="center"/>
        <w:outlineLvl w:val="0"/>
      </w:pPr>
      <w:r w:rsidRPr="00793E3E">
        <w:t xml:space="preserve"> без объявления цены</w:t>
      </w:r>
    </w:p>
    <w:p w:rsidR="00F852C2" w:rsidRPr="00793E3E" w:rsidRDefault="00F852C2" w:rsidP="00297C10">
      <w:pPr>
        <w:pStyle w:val="ConsPlusNormal"/>
        <w:ind w:firstLine="540"/>
        <w:jc w:val="center"/>
        <w:outlineLvl w:val="0"/>
      </w:pPr>
    </w:p>
    <w:p w:rsidR="00F852C2" w:rsidRPr="00793E3E" w:rsidRDefault="00F852C2" w:rsidP="00297C10">
      <w:pPr>
        <w:pStyle w:val="ConsPlusNormal"/>
        <w:ind w:firstLine="540"/>
        <w:jc w:val="center"/>
        <w:outlineLvl w:val="0"/>
      </w:pPr>
    </w:p>
    <w:p w:rsidR="00F852C2" w:rsidRPr="00793E3E" w:rsidRDefault="00F852C2" w:rsidP="00297C10">
      <w:pPr>
        <w:pStyle w:val="ConsPlusNormal"/>
        <w:ind w:firstLine="540"/>
        <w:jc w:val="both"/>
      </w:pPr>
      <w:r w:rsidRPr="00793E3E">
        <w:t xml:space="preserve">1. Продажа муниципального имущества </w:t>
      </w:r>
      <w:hyperlink r:id="rId22" w:history="1">
        <w:r w:rsidRPr="00793E3E">
          <w:t>без объявления цены</w:t>
        </w:r>
      </w:hyperlink>
      <w:r w:rsidRPr="00793E3E">
        <w:t xml:space="preserve"> осуществл</w:t>
      </w:r>
      <w:r w:rsidRPr="00793E3E">
        <w:t>я</w:t>
      </w:r>
      <w:r w:rsidRPr="00793E3E">
        <w:t>ется, если продажа этого имущества посредством публичного предложения не состоялась.</w:t>
      </w:r>
    </w:p>
    <w:p w:rsidR="00F852C2" w:rsidRPr="00793E3E" w:rsidRDefault="00F852C2" w:rsidP="00297C10">
      <w:pPr>
        <w:pStyle w:val="ConsPlusNormal"/>
        <w:ind w:firstLine="540"/>
        <w:jc w:val="both"/>
      </w:pPr>
      <w:r w:rsidRPr="00793E3E">
        <w:t>При продаже муниципального имущества без объявления цены его начал</w:t>
      </w:r>
      <w:r w:rsidRPr="00793E3E">
        <w:t>ь</w:t>
      </w:r>
      <w:r w:rsidRPr="00793E3E">
        <w:t>ная цена не определяется.</w:t>
      </w:r>
    </w:p>
    <w:p w:rsidR="00F852C2" w:rsidRPr="00793E3E" w:rsidRDefault="00F852C2" w:rsidP="00297C10">
      <w:pPr>
        <w:pStyle w:val="ConsPlusNormal"/>
        <w:ind w:firstLine="540"/>
        <w:jc w:val="both"/>
      </w:pPr>
      <w:r w:rsidRPr="00793E3E">
        <w:t xml:space="preserve">2. Информационное сообщение о продаже муниципального имущества без объявления цены должно соответствовать требованиям, предусмотренным </w:t>
      </w:r>
      <w:hyperlink r:id="rId23" w:history="1">
        <w:r w:rsidRPr="00793E3E">
          <w:t>статьей 15</w:t>
        </w:r>
      </w:hyperlink>
      <w:r w:rsidRPr="00793E3E">
        <w:t xml:space="preserve"> Федерального закона 21.12.2001 года № 178-ФЗ, за исключением н</w:t>
      </w:r>
      <w:r w:rsidRPr="00793E3E">
        <w:t>а</w:t>
      </w:r>
      <w:r w:rsidRPr="00793E3E">
        <w:t>чальной цены.</w:t>
      </w:r>
    </w:p>
    <w:p w:rsidR="00F852C2" w:rsidRPr="00793E3E" w:rsidRDefault="00F852C2" w:rsidP="00297C10">
      <w:pPr>
        <w:pStyle w:val="ConsPlusNormal"/>
        <w:ind w:firstLine="540"/>
        <w:jc w:val="both"/>
      </w:pPr>
      <w:r w:rsidRPr="00793E3E">
        <w:t>Претенденты направляют свои предложения о цене муниципального им</w:t>
      </w:r>
      <w:r w:rsidRPr="00793E3E">
        <w:t>у</w:t>
      </w:r>
      <w:r w:rsidRPr="00793E3E">
        <w:t>щества в адрес, указанный в информационном сообщении.</w:t>
      </w:r>
    </w:p>
    <w:p w:rsidR="00F852C2" w:rsidRPr="00793E3E" w:rsidRDefault="00F852C2" w:rsidP="00297C10">
      <w:pPr>
        <w:pStyle w:val="ConsPlusNormal"/>
        <w:ind w:firstLine="540"/>
        <w:jc w:val="both"/>
      </w:pPr>
      <w:r w:rsidRPr="00793E3E">
        <w:t>Предложения о приобретении муниципального имущества подаются пр</w:t>
      </w:r>
      <w:r w:rsidRPr="00793E3E">
        <w:t>е</w:t>
      </w:r>
      <w:r w:rsidRPr="00793E3E">
        <w:t>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F852C2" w:rsidRPr="00793E3E" w:rsidRDefault="00F852C2" w:rsidP="00297C10">
      <w:pPr>
        <w:pStyle w:val="ConsPlusNormal"/>
        <w:ind w:firstLine="540"/>
        <w:jc w:val="both"/>
      </w:pPr>
      <w:r w:rsidRPr="00793E3E">
        <w:lastRenderedPageBreak/>
        <w:t xml:space="preserve">3. Помимо предложения о цене муниципального имущества претендент должен представить документы, указанные в </w:t>
      </w:r>
      <w:hyperlink r:id="rId24" w:history="1">
        <w:r w:rsidRPr="00793E3E">
          <w:t>статье 16</w:t>
        </w:r>
      </w:hyperlink>
      <w:r w:rsidRPr="00793E3E">
        <w:t xml:space="preserve"> Федерального закона 21.12.2001 года № 178-ФЗ.</w:t>
      </w:r>
    </w:p>
    <w:p w:rsidR="00F852C2" w:rsidRPr="00793E3E" w:rsidRDefault="00F852C2" w:rsidP="00297C10">
      <w:pPr>
        <w:pStyle w:val="ConsPlusNormal"/>
        <w:ind w:firstLine="540"/>
        <w:jc w:val="both"/>
      </w:pPr>
      <w:r w:rsidRPr="00793E3E">
        <w:t>4. В случае поступления предложений от нескольких претендентов покуп</w:t>
      </w:r>
      <w:r w:rsidRPr="00793E3E">
        <w:t>а</w:t>
      </w:r>
      <w:r w:rsidRPr="00793E3E">
        <w:t>телем признается лицо, предложившее за муниципальное имущество наибол</w:t>
      </w:r>
      <w:r w:rsidRPr="00793E3E">
        <w:t>ь</w:t>
      </w:r>
      <w:r w:rsidRPr="00793E3E">
        <w:t>шую цену.</w:t>
      </w:r>
    </w:p>
    <w:p w:rsidR="00F852C2" w:rsidRPr="00793E3E" w:rsidRDefault="00F852C2" w:rsidP="00297C10">
      <w:pPr>
        <w:pStyle w:val="ConsPlusNormal"/>
        <w:ind w:firstLine="540"/>
        <w:jc w:val="both"/>
      </w:pPr>
      <w:r w:rsidRPr="00793E3E">
        <w:t>В случае поступления нескольких одинаковых предложений о цене мун</w:t>
      </w:r>
      <w:r w:rsidRPr="00793E3E">
        <w:t>и</w:t>
      </w:r>
      <w:r w:rsidRPr="00793E3E">
        <w:t>ципального имущества покупателем признается лицо, подавшее заявку ранее других лиц.</w:t>
      </w:r>
    </w:p>
    <w:p w:rsidR="00F852C2" w:rsidRPr="00793E3E" w:rsidRDefault="00F852C2" w:rsidP="00297C10">
      <w:pPr>
        <w:pStyle w:val="ConsPlusNormal"/>
        <w:ind w:firstLine="540"/>
        <w:jc w:val="both"/>
      </w:pPr>
      <w:r w:rsidRPr="00793E3E">
        <w:t>5. Подведение итогов продажи муниципального имущества и порядок з</w:t>
      </w:r>
      <w:r w:rsidRPr="00793E3E">
        <w:t>а</w:t>
      </w:r>
      <w:r w:rsidRPr="00793E3E">
        <w:t>ключения с покупателем договора купли-продажи муниципального имущества без объявления цены определяются в порядке, установленном данным Полож</w:t>
      </w:r>
      <w:r w:rsidRPr="00793E3E">
        <w:t>е</w:t>
      </w:r>
      <w:r w:rsidRPr="00793E3E">
        <w:t>нием.</w:t>
      </w:r>
    </w:p>
    <w:p w:rsidR="00F852C2" w:rsidRPr="00793E3E" w:rsidRDefault="00F852C2" w:rsidP="001C1294">
      <w:pPr>
        <w:pStyle w:val="ConsPlusNormal"/>
        <w:ind w:firstLine="540"/>
        <w:jc w:val="center"/>
        <w:outlineLvl w:val="0"/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855E7A">
      <w:pPr>
        <w:tabs>
          <w:tab w:val="left" w:pos="8318"/>
        </w:tabs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13. Порядок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</w:t>
      </w:r>
    </w:p>
    <w:p w:rsidR="00F852C2" w:rsidRPr="00793E3E" w:rsidRDefault="00F852C2" w:rsidP="00855E7A">
      <w:pPr>
        <w:tabs>
          <w:tab w:val="left" w:pos="8318"/>
        </w:tabs>
        <w:ind w:firstLine="851"/>
        <w:jc w:val="center"/>
        <w:rPr>
          <w:sz w:val="28"/>
          <w:szCs w:val="28"/>
        </w:rPr>
      </w:pPr>
    </w:p>
    <w:p w:rsidR="00F852C2" w:rsidRPr="00793E3E" w:rsidRDefault="00F852C2" w:rsidP="00855E7A">
      <w:pPr>
        <w:tabs>
          <w:tab w:val="left" w:pos="8318"/>
        </w:tabs>
        <w:ind w:firstLine="851"/>
        <w:jc w:val="center"/>
        <w:rPr>
          <w:sz w:val="28"/>
          <w:szCs w:val="28"/>
        </w:rPr>
      </w:pPr>
    </w:p>
    <w:p w:rsidR="00F852C2" w:rsidRPr="00793E3E" w:rsidRDefault="00F852C2" w:rsidP="00855E7A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13.1. По результатам рассмотрения представленных претендентами д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кументов продавец принимает по каждой зарегистрированной заявке отдельное решение о рассмотрении предложений о цене приобретения имущества. Ук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занное решение оформляется протоколом об итогах продажи имущества в п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рядке, установленном настоящим Положением.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13.2. Для определения покупателя имущества продавец вскрывает ко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верты с предложениями о цене приобретения имущества. При вскрытии ко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вертов с предложениями могут присутствовать подавшие их претенденты или их полномочные представители.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13.3. Для определения покупателя предложения о цене приобретения имущества сопоставляются и оцениваются. Каждому предложению о цене пр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обретения имущества присваиваются порядковые номера по мере уменьшения предлагаемой цены имущества, в случае равенства цен - по более позднему времени регистрации соответствующей заявки.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13.4. Покупателем имущества признается: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при принятии к рассмотрению одного предложения о цене приобрет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имущества - претендент, подавший это предложение;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при принятии к рассмотрению нескольких предложений о цене прио</w:t>
      </w:r>
      <w:r w:rsidRPr="00793E3E">
        <w:rPr>
          <w:sz w:val="28"/>
          <w:szCs w:val="28"/>
        </w:rPr>
        <w:t>б</w:t>
      </w:r>
      <w:r w:rsidRPr="00793E3E">
        <w:rPr>
          <w:sz w:val="28"/>
          <w:szCs w:val="28"/>
        </w:rPr>
        <w:t>ретения имущества - претендент, предложивший наибольшую цену за прод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ваемое имущество и предложению которого присвоен первый порядковый 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мер;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рована ранее других.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lastRenderedPageBreak/>
        <w:t>В случае уклонения (отказа) от подписания договора купли-продажи л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ца, признанного покупателем имущества в соответствии с абзацами вторым и третьим настоящего пункта, покупателем имущества признается претендент, предложению о цене приобретения имущества которого присвоен порядковый номер, следующий за номером, присвоенным предложению уклонившегося (отказавшегося) покупателя.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13.5. Протокол об итогах продажи имущества должен содержать: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сведения об имуществе;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общее количество зарегистрированных заявок;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сведения о рассмотренных предложениях о цене приобретения имущ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ства с указанием подавших их претендентов, цены имущества, времени регис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рации соответствующей заявки, порядковых номеров, присвоенных предлож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ниям в результате их сопоставления и оценки;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сведения о покупателе имущества;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цену приобретения имущества, предложенную покупателем;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подписи уполномоченных должностных лиц и оттиск печати продавца;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иные необходимые сведения.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Протокол об итогах продажи имущества подписывается в день подвед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ния итогов продажи имущества.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13.6. Уведомления об отказе в рассмотрении поданного претендентом предложения о цене приобретения имущества, об итогах рассмотрения пода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ного претендентом предложения о цене приобретения имущества и о призн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нии претендента покупателем имущества выдаются соответственно претенде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там и покупателю (их полномочным представителям) под расписку на следу</w:t>
      </w:r>
      <w:r w:rsidRPr="00793E3E">
        <w:rPr>
          <w:sz w:val="28"/>
          <w:szCs w:val="28"/>
        </w:rPr>
        <w:t>ю</w:t>
      </w:r>
      <w:r w:rsidRPr="00793E3E">
        <w:rPr>
          <w:sz w:val="28"/>
          <w:szCs w:val="28"/>
        </w:rPr>
        <w:t>щий день после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13.7. Уведомление об итогах рассмотрения поданного претендентом предложения о цене приобретения имущества выдается претенденту (его по</w:t>
      </w:r>
      <w:r w:rsidRPr="00793E3E">
        <w:rPr>
          <w:sz w:val="28"/>
          <w:szCs w:val="28"/>
        </w:rPr>
        <w:t>л</w:t>
      </w:r>
      <w:r w:rsidRPr="00793E3E">
        <w:rPr>
          <w:sz w:val="28"/>
          <w:szCs w:val="28"/>
        </w:rPr>
        <w:t>номочному представителю), предложению о цене приобретения имущества к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торого был присвоен не первый порядковый номер. Такое уведомление должно содержать информацию о том, что в случае, предусмотренном абзацем пятым пункта 14.4 настоящего Положения, претендент может быть признан покупат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лем имущества и в этом случае будет обязан подписать договор купли-продажи имущества.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13.8. При уклонении (отказе) покупателя от заключения договора купли-продажи имущества в установленный срок продавец направляет уведомление о признании претендента покупателем имущества претенденту, предложению о цене приобретения имущества которого присвоен порядковый номер, следу</w:t>
      </w:r>
      <w:r w:rsidRPr="00793E3E">
        <w:rPr>
          <w:sz w:val="28"/>
          <w:szCs w:val="28"/>
        </w:rPr>
        <w:t>ю</w:t>
      </w:r>
      <w:r w:rsidRPr="00793E3E">
        <w:rPr>
          <w:sz w:val="28"/>
          <w:szCs w:val="28"/>
        </w:rPr>
        <w:t>щий за номером, присвоенным предложению уклонившегося (отказавшегося) покупателя. Такое уведомление выдается под расписку покупателю (его полн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мочному представителю) или высылается в его адрес по почте заказным пис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lastRenderedPageBreak/>
        <w:t>мом на следующий день после отказа или истечения срока, установленного пунктом 15.1 настоящего Положения.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13.9. Если в указанный в информационном сообщении срок для приема заявок ни одна заявка не была зарегистрирована либо по результатам рассмо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14. Договор купли-продажи имущества заключается в течение 10 дней со дня подведения итогов продажи.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Договор купли-продажи имущества должен содержать все существе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ные условия, предусмотренные для таких договоров Гражданским кодексом Российской Федерации, Федеральным законом «О приватизации государстве</w:t>
      </w:r>
      <w:r w:rsidRPr="00793E3E">
        <w:rPr>
          <w:sz w:val="28"/>
          <w:szCs w:val="28"/>
        </w:rPr>
        <w:t>н</w:t>
      </w:r>
      <w:r w:rsidRPr="00793E3E">
        <w:rPr>
          <w:sz w:val="28"/>
          <w:szCs w:val="28"/>
        </w:rPr>
        <w:t>ного и муниципального имущества» и иными нормативными правовыми акт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ми Российской Федерации.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Оплата имущества производится в размере предложенной покупателем цены приобретения имущества.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Единовременная оплата имущества осуществляется в срок не более 10 дней со дня заключения договора купли-продажи имущества.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договоре купли-продажи указываются сроки предоставления рассро</w:t>
      </w:r>
      <w:r w:rsidRPr="00793E3E">
        <w:rPr>
          <w:sz w:val="28"/>
          <w:szCs w:val="28"/>
        </w:rPr>
        <w:t>ч</w:t>
      </w:r>
      <w:r w:rsidRPr="00793E3E">
        <w:rPr>
          <w:sz w:val="28"/>
          <w:szCs w:val="28"/>
        </w:rPr>
        <w:t>ки и порядок внесения платежей в соответствии с решением о предоставлении рассрочки.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В договоре купли-продажи предусматривается уплата покупателем н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устойки в случае его уклонения или отказа от оплаты имущества.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Факт оплаты имущества удостоверяется выпиской со счета продавца, подтверждающей поступление средств в размере и сроки, указанные в договоре купли-продажи имущества.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Продавец обеспечивает получение покупателем документации, необх</w:t>
      </w:r>
      <w:r w:rsidRPr="00793E3E">
        <w:rPr>
          <w:sz w:val="28"/>
          <w:szCs w:val="28"/>
        </w:rPr>
        <w:t>о</w:t>
      </w:r>
      <w:r w:rsidRPr="00793E3E">
        <w:rPr>
          <w:sz w:val="28"/>
          <w:szCs w:val="28"/>
        </w:rPr>
        <w:t>димой для государственной регистрации перехода права собственности, выт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кающего из такой сделки.</w:t>
      </w: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</w:p>
    <w:p w:rsidR="00F852C2" w:rsidRPr="00793E3E" w:rsidRDefault="00F852C2" w:rsidP="00131B40">
      <w:pPr>
        <w:tabs>
          <w:tab w:val="left" w:pos="8318"/>
        </w:tabs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15. Порядок оплаты муниципального имущества</w:t>
      </w:r>
    </w:p>
    <w:p w:rsidR="00F852C2" w:rsidRPr="00793E3E" w:rsidRDefault="00F852C2" w:rsidP="00131B40">
      <w:pPr>
        <w:tabs>
          <w:tab w:val="left" w:pos="8318"/>
        </w:tabs>
        <w:ind w:firstLine="851"/>
        <w:jc w:val="center"/>
        <w:rPr>
          <w:sz w:val="28"/>
          <w:szCs w:val="28"/>
        </w:rPr>
      </w:pPr>
    </w:p>
    <w:p w:rsidR="00F852C2" w:rsidRPr="00793E3E" w:rsidRDefault="00F852C2" w:rsidP="00131B40">
      <w:pPr>
        <w:tabs>
          <w:tab w:val="left" w:pos="8318"/>
        </w:tabs>
        <w:ind w:firstLine="851"/>
        <w:jc w:val="center"/>
        <w:rPr>
          <w:sz w:val="28"/>
          <w:szCs w:val="28"/>
        </w:rPr>
      </w:pP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15.1.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 xml:space="preserve">15.2. Решение о предоставлении рассрочки может быть принято в случае приватизации муниципального имущества в соответствии со </w:t>
      </w:r>
      <w:hyperlink r:id="rId25" w:history="1">
        <w:r w:rsidRPr="00793E3E">
          <w:t>статьей 24</w:t>
        </w:r>
      </w:hyperlink>
      <w:r w:rsidRPr="00793E3E">
        <w:t xml:space="preserve"> Фед</w:t>
      </w:r>
      <w:r w:rsidRPr="00793E3E">
        <w:t>е</w:t>
      </w:r>
      <w:r w:rsidRPr="00793E3E">
        <w:t>рального закона от 21.12.2001 года № 178-ФЗ.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15.3. В решении о предоставлении рассрочки указываются сроки ее пр</w:t>
      </w:r>
      <w:r w:rsidRPr="00793E3E">
        <w:t>е</w:t>
      </w:r>
      <w:r w:rsidRPr="00793E3E">
        <w:t xml:space="preserve">доставления и порядок внесения платежей. Срок предоставления рассрочки и </w:t>
      </w:r>
      <w:r w:rsidRPr="00793E3E">
        <w:lastRenderedPageBreak/>
        <w:t>порядок внесения платежей должны содержаться в информационном сообщ</w:t>
      </w:r>
      <w:r w:rsidRPr="00793E3E">
        <w:t>е</w:t>
      </w:r>
      <w:r w:rsidRPr="00793E3E">
        <w:t>нии о приватизации муниципального имущества.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15.4. На сумму денежных средств, по уплате которой предоставляется ра</w:t>
      </w:r>
      <w:r w:rsidRPr="00793E3E">
        <w:t>с</w:t>
      </w:r>
      <w:r w:rsidRPr="00793E3E">
        <w:t xml:space="preserve">срочка, производится начисление процентов исходя из ставки, равной одной трети </w:t>
      </w:r>
      <w:hyperlink r:id="rId26" w:history="1">
        <w:r w:rsidRPr="00793E3E">
          <w:t>ставки рефинансирования</w:t>
        </w:r>
      </w:hyperlink>
      <w:r w:rsidRPr="00793E3E">
        <w:t xml:space="preserve"> Центрального банка Российской Федерации, действующей на дату размещения на сайтах в сети "Интернет" объявления о продаже.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Начисленные проценты перечисляются в порядке, установленном Бюдже</w:t>
      </w:r>
      <w:r w:rsidRPr="00793E3E">
        <w:t>т</w:t>
      </w:r>
      <w:r w:rsidRPr="00793E3E">
        <w:t xml:space="preserve">ным </w:t>
      </w:r>
      <w:hyperlink r:id="rId27" w:history="1">
        <w:r w:rsidRPr="00793E3E">
          <w:t>кодексом</w:t>
        </w:r>
      </w:hyperlink>
      <w:r w:rsidRPr="00793E3E">
        <w:t xml:space="preserve"> Российской Федерации.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Покупатель вправе оплатить приобретаемое муниципальное имущество досрочно.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15.5. Право собственности на муниципальное имущество, приобретенное в рассрочку, переходит в установленном законодательством Российской Федер</w:t>
      </w:r>
      <w:r w:rsidRPr="00793E3E">
        <w:t>а</w:t>
      </w:r>
      <w:r w:rsidRPr="00793E3E">
        <w:t xml:space="preserve">ции порядке, и на такие случаи требования </w:t>
      </w:r>
      <w:hyperlink r:id="rId28" w:history="1">
        <w:r w:rsidRPr="00793E3E">
          <w:t>пункта 3 статьи 32</w:t>
        </w:r>
      </w:hyperlink>
      <w:r w:rsidRPr="00793E3E">
        <w:t xml:space="preserve"> Федерального закона от 21.12.2001 года № 178-ФЗ не распространяются.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Передача покупателю приобретенного в рассрочку имущества осуществл</w:t>
      </w:r>
      <w:r w:rsidRPr="00793E3E">
        <w:t>я</w:t>
      </w:r>
      <w:r w:rsidRPr="00793E3E">
        <w:t>ется в порядке, установленном законодательством Российской Федерации и д</w:t>
      </w:r>
      <w:r w:rsidRPr="00793E3E">
        <w:t>о</w:t>
      </w:r>
      <w:r w:rsidRPr="00793E3E">
        <w:t>говором купли-продажи, не позднее чем через тридцать дней с даты заключ</w:t>
      </w:r>
      <w:r w:rsidRPr="00793E3E">
        <w:t>е</w:t>
      </w:r>
      <w:r w:rsidRPr="00793E3E">
        <w:t>ния договора.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15.6. С момента передачи покупателю приобретенного в рассрочку имущ</w:t>
      </w:r>
      <w:r w:rsidRPr="00793E3E">
        <w:t>е</w:t>
      </w:r>
      <w:r w:rsidRPr="00793E3E">
        <w:t>ства и до момента его полной оплаты указанное имущество признается нах</w:t>
      </w:r>
      <w:r w:rsidRPr="00793E3E">
        <w:t>о</w:t>
      </w:r>
      <w:r w:rsidRPr="00793E3E">
        <w:t>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В случае нарушения покупателем сроков и порядка внесения платежей о</w:t>
      </w:r>
      <w:r w:rsidRPr="00793E3E">
        <w:t>б</w:t>
      </w:r>
      <w:r w:rsidRPr="00793E3E">
        <w:t>ращается взыскание на заложенное имущество в судебном порядке.</w:t>
      </w:r>
    </w:p>
    <w:p w:rsidR="00F852C2" w:rsidRPr="00793E3E" w:rsidRDefault="00F852C2" w:rsidP="00146FDE">
      <w:pPr>
        <w:pStyle w:val="ConsPlusNormal"/>
        <w:ind w:firstLine="540"/>
        <w:jc w:val="both"/>
      </w:pPr>
      <w:r w:rsidRPr="00793E3E">
        <w:t>С покупателя могут быть взысканы также убытки, причиненные неиспо</w:t>
      </w:r>
      <w:r w:rsidRPr="00793E3E">
        <w:t>л</w:t>
      </w:r>
      <w:r w:rsidRPr="00793E3E">
        <w:t>нением договора купли-продажи.</w:t>
      </w:r>
    </w:p>
    <w:p w:rsidR="00F852C2" w:rsidRPr="00793E3E" w:rsidRDefault="00F852C2" w:rsidP="00146FDE">
      <w:pPr>
        <w:pStyle w:val="ConsPlusNormal"/>
        <w:ind w:firstLine="540"/>
        <w:jc w:val="both"/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793E3E">
        <w:rPr>
          <w:sz w:val="28"/>
          <w:szCs w:val="28"/>
        </w:rPr>
        <w:t>16. Порядок приема в муниципальную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93E3E">
        <w:rPr>
          <w:sz w:val="28"/>
          <w:szCs w:val="28"/>
        </w:rPr>
        <w:t>собственность объектов, признанных бесхозяйными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16.1. Для признания объекта недвижимости бесхозяйным администр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ция Полтавского сельского поселения  организует изготовление технического или кадастрового паспорта и подает заявление в Красноармейский отдел Управление Федеральной регистрационной службы государственной регистр</w:t>
      </w:r>
      <w:r w:rsidRPr="00793E3E">
        <w:rPr>
          <w:sz w:val="28"/>
          <w:szCs w:val="28"/>
        </w:rPr>
        <w:t>а</w:t>
      </w:r>
      <w:r w:rsidRPr="00793E3E">
        <w:rPr>
          <w:sz w:val="28"/>
          <w:szCs w:val="28"/>
        </w:rPr>
        <w:t>ции, кадастра и картографии по Краснодарскому краю для постановки объекта на учет.</w:t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16.2. По истечении одного года с момента постановки на учёт админис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рация Полтавского сельского поселения подает в суд заявление о признании права муниципальной собственности на бесхозяйную недвижимую вещь.</w:t>
      </w:r>
    </w:p>
    <w:p w:rsidR="00F852C2" w:rsidRPr="00793E3E" w:rsidRDefault="00F852C2" w:rsidP="00BA05B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93E3E">
        <w:rPr>
          <w:sz w:val="28"/>
          <w:szCs w:val="28"/>
        </w:rPr>
        <w:t>16.3. После вступления в законную силу решения суда о признании права муниципальной собственности на бесхозяйную недвижимую вещь Отдел рег</w:t>
      </w:r>
      <w:r w:rsidRPr="00793E3E">
        <w:rPr>
          <w:sz w:val="28"/>
          <w:szCs w:val="28"/>
        </w:rPr>
        <w:t>и</w:t>
      </w:r>
      <w:r w:rsidRPr="00793E3E">
        <w:rPr>
          <w:sz w:val="28"/>
          <w:szCs w:val="28"/>
        </w:rPr>
        <w:t>стрирует право собственности на указанный объект недвижимости в Красноа</w:t>
      </w:r>
      <w:r w:rsidRPr="00793E3E">
        <w:rPr>
          <w:sz w:val="28"/>
          <w:szCs w:val="28"/>
        </w:rPr>
        <w:t>р</w:t>
      </w:r>
      <w:r w:rsidRPr="00793E3E">
        <w:rPr>
          <w:sz w:val="28"/>
          <w:szCs w:val="28"/>
        </w:rPr>
        <w:lastRenderedPageBreak/>
        <w:t>мейском отделе Управления Федеральной регистрационной службы государс</w:t>
      </w:r>
      <w:r w:rsidRPr="00793E3E">
        <w:rPr>
          <w:sz w:val="28"/>
          <w:szCs w:val="28"/>
        </w:rPr>
        <w:t>т</w:t>
      </w:r>
      <w:r w:rsidRPr="00793E3E">
        <w:rPr>
          <w:sz w:val="28"/>
          <w:szCs w:val="28"/>
        </w:rPr>
        <w:t>венной регистрации, кадастра и картографии по Краснодарскому краю и вкл</w:t>
      </w:r>
      <w:r w:rsidRPr="00793E3E">
        <w:rPr>
          <w:sz w:val="28"/>
          <w:szCs w:val="28"/>
        </w:rPr>
        <w:t>ю</w:t>
      </w:r>
      <w:r w:rsidRPr="00793E3E">
        <w:rPr>
          <w:sz w:val="28"/>
          <w:szCs w:val="28"/>
        </w:rPr>
        <w:t>чает объект в Реестр и разрабатывает проекты решений о дальнейшем испол</w:t>
      </w:r>
      <w:r w:rsidRPr="00793E3E">
        <w:rPr>
          <w:sz w:val="28"/>
          <w:szCs w:val="28"/>
        </w:rPr>
        <w:t>ь</w:t>
      </w:r>
      <w:r w:rsidRPr="00793E3E">
        <w:rPr>
          <w:sz w:val="28"/>
          <w:szCs w:val="28"/>
        </w:rPr>
        <w:t>зовании имущества в соответствии с действующим законодательством;</w:t>
      </w:r>
      <w:r w:rsidRPr="00793E3E">
        <w:rPr>
          <w:sz w:val="28"/>
          <w:szCs w:val="28"/>
        </w:rPr>
        <w:br/>
        <w:t xml:space="preserve"> </w:t>
      </w:r>
      <w:r w:rsidRPr="00793E3E">
        <w:rPr>
          <w:sz w:val="28"/>
          <w:szCs w:val="28"/>
        </w:rPr>
        <w:tab/>
        <w:t>Финансовый отдел по распоряжению главы Полтавского сельского пос</w:t>
      </w:r>
      <w:r w:rsidRPr="00793E3E">
        <w:rPr>
          <w:sz w:val="28"/>
          <w:szCs w:val="28"/>
        </w:rPr>
        <w:t>е</w:t>
      </w:r>
      <w:r w:rsidRPr="00793E3E">
        <w:rPr>
          <w:sz w:val="28"/>
          <w:szCs w:val="28"/>
        </w:rPr>
        <w:t>ления  вносит имущество в муниципальную казну.</w:t>
      </w:r>
      <w:r w:rsidRPr="00793E3E">
        <w:rPr>
          <w:sz w:val="28"/>
          <w:szCs w:val="28"/>
        </w:rPr>
        <w:br/>
      </w: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52C2" w:rsidRPr="00793E3E" w:rsidRDefault="00F852C2" w:rsidP="00CF7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Начальник отдела по доходам</w:t>
      </w:r>
    </w:p>
    <w:p w:rsidR="00F852C2" w:rsidRPr="00793E3E" w:rsidRDefault="00F852C2" w:rsidP="00CF7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и управлению муниципальным имуществом</w:t>
      </w:r>
    </w:p>
    <w:p w:rsidR="00F852C2" w:rsidRPr="00793E3E" w:rsidRDefault="00F852C2" w:rsidP="00CF7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администрации Полтавского сельского поселения</w:t>
      </w:r>
    </w:p>
    <w:p w:rsidR="00F852C2" w:rsidRPr="00793E3E" w:rsidRDefault="00F852C2" w:rsidP="00CF7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E3E">
        <w:rPr>
          <w:sz w:val="28"/>
          <w:szCs w:val="28"/>
        </w:rPr>
        <w:t>Красноармейского района                                                                       Т. Г. Быкова</w:t>
      </w:r>
    </w:p>
    <w:p w:rsidR="00F852C2" w:rsidRPr="00793E3E" w:rsidRDefault="00F852C2" w:rsidP="0013697C">
      <w:pPr>
        <w:ind w:firstLine="851"/>
        <w:rPr>
          <w:sz w:val="28"/>
          <w:szCs w:val="28"/>
        </w:rPr>
      </w:pPr>
    </w:p>
    <w:sectPr w:rsidR="00F852C2" w:rsidRPr="00793E3E" w:rsidSect="00EC220B">
      <w:headerReference w:type="even" r:id="rId2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16" w:rsidRDefault="00D51116">
      <w:r>
        <w:separator/>
      </w:r>
    </w:p>
  </w:endnote>
  <w:endnote w:type="continuationSeparator" w:id="1">
    <w:p w:rsidR="00D51116" w:rsidRDefault="00D5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16" w:rsidRDefault="00D51116">
      <w:r>
        <w:separator/>
      </w:r>
    </w:p>
  </w:footnote>
  <w:footnote w:type="continuationSeparator" w:id="1">
    <w:p w:rsidR="00D51116" w:rsidRDefault="00D51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C2" w:rsidRDefault="00195D6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852C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852C2" w:rsidRDefault="00F852C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8AD"/>
    <w:multiLevelType w:val="hybridMultilevel"/>
    <w:tmpl w:val="27680700"/>
    <w:lvl w:ilvl="0" w:tplc="CE148C20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cs="Times New Roman" w:hint="default"/>
      </w:rPr>
    </w:lvl>
    <w:lvl w:ilvl="1" w:tplc="3CE6CD82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 w:tplc="79148900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274E557E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5AB68F64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91CA74DA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3C247C44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AE5C86F8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7916AD56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abstractNum w:abstractNumId="1">
    <w:nsid w:val="1F3F644E"/>
    <w:multiLevelType w:val="hybridMultilevel"/>
    <w:tmpl w:val="CB147AF6"/>
    <w:lvl w:ilvl="0" w:tplc="F1B8B870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cs="Times New Roman" w:hint="default"/>
      </w:rPr>
    </w:lvl>
    <w:lvl w:ilvl="1" w:tplc="3742672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33686E4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26C230A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5672E29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504A7B9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76CA88D8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44DC2EF8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591CE5E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">
    <w:nsid w:val="32A17EFF"/>
    <w:multiLevelType w:val="hybridMultilevel"/>
    <w:tmpl w:val="08BA3B52"/>
    <w:lvl w:ilvl="0" w:tplc="A83EFB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EF18208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E21E371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AED8118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7504B516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BE1CE9F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4FAC057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0C0A9C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A23E995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380A14CA"/>
    <w:multiLevelType w:val="hybridMultilevel"/>
    <w:tmpl w:val="9266E146"/>
    <w:lvl w:ilvl="0" w:tplc="FA30B422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EB1AE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CE7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8A0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94C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3C6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A2B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2A0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D68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D15FFA"/>
    <w:multiLevelType w:val="hybridMultilevel"/>
    <w:tmpl w:val="84425F36"/>
    <w:lvl w:ilvl="0" w:tplc="3AC87094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cs="Times New Roman" w:hint="default"/>
      </w:rPr>
    </w:lvl>
    <w:lvl w:ilvl="1" w:tplc="58949562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6B981AE6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4BE4BE40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1DC80C32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39001C22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911A15C8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D6A88266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58E9B9E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5">
    <w:nsid w:val="6D2C792A"/>
    <w:multiLevelType w:val="hybridMultilevel"/>
    <w:tmpl w:val="B7360FAE"/>
    <w:lvl w:ilvl="0" w:tplc="7F148D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7A221130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A4780A2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B7C520A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B20042AE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9708B6BE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7E40E5A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D46E286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3C9A2FC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767E179D"/>
    <w:multiLevelType w:val="hybridMultilevel"/>
    <w:tmpl w:val="226CF57C"/>
    <w:lvl w:ilvl="0" w:tplc="6902E4F6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cs="Times New Roman" w:hint="default"/>
      </w:rPr>
    </w:lvl>
    <w:lvl w:ilvl="1" w:tplc="42A8B536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  <w:rPr>
        <w:rFonts w:cs="Times New Roman"/>
      </w:rPr>
    </w:lvl>
    <w:lvl w:ilvl="2" w:tplc="56CEA8DA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  <w:rPr>
        <w:rFonts w:cs="Times New Roman"/>
      </w:rPr>
    </w:lvl>
    <w:lvl w:ilvl="3" w:tplc="5FEC5DB4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  <w:rPr>
        <w:rFonts w:cs="Times New Roman"/>
      </w:rPr>
    </w:lvl>
    <w:lvl w:ilvl="4" w:tplc="3C0E6EC4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  <w:rPr>
        <w:rFonts w:cs="Times New Roman"/>
      </w:rPr>
    </w:lvl>
    <w:lvl w:ilvl="5" w:tplc="ADD68B54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  <w:rPr>
        <w:rFonts w:cs="Times New Roman"/>
      </w:rPr>
    </w:lvl>
    <w:lvl w:ilvl="6" w:tplc="A724A522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  <w:rPr>
        <w:rFonts w:cs="Times New Roman"/>
      </w:rPr>
    </w:lvl>
    <w:lvl w:ilvl="7" w:tplc="9148E8B4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  <w:rPr>
        <w:rFonts w:cs="Times New Roman"/>
      </w:rPr>
    </w:lvl>
    <w:lvl w:ilvl="8" w:tplc="F05C92E8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C0"/>
    <w:rsid w:val="00000F3A"/>
    <w:rsid w:val="000030B1"/>
    <w:rsid w:val="000464C8"/>
    <w:rsid w:val="00052B76"/>
    <w:rsid w:val="00057755"/>
    <w:rsid w:val="0006222E"/>
    <w:rsid w:val="00065E36"/>
    <w:rsid w:val="000A259A"/>
    <w:rsid w:val="000A6320"/>
    <w:rsid w:val="000A76C8"/>
    <w:rsid w:val="000B5C47"/>
    <w:rsid w:val="000D65A2"/>
    <w:rsid w:val="000E1A40"/>
    <w:rsid w:val="000E244F"/>
    <w:rsid w:val="000F21D9"/>
    <w:rsid w:val="00102F92"/>
    <w:rsid w:val="00104C88"/>
    <w:rsid w:val="00110549"/>
    <w:rsid w:val="00111727"/>
    <w:rsid w:val="00121318"/>
    <w:rsid w:val="00131B40"/>
    <w:rsid w:val="00134167"/>
    <w:rsid w:val="0013424E"/>
    <w:rsid w:val="0013697C"/>
    <w:rsid w:val="001439BF"/>
    <w:rsid w:val="00146FDE"/>
    <w:rsid w:val="001471D6"/>
    <w:rsid w:val="0015204C"/>
    <w:rsid w:val="0015501C"/>
    <w:rsid w:val="00157C4F"/>
    <w:rsid w:val="00173D62"/>
    <w:rsid w:val="00174C47"/>
    <w:rsid w:val="001853C7"/>
    <w:rsid w:val="00195206"/>
    <w:rsid w:val="0019554F"/>
    <w:rsid w:val="00195D69"/>
    <w:rsid w:val="001A30A7"/>
    <w:rsid w:val="001C1294"/>
    <w:rsid w:val="001D2BA5"/>
    <w:rsid w:val="001D5A66"/>
    <w:rsid w:val="001E7DC9"/>
    <w:rsid w:val="002145E8"/>
    <w:rsid w:val="0021564F"/>
    <w:rsid w:val="00225011"/>
    <w:rsid w:val="00227A4C"/>
    <w:rsid w:val="00230923"/>
    <w:rsid w:val="002400DA"/>
    <w:rsid w:val="002519E4"/>
    <w:rsid w:val="00252E56"/>
    <w:rsid w:val="00260E32"/>
    <w:rsid w:val="002623F9"/>
    <w:rsid w:val="002677B0"/>
    <w:rsid w:val="002711CA"/>
    <w:rsid w:val="00275473"/>
    <w:rsid w:val="00297C10"/>
    <w:rsid w:val="002C07BE"/>
    <w:rsid w:val="002D4ABA"/>
    <w:rsid w:val="002D5FF7"/>
    <w:rsid w:val="002F55DD"/>
    <w:rsid w:val="002F5A37"/>
    <w:rsid w:val="002F7A87"/>
    <w:rsid w:val="003018FF"/>
    <w:rsid w:val="00304C4F"/>
    <w:rsid w:val="00306F2E"/>
    <w:rsid w:val="0031645A"/>
    <w:rsid w:val="003211E9"/>
    <w:rsid w:val="0032322D"/>
    <w:rsid w:val="00323713"/>
    <w:rsid w:val="00333A04"/>
    <w:rsid w:val="00335192"/>
    <w:rsid w:val="00342E2A"/>
    <w:rsid w:val="00345A9B"/>
    <w:rsid w:val="003461D2"/>
    <w:rsid w:val="0035132E"/>
    <w:rsid w:val="003760EC"/>
    <w:rsid w:val="00376155"/>
    <w:rsid w:val="00377726"/>
    <w:rsid w:val="00390698"/>
    <w:rsid w:val="003925F4"/>
    <w:rsid w:val="003B4A92"/>
    <w:rsid w:val="003C1444"/>
    <w:rsid w:val="003D6472"/>
    <w:rsid w:val="003F036D"/>
    <w:rsid w:val="00404AEC"/>
    <w:rsid w:val="00404E87"/>
    <w:rsid w:val="00415E76"/>
    <w:rsid w:val="00417771"/>
    <w:rsid w:val="0042063D"/>
    <w:rsid w:val="00425BE4"/>
    <w:rsid w:val="0042628B"/>
    <w:rsid w:val="0043185A"/>
    <w:rsid w:val="00444918"/>
    <w:rsid w:val="00445EA9"/>
    <w:rsid w:val="0044642E"/>
    <w:rsid w:val="0045398D"/>
    <w:rsid w:val="004803F5"/>
    <w:rsid w:val="0048139A"/>
    <w:rsid w:val="004961A2"/>
    <w:rsid w:val="004B29E5"/>
    <w:rsid w:val="004B390F"/>
    <w:rsid w:val="004C1114"/>
    <w:rsid w:val="004D6CD9"/>
    <w:rsid w:val="004E1833"/>
    <w:rsid w:val="004F3ED6"/>
    <w:rsid w:val="005126A7"/>
    <w:rsid w:val="00512BF0"/>
    <w:rsid w:val="00514D36"/>
    <w:rsid w:val="005328F7"/>
    <w:rsid w:val="005330EB"/>
    <w:rsid w:val="00533710"/>
    <w:rsid w:val="00540834"/>
    <w:rsid w:val="00540E54"/>
    <w:rsid w:val="005424E7"/>
    <w:rsid w:val="005519C4"/>
    <w:rsid w:val="00552AB8"/>
    <w:rsid w:val="005657C0"/>
    <w:rsid w:val="00571AF2"/>
    <w:rsid w:val="00571CCE"/>
    <w:rsid w:val="00582283"/>
    <w:rsid w:val="00597EF2"/>
    <w:rsid w:val="005A6E4B"/>
    <w:rsid w:val="005B33D8"/>
    <w:rsid w:val="005B3819"/>
    <w:rsid w:val="005C7DBE"/>
    <w:rsid w:val="005F47F1"/>
    <w:rsid w:val="00604D6A"/>
    <w:rsid w:val="0060674E"/>
    <w:rsid w:val="006134B1"/>
    <w:rsid w:val="00617CB9"/>
    <w:rsid w:val="0062411A"/>
    <w:rsid w:val="00631F2C"/>
    <w:rsid w:val="00635DD6"/>
    <w:rsid w:val="0063776E"/>
    <w:rsid w:val="006472D4"/>
    <w:rsid w:val="00664DB4"/>
    <w:rsid w:val="00685052"/>
    <w:rsid w:val="006B5C4E"/>
    <w:rsid w:val="006B60F5"/>
    <w:rsid w:val="006C7CA7"/>
    <w:rsid w:val="006E6CE7"/>
    <w:rsid w:val="006E7013"/>
    <w:rsid w:val="006F6145"/>
    <w:rsid w:val="006F77AC"/>
    <w:rsid w:val="00703092"/>
    <w:rsid w:val="00713530"/>
    <w:rsid w:val="00717D08"/>
    <w:rsid w:val="007255B8"/>
    <w:rsid w:val="00726B2F"/>
    <w:rsid w:val="00734376"/>
    <w:rsid w:val="00734C25"/>
    <w:rsid w:val="00771283"/>
    <w:rsid w:val="0077530E"/>
    <w:rsid w:val="00780F42"/>
    <w:rsid w:val="00793E3E"/>
    <w:rsid w:val="0079433E"/>
    <w:rsid w:val="007C1047"/>
    <w:rsid w:val="007F4889"/>
    <w:rsid w:val="00801105"/>
    <w:rsid w:val="008066D9"/>
    <w:rsid w:val="00807300"/>
    <w:rsid w:val="00807D81"/>
    <w:rsid w:val="00816F19"/>
    <w:rsid w:val="0081702C"/>
    <w:rsid w:val="00832B1B"/>
    <w:rsid w:val="00837E69"/>
    <w:rsid w:val="00847A1A"/>
    <w:rsid w:val="00853BD9"/>
    <w:rsid w:val="00855E7A"/>
    <w:rsid w:val="008573C3"/>
    <w:rsid w:val="00871DD5"/>
    <w:rsid w:val="00893367"/>
    <w:rsid w:val="008A7663"/>
    <w:rsid w:val="008C7121"/>
    <w:rsid w:val="008E14AB"/>
    <w:rsid w:val="008E649B"/>
    <w:rsid w:val="008E79E9"/>
    <w:rsid w:val="008E7EB8"/>
    <w:rsid w:val="00904FAB"/>
    <w:rsid w:val="00906D4B"/>
    <w:rsid w:val="00914D15"/>
    <w:rsid w:val="00960DDD"/>
    <w:rsid w:val="00975FFA"/>
    <w:rsid w:val="009771DF"/>
    <w:rsid w:val="00977E9E"/>
    <w:rsid w:val="0099026A"/>
    <w:rsid w:val="00996B3E"/>
    <w:rsid w:val="009E205A"/>
    <w:rsid w:val="00A069C0"/>
    <w:rsid w:val="00A221B3"/>
    <w:rsid w:val="00A25BD5"/>
    <w:rsid w:val="00A342E6"/>
    <w:rsid w:val="00A35147"/>
    <w:rsid w:val="00A358F1"/>
    <w:rsid w:val="00A414FF"/>
    <w:rsid w:val="00A67C65"/>
    <w:rsid w:val="00A7404B"/>
    <w:rsid w:val="00A9732D"/>
    <w:rsid w:val="00A97855"/>
    <w:rsid w:val="00AB5561"/>
    <w:rsid w:val="00AC32C4"/>
    <w:rsid w:val="00AF3D12"/>
    <w:rsid w:val="00B03A15"/>
    <w:rsid w:val="00B137FB"/>
    <w:rsid w:val="00B34ED1"/>
    <w:rsid w:val="00B36982"/>
    <w:rsid w:val="00B449C6"/>
    <w:rsid w:val="00B540D8"/>
    <w:rsid w:val="00B606EB"/>
    <w:rsid w:val="00B74324"/>
    <w:rsid w:val="00B82523"/>
    <w:rsid w:val="00BA05B2"/>
    <w:rsid w:val="00BA08F1"/>
    <w:rsid w:val="00BA2777"/>
    <w:rsid w:val="00BA2897"/>
    <w:rsid w:val="00BC12AB"/>
    <w:rsid w:val="00BC7950"/>
    <w:rsid w:val="00BE58C1"/>
    <w:rsid w:val="00BE71A3"/>
    <w:rsid w:val="00BF043E"/>
    <w:rsid w:val="00BF2589"/>
    <w:rsid w:val="00C04646"/>
    <w:rsid w:val="00C4508C"/>
    <w:rsid w:val="00C504BB"/>
    <w:rsid w:val="00C522E1"/>
    <w:rsid w:val="00C703A4"/>
    <w:rsid w:val="00C71692"/>
    <w:rsid w:val="00C72790"/>
    <w:rsid w:val="00C758F7"/>
    <w:rsid w:val="00C969FE"/>
    <w:rsid w:val="00C978D9"/>
    <w:rsid w:val="00CA644D"/>
    <w:rsid w:val="00CC7395"/>
    <w:rsid w:val="00CD4650"/>
    <w:rsid w:val="00CE14FD"/>
    <w:rsid w:val="00CF0CD0"/>
    <w:rsid w:val="00CF72B5"/>
    <w:rsid w:val="00CF7D76"/>
    <w:rsid w:val="00D03C00"/>
    <w:rsid w:val="00D04B3C"/>
    <w:rsid w:val="00D11053"/>
    <w:rsid w:val="00D15989"/>
    <w:rsid w:val="00D20D3B"/>
    <w:rsid w:val="00D2250F"/>
    <w:rsid w:val="00D26F71"/>
    <w:rsid w:val="00D51116"/>
    <w:rsid w:val="00D63778"/>
    <w:rsid w:val="00D746BD"/>
    <w:rsid w:val="00D91A0D"/>
    <w:rsid w:val="00DA32D1"/>
    <w:rsid w:val="00DA5B8D"/>
    <w:rsid w:val="00DB2398"/>
    <w:rsid w:val="00DB788E"/>
    <w:rsid w:val="00DD55FA"/>
    <w:rsid w:val="00E0182C"/>
    <w:rsid w:val="00E05400"/>
    <w:rsid w:val="00E110CA"/>
    <w:rsid w:val="00E11277"/>
    <w:rsid w:val="00E23A91"/>
    <w:rsid w:val="00E33AA0"/>
    <w:rsid w:val="00E4437A"/>
    <w:rsid w:val="00E53E48"/>
    <w:rsid w:val="00E66696"/>
    <w:rsid w:val="00E706A9"/>
    <w:rsid w:val="00E75ED1"/>
    <w:rsid w:val="00E76E9B"/>
    <w:rsid w:val="00E87E91"/>
    <w:rsid w:val="00E964D6"/>
    <w:rsid w:val="00EA5D1E"/>
    <w:rsid w:val="00EB2ADE"/>
    <w:rsid w:val="00EC220B"/>
    <w:rsid w:val="00EE5368"/>
    <w:rsid w:val="00EF0772"/>
    <w:rsid w:val="00EF2C8D"/>
    <w:rsid w:val="00EF6852"/>
    <w:rsid w:val="00F23192"/>
    <w:rsid w:val="00F26B84"/>
    <w:rsid w:val="00F365D0"/>
    <w:rsid w:val="00F425EF"/>
    <w:rsid w:val="00F852C2"/>
    <w:rsid w:val="00F87B1F"/>
    <w:rsid w:val="00F95528"/>
    <w:rsid w:val="00F97405"/>
    <w:rsid w:val="00FB79FB"/>
    <w:rsid w:val="00FC1BFC"/>
    <w:rsid w:val="00FC35FF"/>
    <w:rsid w:val="00FC5423"/>
    <w:rsid w:val="00FE1B72"/>
    <w:rsid w:val="00FE1C8D"/>
    <w:rsid w:val="00FF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28F7"/>
  </w:style>
  <w:style w:type="paragraph" w:styleId="1">
    <w:name w:val="heading 1"/>
    <w:basedOn w:val="a"/>
    <w:next w:val="a"/>
    <w:link w:val="10"/>
    <w:uiPriority w:val="99"/>
    <w:qFormat/>
    <w:rsid w:val="005328F7"/>
    <w:pPr>
      <w:keepNext/>
      <w:ind w:left="567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328F7"/>
    <w:pPr>
      <w:keepNext/>
      <w:ind w:left="567"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328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328F7"/>
    <w:pPr>
      <w:keepNext/>
      <w:ind w:left="567"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5328F7"/>
    <w:pPr>
      <w:keepNext/>
      <w:ind w:left="567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5328F7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5328F7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9"/>
    <w:qFormat/>
    <w:rsid w:val="005328F7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5328F7"/>
    <w:pPr>
      <w:keepNext/>
      <w:tabs>
        <w:tab w:val="left" w:pos="8318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C25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65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65A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D65A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D65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D65A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D65A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D65A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D65A2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semiHidden/>
    <w:rsid w:val="005328F7"/>
    <w:pPr>
      <w:ind w:left="567"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D65A2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5328F7"/>
    <w:pPr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734C25"/>
    <w:rPr>
      <w:rFonts w:cs="Times New Roman"/>
      <w:sz w:val="22"/>
    </w:rPr>
  </w:style>
  <w:style w:type="paragraph" w:styleId="21">
    <w:name w:val="Body Text Indent 2"/>
    <w:basedOn w:val="a"/>
    <w:link w:val="22"/>
    <w:uiPriority w:val="99"/>
    <w:semiHidden/>
    <w:rsid w:val="005328F7"/>
    <w:pPr>
      <w:ind w:left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D65A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5328F7"/>
    <w:pPr>
      <w:tabs>
        <w:tab w:val="left" w:pos="567"/>
      </w:tabs>
      <w:ind w:left="283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D65A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5328F7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D65A2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5328F7"/>
    <w:pPr>
      <w:jc w:val="center"/>
    </w:pPr>
    <w:rPr>
      <w:b/>
      <w:bCs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D65A2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5328F7"/>
    <w:pPr>
      <w:jc w:val="center"/>
    </w:pPr>
    <w:rPr>
      <w:sz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0D65A2"/>
    <w:rPr>
      <w:rFonts w:ascii="Cambria" w:hAnsi="Cambria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rsid w:val="005328F7"/>
    <w:pPr>
      <w:tabs>
        <w:tab w:val="left" w:pos="8318"/>
      </w:tabs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D65A2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5328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4C2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328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4C25"/>
    <w:rPr>
      <w:rFonts w:cs="Times New Roman"/>
    </w:rPr>
  </w:style>
  <w:style w:type="character" w:styleId="af">
    <w:name w:val="page number"/>
    <w:basedOn w:val="a0"/>
    <w:uiPriority w:val="99"/>
    <w:rsid w:val="005328F7"/>
    <w:rPr>
      <w:rFonts w:cs="Times New Roman"/>
    </w:rPr>
  </w:style>
  <w:style w:type="paragraph" w:styleId="af0">
    <w:name w:val="footer"/>
    <w:basedOn w:val="a"/>
    <w:link w:val="af1"/>
    <w:uiPriority w:val="99"/>
    <w:rsid w:val="005328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734C25"/>
    <w:rPr>
      <w:rFonts w:cs="Times New Roman"/>
    </w:rPr>
  </w:style>
  <w:style w:type="paragraph" w:customStyle="1" w:styleId="ConsPlusTitle">
    <w:name w:val="ConsPlusTitle"/>
    <w:uiPriority w:val="99"/>
    <w:rsid w:val="00C97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E706A9"/>
    <w:pPr>
      <w:autoSpaceDE w:val="0"/>
      <w:autoSpaceDN w:val="0"/>
      <w:adjustRightInd w:val="0"/>
      <w:ind w:firstLine="851"/>
      <w:jc w:val="both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734C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734C25"/>
    <w:rPr>
      <w:rFonts w:cs="Times New Roman"/>
      <w:color w:val="106BBE"/>
    </w:rPr>
  </w:style>
  <w:style w:type="paragraph" w:customStyle="1" w:styleId="af3">
    <w:name w:val="Комментарий"/>
    <w:basedOn w:val="a"/>
    <w:next w:val="a"/>
    <w:uiPriority w:val="99"/>
    <w:rsid w:val="00734C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734C25"/>
    <w:rPr>
      <w:i/>
      <w:i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35192"/>
    <w:pPr>
      <w:spacing w:after="160" w:line="240" w:lineRule="exact"/>
    </w:pPr>
    <w:rPr>
      <w:noProof/>
    </w:rPr>
  </w:style>
  <w:style w:type="paragraph" w:customStyle="1" w:styleId="af5">
    <w:name w:val="Знак Знак Знак Знак"/>
    <w:basedOn w:val="a"/>
    <w:uiPriority w:val="99"/>
    <w:rsid w:val="003237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6">
    <w:name w:val="Hyperlink"/>
    <w:basedOn w:val="a0"/>
    <w:uiPriority w:val="99"/>
    <w:locked/>
    <w:rsid w:val="00323713"/>
    <w:rPr>
      <w:rFonts w:cs="Times New Roman"/>
      <w:color w:val="0000FF"/>
      <w:u w:val="single"/>
    </w:rPr>
  </w:style>
  <w:style w:type="character" w:customStyle="1" w:styleId="af7">
    <w:name w:val="Цветовое выделение"/>
    <w:uiPriority w:val="99"/>
    <w:rsid w:val="004B390F"/>
    <w:rPr>
      <w:b/>
      <w:color w:val="000080"/>
    </w:rPr>
  </w:style>
  <w:style w:type="paragraph" w:customStyle="1" w:styleId="ConsPlusNormal">
    <w:name w:val="ConsPlusNormal"/>
    <w:uiPriority w:val="99"/>
    <w:rsid w:val="003F036D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Normal (Web)"/>
    <w:basedOn w:val="a"/>
    <w:uiPriority w:val="99"/>
    <w:locked/>
    <w:rsid w:val="00111727"/>
    <w:pPr>
      <w:spacing w:before="100"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637DDA3A3E374129A19C7A81B3E736A2438B7B364F31FAF6EB7AA9348E4E35DD0DB34B2662CA7T948J" TargetMode="External"/><Relationship Id="rId13" Type="http://schemas.openxmlformats.org/officeDocument/2006/relationships/hyperlink" Target="consultantplus://offline/ref=73A637DDA3A3E374129A19C7A81B3E736A2438B7B36FF31FAF6EB7AA9348E4E35DD0DB34B2662CA4T948J" TargetMode="External"/><Relationship Id="rId18" Type="http://schemas.openxmlformats.org/officeDocument/2006/relationships/hyperlink" Target="consultantplus://offline/ref=CD8262E36304A386C13A7D08D74DAD8ABC78E4C599C7CFBE2498C071CD102646019144F5421FB9D8I0A4H" TargetMode="External"/><Relationship Id="rId26" Type="http://schemas.openxmlformats.org/officeDocument/2006/relationships/hyperlink" Target="consultantplus://offline/ref=532C888CE71AE9CD1740AF489DF9D3F564D4A083D193D44C48DE998Dy3R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7D549762AE6595C18255E8BB8037C3C494303455D26EAAE448F064EA13D887754F6F659511F29Eu309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3A637DDA3A3E374129A19C7A81B3E736A2438B7B36FF31FAF6EB7AA9348E4E35DD0DB34B2662DA2T949J" TargetMode="External"/><Relationship Id="rId17" Type="http://schemas.openxmlformats.org/officeDocument/2006/relationships/hyperlink" Target="consultantplus://offline/ref=9AA29B54528E23A046D5B0313B72018314BBDD59F5CDEB5FA96C29C135O0VBG" TargetMode="External"/><Relationship Id="rId25" Type="http://schemas.openxmlformats.org/officeDocument/2006/relationships/hyperlink" Target="consultantplus://offline/ref=532C888CE71AE9CD1740AF489DF9D3F564DEA685D79A89464087958F3CBB9915594090AA92D4D464y9R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840C76258594A1DCE14EC6AFEF72DB60DD86ACAFD15BDEE0C124697713A7C32458223EC44E4E19h0FEK" TargetMode="External"/><Relationship Id="rId20" Type="http://schemas.openxmlformats.org/officeDocument/2006/relationships/hyperlink" Target="consultantplus://offline/ref=C87D549762AE6595C18255E8BB8037C3C494303455D26EAAE448F064EA13D887754F6F60u905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A637DDA3A3E374129A19C7A81B3E736A2438B7B36FF31FAF6EB7AA9348E4E35DD0DB34B2662DACT948J" TargetMode="External"/><Relationship Id="rId24" Type="http://schemas.openxmlformats.org/officeDocument/2006/relationships/hyperlink" Target="consultantplus://offline/ref=7FAA527FCFE37CDE378E37796239248307DE0D8FA10121DBA1F7A19D549A657A8493652F5598BD07sCF2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3A637DDA3A3E374129A19C7A81B3E736A2438B7B36FF31FAF6EB7AA9348E4E35DD0DB34B2662CA4T948J" TargetMode="External"/><Relationship Id="rId23" Type="http://schemas.openxmlformats.org/officeDocument/2006/relationships/hyperlink" Target="consultantplus://offline/ref=7FAA527FCFE37CDE378E37796239248307DE0D8FA10121DBA1F7A19D549A657A8493652F5598BD03sCF3N" TargetMode="External"/><Relationship Id="rId28" Type="http://schemas.openxmlformats.org/officeDocument/2006/relationships/hyperlink" Target="consultantplus://offline/ref=532C888CE71AE9CD1740AF489DF9D3F564DEA685D79A89464087958F3CBB9915594090AA92D4D366y9R1G" TargetMode="External"/><Relationship Id="rId10" Type="http://schemas.openxmlformats.org/officeDocument/2006/relationships/hyperlink" Target="consultantplus://offline/ref=73A637DDA3A3E374129A19C7A81B3E736A2438B7B36FF31FAF6EB7AA9348E4E35DD0DB34B2662CA4T948J" TargetMode="External"/><Relationship Id="rId19" Type="http://schemas.openxmlformats.org/officeDocument/2006/relationships/hyperlink" Target="consultantplus://offline/ref=CD8262E36304A386C13A7D08D74DAD8ABC78E4C599C7CFBE2498C071CD102646019144F5421FB8D8I0AA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A637DDA3A3E374129A19C7A81B3E736A243BB8B26FF31FAF6EB7AA93T448J" TargetMode="External"/><Relationship Id="rId14" Type="http://schemas.openxmlformats.org/officeDocument/2006/relationships/hyperlink" Target="consultantplus://offline/ref=73A637DDA3A3E374129A19C7A81B3E736A2438B7B364F31FAF6EB7AA9348E4E35DD0DB34B2662CA2T946J" TargetMode="External"/><Relationship Id="rId22" Type="http://schemas.openxmlformats.org/officeDocument/2006/relationships/hyperlink" Target="consultantplus://offline/ref=7FAA527FCFE37CDE378E37796239248307D10884A40221DBA1F7A19D549A657A8493652F5598BC05sCFEN" TargetMode="External"/><Relationship Id="rId27" Type="http://schemas.openxmlformats.org/officeDocument/2006/relationships/hyperlink" Target="consultantplus://offline/ref=532C888CE71AE9CD1740AF489DF9D3F564DEA281D19A89464087958F3CyBR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16410</Words>
  <Characters>93543</Characters>
  <Application>Microsoft Office Word</Application>
  <DocSecurity>0</DocSecurity>
  <Lines>779</Lines>
  <Paragraphs>219</Paragraphs>
  <ScaleCrop>false</ScaleCrop>
  <Company> </Company>
  <LinksUpToDate>false</LinksUpToDate>
  <CharactersWithSpaces>109734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РОССИЙСКАЯ      ФЕДЕРАЦИЯ</dc:title>
  <dc:subject/>
  <dc:creator>123</dc:creator>
  <cp:keywords/>
  <dc:description/>
  <cp:lastModifiedBy>user</cp:lastModifiedBy>
  <cp:revision>52</cp:revision>
  <cp:lastPrinted>2015-11-16T11:33:00Z</cp:lastPrinted>
  <dcterms:created xsi:type="dcterms:W3CDTF">2015-02-03T08:09:00Z</dcterms:created>
  <dcterms:modified xsi:type="dcterms:W3CDTF">2015-12-01T11:42:00Z</dcterms:modified>
</cp:coreProperties>
</file>