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34" w:rsidRDefault="003C3B55" w:rsidP="0018680A">
      <w:pPr>
        <w:spacing w:after="0" w:line="240" w:lineRule="auto"/>
        <w:jc w:val="center"/>
        <w:rPr>
          <w:b/>
          <w:bCs/>
          <w:sz w:val="28"/>
        </w:rPr>
      </w:pPr>
      <w:r w:rsidRPr="003C3B55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B52234" w:rsidRDefault="00B52234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647D8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47D8E"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E3449">
        <w:rPr>
          <w:rFonts w:ascii="Times New Roman" w:hAnsi="Times New Roman"/>
          <w:b/>
          <w:sz w:val="28"/>
          <w:szCs w:val="28"/>
        </w:rPr>
        <w:t>ПРОЕКТ</w:t>
      </w:r>
    </w:p>
    <w:p w:rsidR="00B52234" w:rsidRPr="000D6754" w:rsidRDefault="00B52234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234" w:rsidRPr="000D6754" w:rsidRDefault="00B52234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D675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 xml:space="preserve">_______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  <w:r w:rsidRPr="000D6754">
        <w:rPr>
          <w:rFonts w:ascii="Times New Roman" w:hAnsi="Times New Roman"/>
          <w:sz w:val="28"/>
          <w:szCs w:val="28"/>
        </w:rPr>
        <w:t>____</w:t>
      </w:r>
    </w:p>
    <w:p w:rsidR="00B52234" w:rsidRPr="00647D8E" w:rsidRDefault="00B52234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B52234" w:rsidRPr="000D6754" w:rsidRDefault="00B52234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2234" w:rsidRPr="00E43D76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>Положения</w:t>
      </w:r>
    </w:p>
    <w:p w:rsidR="00B52234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о пожертвовании на цели газификации </w:t>
      </w:r>
    </w:p>
    <w:p w:rsidR="00B52234" w:rsidRPr="00E43D76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:rsidR="00B52234" w:rsidRPr="00E43D76" w:rsidRDefault="00B52234" w:rsidP="00D92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3D76">
        <w:rPr>
          <w:rFonts w:ascii="Times New Roman" w:hAnsi="Times New Roman"/>
          <w:b/>
          <w:sz w:val="28"/>
          <w:szCs w:val="28"/>
          <w:lang w:eastAsia="ru-RU"/>
        </w:rPr>
        <w:t>Полтавско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b/>
          <w:sz w:val="28"/>
          <w:szCs w:val="28"/>
          <w:lang w:eastAsia="ru-RU"/>
        </w:rPr>
        <w:t xml:space="preserve"> Красноармейского района  </w:t>
      </w:r>
    </w:p>
    <w:p w:rsidR="00B52234" w:rsidRPr="000D6754" w:rsidRDefault="00B52234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52234" w:rsidRPr="000D6754" w:rsidRDefault="00B52234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52234" w:rsidRPr="00E43D76" w:rsidRDefault="00B52234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В целях удовлетворения потребности граждан в использовании сетевого природного газа для бытовых целей, руководствуясь Гражданским </w:t>
      </w:r>
      <w:hyperlink r:id="rId6" w:history="1">
        <w:r w:rsidRPr="00E43D76">
          <w:rPr>
            <w:rFonts w:ascii="Times New Roman" w:hAnsi="Times New Roman"/>
            <w:sz w:val="28"/>
            <w:szCs w:val="28"/>
          </w:rPr>
          <w:t>кодексом</w:t>
        </w:r>
      </w:hyperlink>
      <w:r w:rsidRPr="00E43D76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6 октября 2003 года N 131-ФЗ "Об общих принципах организации местного самоуправления в Российской Федерации", Совет Полтавского сельского поселения Красноармейского района РЕШИЛ:</w:t>
      </w:r>
    </w:p>
    <w:p w:rsidR="00B52234" w:rsidRPr="00E43D76" w:rsidRDefault="00B52234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1. Утвердить </w:t>
      </w:r>
      <w:r w:rsidRPr="00E43D76">
        <w:rPr>
          <w:rFonts w:ascii="Times New Roman" w:hAnsi="Times New Roman"/>
          <w:sz w:val="28"/>
          <w:szCs w:val="28"/>
          <w:lang w:eastAsia="ru-RU"/>
        </w:rPr>
        <w:t xml:space="preserve">Положение о пожертвовании на цели газификации территории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E43D76">
        <w:rPr>
          <w:rFonts w:ascii="Times New Roman" w:hAnsi="Times New Roman"/>
          <w:sz w:val="28"/>
          <w:szCs w:val="28"/>
          <w:lang w:eastAsia="ru-RU"/>
        </w:rPr>
        <w:t>Полтавско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43D76">
        <w:rPr>
          <w:rFonts w:ascii="Times New Roman" w:hAnsi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/>
          <w:sz w:val="28"/>
          <w:szCs w:val="28"/>
          <w:lang w:eastAsia="ru-RU"/>
        </w:rPr>
        <w:t>е поселение</w:t>
      </w:r>
      <w:r w:rsidRPr="00E43D76">
        <w:rPr>
          <w:rFonts w:ascii="Times New Roman" w:hAnsi="Times New Roman"/>
          <w:sz w:val="28"/>
          <w:szCs w:val="28"/>
          <w:lang w:eastAsia="ru-RU"/>
        </w:rPr>
        <w:t xml:space="preserve"> Красноармейского района  </w:t>
      </w:r>
      <w:r w:rsidRPr="00E43D76">
        <w:rPr>
          <w:rFonts w:ascii="Times New Roman" w:hAnsi="Times New Roman"/>
          <w:sz w:val="28"/>
          <w:szCs w:val="28"/>
        </w:rPr>
        <w:t>(прилагается).</w:t>
      </w:r>
    </w:p>
    <w:p w:rsidR="00B52234" w:rsidRPr="00E43D76" w:rsidRDefault="00B52234" w:rsidP="00E43D7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2. Общему отделу (Кузнецова) </w:t>
      </w:r>
      <w:proofErr w:type="gramStart"/>
      <w:r w:rsidRPr="00E43D7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43D76"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Полтавского сельского поселения Красноармейского района в информационно-коммуникационной сети «Интернет».</w:t>
      </w:r>
    </w:p>
    <w:p w:rsidR="00B52234" w:rsidRPr="00E43D76" w:rsidRDefault="00B52234" w:rsidP="00E43D76">
      <w:pPr>
        <w:pStyle w:val="a6"/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43D7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43D7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Pr="00E43D76">
        <w:rPr>
          <w:rFonts w:ascii="Times New Roman" w:hAnsi="Times New Roman"/>
          <w:sz w:val="28"/>
          <w:szCs w:val="28"/>
        </w:rPr>
        <w:t>комиссию по вопросам экономики, бюджету, финансам, налогам и распоряжению муниципальной собственностью Совета Полтавского сельского поселения Красноармейского района (</w:t>
      </w:r>
      <w:proofErr w:type="spellStart"/>
      <w:r w:rsidRPr="00E43D76">
        <w:rPr>
          <w:rFonts w:ascii="Times New Roman" w:hAnsi="Times New Roman"/>
          <w:sz w:val="28"/>
          <w:szCs w:val="28"/>
        </w:rPr>
        <w:t>Олефиренко</w:t>
      </w:r>
      <w:proofErr w:type="spellEnd"/>
      <w:r w:rsidRPr="00E43D76">
        <w:rPr>
          <w:rFonts w:ascii="Times New Roman" w:hAnsi="Times New Roman"/>
          <w:sz w:val="28"/>
          <w:szCs w:val="28"/>
        </w:rPr>
        <w:t>).</w:t>
      </w:r>
    </w:p>
    <w:p w:rsidR="00B52234" w:rsidRPr="00E43D76" w:rsidRDefault="00B52234" w:rsidP="00E43D7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4. Решение вступает в силу со дня его обнародования. </w:t>
      </w:r>
    </w:p>
    <w:p w:rsidR="00B52234" w:rsidRDefault="00B52234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52234" w:rsidRPr="000D6754" w:rsidRDefault="00B52234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B52234" w:rsidRDefault="00B5223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B52234" w:rsidRDefault="00B52234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B52234" w:rsidRDefault="00B52234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В. А.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Побожий</w:t>
      </w:r>
      <w:proofErr w:type="spellEnd"/>
    </w:p>
    <w:tbl>
      <w:tblPr>
        <w:tblW w:w="0" w:type="auto"/>
        <w:tblLook w:val="01E0"/>
      </w:tblPr>
      <w:tblGrid>
        <w:gridCol w:w="4927"/>
        <w:gridCol w:w="4928"/>
      </w:tblGrid>
      <w:tr w:rsidR="00B52234" w:rsidTr="00F32A0B">
        <w:tc>
          <w:tcPr>
            <w:tcW w:w="4927" w:type="dxa"/>
          </w:tcPr>
          <w:p w:rsidR="00B52234" w:rsidRPr="00F32A0B" w:rsidRDefault="00B52234" w:rsidP="00F32A0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OLE_LINK2"/>
          </w:p>
        </w:tc>
        <w:tc>
          <w:tcPr>
            <w:tcW w:w="4928" w:type="dxa"/>
          </w:tcPr>
          <w:p w:rsidR="00B52234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52234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F32A0B">
              <w:rPr>
                <w:rFonts w:ascii="Times New Roman" w:hAnsi="Times New Roman"/>
                <w:sz w:val="28"/>
                <w:szCs w:val="28"/>
              </w:rPr>
              <w:t>ешени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Совета Полтавского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B52234" w:rsidRPr="00F32A0B" w:rsidRDefault="00B52234" w:rsidP="00F32A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B52234" w:rsidRPr="00F32A0B" w:rsidRDefault="00B52234" w:rsidP="008B4A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A0B">
              <w:rPr>
                <w:rFonts w:ascii="Times New Roman" w:hAnsi="Times New Roman"/>
                <w:sz w:val="28"/>
                <w:szCs w:val="28"/>
              </w:rPr>
              <w:t>от ______________  № _______</w:t>
            </w:r>
          </w:p>
        </w:tc>
      </w:tr>
      <w:bookmarkEnd w:id="0"/>
    </w:tbl>
    <w:p w:rsidR="00B52234" w:rsidRPr="00D92DBB" w:rsidRDefault="00B52234" w:rsidP="006E538A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spacing w:after="0" w:line="240" w:lineRule="auto"/>
        <w:ind w:firstLine="900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B52234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пожертвовании на цели газификации </w:t>
      </w:r>
    </w:p>
    <w:p w:rsidR="00B52234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территории муниципального образования </w:t>
      </w:r>
    </w:p>
    <w:p w:rsidR="00B52234" w:rsidRDefault="00B52234" w:rsidP="006E53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Полтавское сельское поселение Красноармейского района</w:t>
      </w:r>
    </w:p>
    <w:p w:rsidR="00B52234" w:rsidRPr="00D92DBB" w:rsidRDefault="00B52234" w:rsidP="006E538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92DBB">
        <w:rPr>
          <w:rFonts w:ascii="Times New Roman" w:hAnsi="Times New Roman"/>
          <w:sz w:val="28"/>
          <w:szCs w:val="28"/>
          <w:lang w:eastAsia="ru-RU"/>
        </w:rPr>
        <w:t> </w:t>
      </w:r>
    </w:p>
    <w:p w:rsidR="00B52234" w:rsidRDefault="00B52234" w:rsidP="006E538A">
      <w:pPr>
        <w:pStyle w:val="ConsPlusNormal"/>
        <w:ind w:firstLine="540"/>
        <w:jc w:val="both"/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proofErr w:type="gramStart"/>
      <w:r w:rsidRPr="00E43D76">
        <w:rPr>
          <w:sz w:val="28"/>
          <w:szCs w:val="28"/>
        </w:rPr>
        <w:t xml:space="preserve">Настоящее Положение разработано в соответствии с Гражданским </w:t>
      </w:r>
      <w:hyperlink r:id="rId7" w:history="1">
        <w:r w:rsidRPr="00E43D76">
          <w:rPr>
            <w:sz w:val="28"/>
            <w:szCs w:val="28"/>
          </w:rPr>
          <w:t>кодексом</w:t>
        </w:r>
      </w:hyperlink>
      <w:r w:rsidRPr="00E43D76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E43D76">
          <w:rPr>
            <w:sz w:val="28"/>
            <w:szCs w:val="28"/>
          </w:rPr>
          <w:t>законом</w:t>
        </w:r>
      </w:hyperlink>
      <w:r w:rsidRPr="00E43D76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9" w:history="1">
        <w:r w:rsidRPr="00E43D76">
          <w:rPr>
            <w:sz w:val="28"/>
            <w:szCs w:val="28"/>
          </w:rPr>
          <w:t>Уставом</w:t>
        </w:r>
      </w:hyperlink>
      <w:r w:rsidRPr="00E43D76">
        <w:rPr>
          <w:sz w:val="28"/>
          <w:szCs w:val="28"/>
        </w:rPr>
        <w:t xml:space="preserve"> Полтавского сельского поселения Красноармейского района и определяет порядок внесения в бюджет и использования платежей в порядке пожертвований на цели газификации территории </w:t>
      </w:r>
      <w:r>
        <w:rPr>
          <w:sz w:val="28"/>
          <w:szCs w:val="28"/>
        </w:rPr>
        <w:t>муниципального образования 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  <w:proofErr w:type="gramEnd"/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t>1. Общие положения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1.1. Данное Положение рассматривает в качестве одаряемого муниципальное образование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1.2. Пожертвования в бюджет муниципально</w:t>
      </w:r>
      <w:r>
        <w:rPr>
          <w:sz w:val="28"/>
          <w:szCs w:val="28"/>
        </w:rPr>
        <w:t>го</w:t>
      </w:r>
      <w:r w:rsidRPr="00E43D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43D76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обусловлены использованием передаваемого имущества</w:t>
      </w:r>
      <w:r>
        <w:rPr>
          <w:sz w:val="28"/>
          <w:szCs w:val="28"/>
        </w:rPr>
        <w:t>,</w:t>
      </w:r>
      <w:r w:rsidRPr="003267C0">
        <w:rPr>
          <w:sz w:val="28"/>
          <w:szCs w:val="28"/>
        </w:rPr>
        <w:t xml:space="preserve"> </w:t>
      </w:r>
      <w:r w:rsidRPr="00E43D76">
        <w:rPr>
          <w:sz w:val="28"/>
          <w:szCs w:val="28"/>
        </w:rPr>
        <w:t>денежных сре</w:t>
      </w:r>
      <w:proofErr w:type="gramStart"/>
      <w:r w:rsidRPr="00E43D76">
        <w:rPr>
          <w:sz w:val="28"/>
          <w:szCs w:val="28"/>
        </w:rPr>
        <w:t>дств в ц</w:t>
      </w:r>
      <w:proofErr w:type="gramEnd"/>
      <w:r w:rsidRPr="00E43D76">
        <w:rPr>
          <w:sz w:val="28"/>
          <w:szCs w:val="28"/>
        </w:rPr>
        <w:t>елях газификации территории муниципально</w:t>
      </w:r>
      <w:r>
        <w:rPr>
          <w:sz w:val="28"/>
          <w:szCs w:val="28"/>
        </w:rPr>
        <w:t>го</w:t>
      </w:r>
      <w:r w:rsidRPr="00E43D76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E43D76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1.3. Пожертвования в бюджет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могут осуществляться по собственной инициативе жертвователей или в рамках проведения мероприятий по сбору пожертвований на газификацию поселения.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1.4. Пожертвования в бюджет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могут осуществляться путем передачи муниципальному образованию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имущества или прав, а также путем перечисления денежных сре</w:t>
      </w:r>
      <w:proofErr w:type="gramStart"/>
      <w:r w:rsidRPr="00E43D76">
        <w:rPr>
          <w:sz w:val="28"/>
          <w:szCs w:val="28"/>
        </w:rPr>
        <w:t>дств в б</w:t>
      </w:r>
      <w:proofErr w:type="gramEnd"/>
      <w:r w:rsidRPr="00E43D76">
        <w:rPr>
          <w:sz w:val="28"/>
          <w:szCs w:val="28"/>
        </w:rPr>
        <w:t xml:space="preserve">юджет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lastRenderedPageBreak/>
        <w:t>2. Порядок осуществления пожертвований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2.1. Передача вещей, включая деньги и ценные бумаги, имущества или прав жертвователей муниципальному образованию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оформляется письменным договором в установленном законом порядке.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Договор заключается между жертвователем и администрацией муниципального образования </w:t>
      </w:r>
      <w:r>
        <w:rPr>
          <w:sz w:val="28"/>
          <w:szCs w:val="28"/>
        </w:rPr>
        <w:t>Полтавское сельское поселение Красноармейского района (одаряемым)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2.2. Имущественное пожертвование оформляется актом приема-передачи и в случае, установленном действующим законодательством, подлежит государственной регистрации. Принимаемое от жертвователя имущество после его регистрации является муниципальной собственностью </w:t>
      </w:r>
      <w:r>
        <w:rPr>
          <w:sz w:val="28"/>
          <w:szCs w:val="28"/>
        </w:rPr>
        <w:t>муниципального образования 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2.3. Пожертвования в виде денежных сре</w:t>
      </w:r>
      <w:proofErr w:type="gramStart"/>
      <w:r w:rsidRPr="00E43D76">
        <w:rPr>
          <w:sz w:val="28"/>
          <w:szCs w:val="28"/>
        </w:rPr>
        <w:t>дств пр</w:t>
      </w:r>
      <w:proofErr w:type="gramEnd"/>
      <w:r w:rsidRPr="00E43D76">
        <w:rPr>
          <w:sz w:val="28"/>
          <w:szCs w:val="28"/>
        </w:rPr>
        <w:t>оизводятся путем перечисления денежных средств на расчетный счет администрации муниципального образования</w:t>
      </w:r>
      <w:r w:rsidRPr="002509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 xml:space="preserve"> (квитанции с реквизитами изготавливаются администрацией муниципального образования</w:t>
      </w:r>
      <w:r w:rsidRPr="002509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).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t>3. Размер пожертвований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3.1. Стоимость имущества или прав, а также размер денежных средств, передаваемых в местный бюджет в качестве пожертвований, не ограничены.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 xml:space="preserve">3.2. </w:t>
      </w:r>
      <w:proofErr w:type="gramStart"/>
      <w:r w:rsidRPr="00E43D76">
        <w:rPr>
          <w:sz w:val="28"/>
          <w:szCs w:val="28"/>
        </w:rPr>
        <w:t>Стоимость передаваемых в качестве пожертвований имущества или прав определяется на основании документов, оформленных в установленном порядке (акты выполненных работ, договоры, счета-фактуры), а при их отсутствии - на основании актов контрольного обмера объемов выполненных работ (без учета накладных расходов и сметной прибыли) с применением индексов пересчета в текущие цены на момент проведения обмера, произведенного специализированной организацией.</w:t>
      </w:r>
      <w:proofErr w:type="gramEnd"/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center"/>
        <w:outlineLvl w:val="1"/>
        <w:rPr>
          <w:sz w:val="28"/>
          <w:szCs w:val="28"/>
        </w:rPr>
      </w:pPr>
      <w:r w:rsidRPr="00E43D76">
        <w:rPr>
          <w:sz w:val="28"/>
          <w:szCs w:val="28"/>
        </w:rPr>
        <w:t>4. Порядок использования средств пожертвований</w:t>
      </w: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</w:p>
    <w:p w:rsidR="00B52234" w:rsidRPr="00E43D76" w:rsidRDefault="00B52234" w:rsidP="006E538A">
      <w:pPr>
        <w:pStyle w:val="ConsPlusNormal"/>
        <w:ind w:firstLine="720"/>
        <w:jc w:val="both"/>
        <w:rPr>
          <w:sz w:val="28"/>
          <w:szCs w:val="28"/>
        </w:rPr>
      </w:pPr>
      <w:r w:rsidRPr="00E43D76">
        <w:rPr>
          <w:sz w:val="28"/>
          <w:szCs w:val="28"/>
        </w:rPr>
        <w:t>4.1. Средства пожертвований могут быть использованы исключительно на цели газификации территории муниципального образования</w:t>
      </w:r>
      <w:r w:rsidRPr="002509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Полтавское сельское поселение Красноармейского района</w:t>
      </w:r>
      <w:r w:rsidRPr="00E43D76">
        <w:rPr>
          <w:sz w:val="28"/>
          <w:szCs w:val="28"/>
        </w:rPr>
        <w:t>.</w:t>
      </w:r>
    </w:p>
    <w:p w:rsidR="00B52234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234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2234" w:rsidRPr="00D92DBB" w:rsidRDefault="00B52234" w:rsidP="006E538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>Глава</w:t>
      </w:r>
    </w:p>
    <w:p w:rsidR="00B52234" w:rsidRPr="00D92DBB" w:rsidRDefault="00B52234" w:rsidP="006E538A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 w:cs="Times New Roman"/>
          <w:sz w:val="28"/>
          <w:szCs w:val="28"/>
        </w:rPr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B52234" w:rsidRDefault="00B52234" w:rsidP="006E538A">
      <w:pPr>
        <w:pStyle w:val="Style9"/>
        <w:widowControl/>
        <w:tabs>
          <w:tab w:val="left" w:pos="7440"/>
        </w:tabs>
        <w:suppressAutoHyphens/>
        <w:spacing w:line="240" w:lineRule="auto"/>
      </w:pPr>
      <w:r w:rsidRPr="00D92DBB">
        <w:rPr>
          <w:rStyle w:val="FontStyle192"/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</w:t>
      </w:r>
      <w:r>
        <w:rPr>
          <w:rStyle w:val="FontStyle192"/>
          <w:rFonts w:ascii="Times New Roman" w:hAnsi="Times New Roman" w:cs="Times New Roman"/>
          <w:sz w:val="28"/>
          <w:szCs w:val="28"/>
        </w:rPr>
        <w:t xml:space="preserve">                   В. А. </w:t>
      </w:r>
      <w:proofErr w:type="spellStart"/>
      <w:r>
        <w:rPr>
          <w:rStyle w:val="FontStyle192"/>
          <w:rFonts w:ascii="Times New Roman" w:hAnsi="Times New Roman" w:cs="Times New Roman"/>
          <w:sz w:val="28"/>
          <w:szCs w:val="28"/>
        </w:rPr>
        <w:t>Побожий</w:t>
      </w:r>
      <w:proofErr w:type="spellEnd"/>
    </w:p>
    <w:p w:rsidR="00B52234" w:rsidRDefault="00B52234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2234" w:rsidSect="00B50375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86745"/>
    <w:rsid w:val="000960C4"/>
    <w:rsid w:val="000B2602"/>
    <w:rsid w:val="000D6754"/>
    <w:rsid w:val="000F03E8"/>
    <w:rsid w:val="0015478F"/>
    <w:rsid w:val="00170B0D"/>
    <w:rsid w:val="0018680A"/>
    <w:rsid w:val="00186A12"/>
    <w:rsid w:val="001A062A"/>
    <w:rsid w:val="001D1A93"/>
    <w:rsid w:val="001E4273"/>
    <w:rsid w:val="001E42D3"/>
    <w:rsid w:val="00237179"/>
    <w:rsid w:val="00244DB8"/>
    <w:rsid w:val="002509E8"/>
    <w:rsid w:val="00256EA7"/>
    <w:rsid w:val="002C08A8"/>
    <w:rsid w:val="002D2D8A"/>
    <w:rsid w:val="002E7891"/>
    <w:rsid w:val="002F6DC7"/>
    <w:rsid w:val="00324C63"/>
    <w:rsid w:val="003267C0"/>
    <w:rsid w:val="00343ED5"/>
    <w:rsid w:val="00392C2B"/>
    <w:rsid w:val="003A0DF3"/>
    <w:rsid w:val="003A6015"/>
    <w:rsid w:val="003A6FAD"/>
    <w:rsid w:val="003B7DD5"/>
    <w:rsid w:val="003C3B55"/>
    <w:rsid w:val="00413114"/>
    <w:rsid w:val="00436317"/>
    <w:rsid w:val="00440EBE"/>
    <w:rsid w:val="004507F3"/>
    <w:rsid w:val="004B642B"/>
    <w:rsid w:val="004C32A8"/>
    <w:rsid w:val="004F468B"/>
    <w:rsid w:val="00540210"/>
    <w:rsid w:val="00565790"/>
    <w:rsid w:val="00597303"/>
    <w:rsid w:val="006111FC"/>
    <w:rsid w:val="00647D8E"/>
    <w:rsid w:val="00662638"/>
    <w:rsid w:val="006A587C"/>
    <w:rsid w:val="006B401B"/>
    <w:rsid w:val="006C2F94"/>
    <w:rsid w:val="006E538A"/>
    <w:rsid w:val="00773C9B"/>
    <w:rsid w:val="007B5537"/>
    <w:rsid w:val="007C4618"/>
    <w:rsid w:val="007D3120"/>
    <w:rsid w:val="007D5187"/>
    <w:rsid w:val="007D579A"/>
    <w:rsid w:val="007F67F6"/>
    <w:rsid w:val="007F69FB"/>
    <w:rsid w:val="007F6B00"/>
    <w:rsid w:val="00841313"/>
    <w:rsid w:val="008B4A9D"/>
    <w:rsid w:val="008B5416"/>
    <w:rsid w:val="008C04E3"/>
    <w:rsid w:val="008C7121"/>
    <w:rsid w:val="008F6628"/>
    <w:rsid w:val="00910EB7"/>
    <w:rsid w:val="00911F01"/>
    <w:rsid w:val="00920BEA"/>
    <w:rsid w:val="00926BB8"/>
    <w:rsid w:val="00957C9B"/>
    <w:rsid w:val="0096648C"/>
    <w:rsid w:val="00971ED6"/>
    <w:rsid w:val="009B65BF"/>
    <w:rsid w:val="00A40B2B"/>
    <w:rsid w:val="00A46998"/>
    <w:rsid w:val="00A54ADE"/>
    <w:rsid w:val="00AC31CC"/>
    <w:rsid w:val="00AC5558"/>
    <w:rsid w:val="00B50375"/>
    <w:rsid w:val="00B52234"/>
    <w:rsid w:val="00B5346E"/>
    <w:rsid w:val="00B80C0B"/>
    <w:rsid w:val="00B972A2"/>
    <w:rsid w:val="00BB2F36"/>
    <w:rsid w:val="00BE6443"/>
    <w:rsid w:val="00C8463C"/>
    <w:rsid w:val="00CA57AE"/>
    <w:rsid w:val="00CB5C87"/>
    <w:rsid w:val="00CF17A3"/>
    <w:rsid w:val="00D707B6"/>
    <w:rsid w:val="00D92DBB"/>
    <w:rsid w:val="00DD2FA8"/>
    <w:rsid w:val="00E04D50"/>
    <w:rsid w:val="00E36952"/>
    <w:rsid w:val="00E43D76"/>
    <w:rsid w:val="00E60C03"/>
    <w:rsid w:val="00EA0163"/>
    <w:rsid w:val="00EF312B"/>
    <w:rsid w:val="00EF690B"/>
    <w:rsid w:val="00F042FB"/>
    <w:rsid w:val="00F17F88"/>
    <w:rsid w:val="00F32A0B"/>
    <w:rsid w:val="00F863CC"/>
    <w:rsid w:val="00FE3449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6A70743156CEED97E77F98AE6C49E1DDAE7B8F751A6ED87B44946D41F8D3266ED36954FF8DC0De7d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26A70743156CEED97E77F98AE6C49E1ED3EFB2F053A6ED87B44946D41F8D3266ED36954FFAD202e7d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26A70743156CEED97E77F98AE6C49E1ED3EFB2F053A6ED87B44946D41F8D3266ED36954FFAD202e7d3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26A70743156CEED97E69F49C8A9A971CD1B9BDF656ADBDD9EB121B83168765e2d1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3</cp:revision>
  <cp:lastPrinted>2015-08-20T08:22:00Z</cp:lastPrinted>
  <dcterms:created xsi:type="dcterms:W3CDTF">2016-10-17T11:39:00Z</dcterms:created>
  <dcterms:modified xsi:type="dcterms:W3CDTF">2016-10-27T14:03:00Z</dcterms:modified>
</cp:coreProperties>
</file>