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C32" w:rsidRDefault="00B57C32" w:rsidP="00B57C32">
      <w:r>
        <w:t>ПОЛТАВСКОЕ СЕЛЬСКОЕ ПОСЕЛЕНИЕ</w:t>
      </w:r>
    </w:p>
    <w:tbl>
      <w:tblPr>
        <w:tblStyle w:val="a5"/>
        <w:tblW w:w="0" w:type="auto"/>
        <w:tblLook w:val="04A0"/>
      </w:tblPr>
      <w:tblGrid>
        <w:gridCol w:w="943"/>
        <w:gridCol w:w="3486"/>
        <w:gridCol w:w="2945"/>
        <w:gridCol w:w="3919"/>
        <w:gridCol w:w="3493"/>
      </w:tblGrid>
      <w:tr w:rsidR="00B57C32" w:rsidRPr="00856EEB" w:rsidTr="004028A6">
        <w:tc>
          <w:tcPr>
            <w:tcW w:w="959" w:type="dxa"/>
          </w:tcPr>
          <w:p w:rsidR="00B57C32" w:rsidRPr="00856EEB" w:rsidRDefault="00B57C32" w:rsidP="004028A6">
            <w:pPr>
              <w:jc w:val="center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56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  <w:proofErr w:type="gramEnd"/>
            <w:r w:rsidRPr="00856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/</w:t>
            </w:r>
            <w:proofErr w:type="spellStart"/>
            <w:r w:rsidRPr="00856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44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Наименование дохода</w:t>
            </w:r>
          </w:p>
        </w:tc>
        <w:tc>
          <w:tcPr>
            <w:tcW w:w="2976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Главный администратор</w:t>
            </w:r>
          </w:p>
        </w:tc>
        <w:tc>
          <w:tcPr>
            <w:tcW w:w="3969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Реквизиты для оплаты</w:t>
            </w:r>
          </w:p>
        </w:tc>
        <w:tc>
          <w:tcPr>
            <w:tcW w:w="3545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Нормативно-правовой акт</w:t>
            </w:r>
          </w:p>
        </w:tc>
      </w:tr>
      <w:tr w:rsidR="00B57C32" w:rsidRPr="00856EEB" w:rsidTr="004028A6">
        <w:tc>
          <w:tcPr>
            <w:tcW w:w="959" w:type="dxa"/>
          </w:tcPr>
          <w:p w:rsidR="00B57C32" w:rsidRDefault="00B57C32" w:rsidP="0040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57C32" w:rsidRPr="00856EEB" w:rsidRDefault="00B57C32" w:rsidP="0040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Доходы, получаемые в виде арендной платы за земли сель</w:t>
            </w:r>
            <w:r w:rsidRPr="00856E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скохозяйственного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7C32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МФ РФ по Краснодарскому краю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Полтавског</w:t>
            </w:r>
            <w:r w:rsidRPr="00856EEB">
              <w:rPr>
                <w:rFonts w:ascii="Times New Roman" w:hAnsi="Times New Roman"/>
                <w:szCs w:val="24"/>
              </w:rPr>
              <w:t xml:space="preserve">о сельского поселения Красноармейского района 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ИНН получателя </w:t>
            </w:r>
            <w:r>
              <w:rPr>
                <w:rFonts w:ascii="Times New Roman" w:hAnsi="Times New Roman"/>
                <w:noProof/>
                <w:szCs w:val="24"/>
              </w:rPr>
              <w:t>2336017468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КПП получателя </w:t>
            </w:r>
            <w:r w:rsidRPr="00856EEB">
              <w:rPr>
                <w:rFonts w:ascii="Times New Roman" w:hAnsi="Times New Roman"/>
                <w:noProof/>
                <w:szCs w:val="24"/>
              </w:rPr>
              <w:t>233601001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расчетный счет получателя: 40101810300000010013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банк получателя: </w:t>
            </w:r>
            <w:proofErr w:type="gramStart"/>
            <w:r w:rsidRPr="00856EEB">
              <w:rPr>
                <w:rFonts w:ascii="Times New Roman" w:hAnsi="Times New Roman"/>
                <w:szCs w:val="24"/>
              </w:rPr>
              <w:t>Южное</w:t>
            </w:r>
            <w:proofErr w:type="gramEnd"/>
            <w:r w:rsidRPr="00856EEB">
              <w:rPr>
                <w:rFonts w:ascii="Times New Roman" w:hAnsi="Times New Roman"/>
                <w:szCs w:val="24"/>
              </w:rPr>
              <w:t xml:space="preserve"> ГУ Банка России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БИК банка получателя: 040349001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КБК </w:t>
            </w:r>
            <w:r w:rsidRPr="00856EEB">
              <w:rPr>
                <w:rFonts w:ascii="Times New Roman" w:hAnsi="Times New Roman"/>
                <w:spacing w:val="-11"/>
                <w:szCs w:val="24"/>
              </w:rPr>
              <w:t>99211105013100021120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ОКТМО</w:t>
            </w:r>
            <w:r>
              <w:rPr>
                <w:rFonts w:ascii="Times New Roman" w:hAnsi="Times New Roman"/>
                <w:szCs w:val="24"/>
              </w:rPr>
              <w:t xml:space="preserve"> 03623410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5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 31 декабря 2015 года № 1072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осуществления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истрацией 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</w:t>
            </w:r>
            <w:proofErr w:type="gramStart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района бюджетных полномочий главного администратора доходов районного бюджета</w:t>
            </w:r>
            <w:proofErr w:type="gramEnd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7C32" w:rsidRPr="00856EEB" w:rsidTr="004028A6">
        <w:tc>
          <w:tcPr>
            <w:tcW w:w="959" w:type="dxa"/>
          </w:tcPr>
          <w:p w:rsidR="00B57C32" w:rsidRPr="00856EEB" w:rsidRDefault="00B57C32" w:rsidP="0040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Доходы, получаемые в виде арендной платы за земли сельских населенных пунктов,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о сельского поселения Красноармейского района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МФ РФ по Краснодарскому краю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Полтавског</w:t>
            </w:r>
            <w:r w:rsidRPr="00856EEB">
              <w:rPr>
                <w:rFonts w:ascii="Times New Roman" w:hAnsi="Times New Roman"/>
                <w:szCs w:val="24"/>
              </w:rPr>
              <w:t xml:space="preserve">о сельского поселения Красноармейского района 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ИНН получателя </w:t>
            </w:r>
            <w:r>
              <w:rPr>
                <w:rFonts w:ascii="Times New Roman" w:hAnsi="Times New Roman"/>
                <w:noProof/>
                <w:szCs w:val="24"/>
              </w:rPr>
              <w:t>2336017468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КПП получателя </w:t>
            </w:r>
            <w:r w:rsidRPr="00856EEB">
              <w:rPr>
                <w:rFonts w:ascii="Times New Roman" w:hAnsi="Times New Roman"/>
                <w:noProof/>
                <w:szCs w:val="24"/>
              </w:rPr>
              <w:t>233601001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расчетный счет получателя: 40101810300000010013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банк получателя: </w:t>
            </w:r>
            <w:proofErr w:type="gramStart"/>
            <w:r w:rsidRPr="00856EEB">
              <w:rPr>
                <w:rFonts w:ascii="Times New Roman" w:hAnsi="Times New Roman"/>
                <w:szCs w:val="24"/>
              </w:rPr>
              <w:t>Южное</w:t>
            </w:r>
            <w:proofErr w:type="gramEnd"/>
            <w:r w:rsidRPr="00856EEB">
              <w:rPr>
                <w:rFonts w:ascii="Times New Roman" w:hAnsi="Times New Roman"/>
                <w:szCs w:val="24"/>
              </w:rPr>
              <w:t xml:space="preserve"> ГУ Банка России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БИК банка получателя: 040349001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lastRenderedPageBreak/>
              <w:t xml:space="preserve">КБК </w:t>
            </w:r>
            <w:r w:rsidRPr="00856EEB">
              <w:rPr>
                <w:rFonts w:ascii="Times New Roman" w:hAnsi="Times New Roman"/>
                <w:spacing w:val="-11"/>
                <w:szCs w:val="24"/>
              </w:rPr>
              <w:t>99211105013100023120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ОКТМО</w:t>
            </w:r>
            <w:r>
              <w:rPr>
                <w:rFonts w:ascii="Times New Roman" w:hAnsi="Times New Roman"/>
                <w:szCs w:val="24"/>
              </w:rPr>
              <w:t xml:space="preserve"> 03623410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5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 31 декабря 2015 года № 1072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осуществления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истрацией 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</w:t>
            </w:r>
            <w:proofErr w:type="gramStart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района бюджетных полномочий главного администратора доходов районного бюджета</w:t>
            </w:r>
            <w:proofErr w:type="gramEnd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7C32" w:rsidRPr="00856EEB" w:rsidTr="004028A6">
        <w:tc>
          <w:tcPr>
            <w:tcW w:w="959" w:type="dxa"/>
          </w:tcPr>
          <w:p w:rsidR="00B57C32" w:rsidRPr="00856EEB" w:rsidRDefault="00B57C32" w:rsidP="0040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544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proofErr w:type="gramStart"/>
            <w:r w:rsidRPr="00856E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Доходы, получаемые в виде арендной платы за земли про</w:t>
            </w:r>
            <w:r w:rsidRPr="00856E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мышленности, энергетики, транспорта, связи и земли иного специального назначения,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  <w:proofErr w:type="gramEnd"/>
          </w:p>
        </w:tc>
        <w:tc>
          <w:tcPr>
            <w:tcW w:w="2976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МФ РФ по Краснодарскому краю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Полтавског</w:t>
            </w:r>
            <w:r w:rsidRPr="00856EEB">
              <w:rPr>
                <w:rFonts w:ascii="Times New Roman" w:hAnsi="Times New Roman"/>
                <w:szCs w:val="24"/>
              </w:rPr>
              <w:t xml:space="preserve">о сельского поселения Красноармейского района 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ИНН получателя </w:t>
            </w:r>
            <w:r>
              <w:rPr>
                <w:rFonts w:ascii="Times New Roman" w:hAnsi="Times New Roman"/>
                <w:noProof/>
                <w:szCs w:val="24"/>
              </w:rPr>
              <w:t>2336017468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КПП получателя </w:t>
            </w:r>
            <w:r w:rsidRPr="00856EEB">
              <w:rPr>
                <w:rFonts w:ascii="Times New Roman" w:hAnsi="Times New Roman"/>
                <w:noProof/>
                <w:szCs w:val="24"/>
              </w:rPr>
              <w:t>233601001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расчетный счет получателя: 40101810300000010013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банк получателя: </w:t>
            </w:r>
            <w:proofErr w:type="gramStart"/>
            <w:r w:rsidRPr="00856EEB">
              <w:rPr>
                <w:rFonts w:ascii="Times New Roman" w:hAnsi="Times New Roman"/>
                <w:szCs w:val="24"/>
              </w:rPr>
              <w:t>Южное</w:t>
            </w:r>
            <w:proofErr w:type="gramEnd"/>
            <w:r w:rsidRPr="00856EEB">
              <w:rPr>
                <w:rFonts w:ascii="Times New Roman" w:hAnsi="Times New Roman"/>
                <w:szCs w:val="24"/>
              </w:rPr>
              <w:t xml:space="preserve"> ГУ Банка России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БИК банка получателя: 040349001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КБК </w:t>
            </w:r>
            <w:r w:rsidRPr="00856EEB">
              <w:rPr>
                <w:rFonts w:ascii="Times New Roman" w:hAnsi="Times New Roman"/>
                <w:spacing w:val="-11"/>
                <w:szCs w:val="24"/>
              </w:rPr>
              <w:t>99211105013100024120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ОКТМО</w:t>
            </w:r>
            <w:r>
              <w:rPr>
                <w:rFonts w:ascii="Times New Roman" w:hAnsi="Times New Roman"/>
                <w:szCs w:val="24"/>
              </w:rPr>
              <w:t xml:space="preserve"> 03623410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5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 31 декабря 2015 года № 1072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осуществления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истрацией 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</w:t>
            </w:r>
            <w:proofErr w:type="gramStart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района бюджетных полномочий главного администратора доходов районного бюджета</w:t>
            </w:r>
            <w:proofErr w:type="gramEnd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7C32" w:rsidRPr="00856EEB" w:rsidTr="004028A6">
        <w:tc>
          <w:tcPr>
            <w:tcW w:w="959" w:type="dxa"/>
          </w:tcPr>
          <w:p w:rsidR="00B57C32" w:rsidRPr="00856EEB" w:rsidRDefault="00B57C32" w:rsidP="0040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Доходы, получаемые в виде арендной платы за земли особо охраняемых территорий,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МФ РФ по Краснодарскому краю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Полтавског</w:t>
            </w:r>
            <w:r w:rsidRPr="00856EEB">
              <w:rPr>
                <w:rFonts w:ascii="Times New Roman" w:hAnsi="Times New Roman"/>
                <w:szCs w:val="24"/>
              </w:rPr>
              <w:t xml:space="preserve">о сельского поселения Красноармейского района 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ИНН получателя </w:t>
            </w:r>
            <w:r>
              <w:rPr>
                <w:rFonts w:ascii="Times New Roman" w:hAnsi="Times New Roman"/>
                <w:noProof/>
                <w:szCs w:val="24"/>
              </w:rPr>
              <w:t>2336017468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КПП получателя </w:t>
            </w:r>
            <w:r w:rsidRPr="00856EEB">
              <w:rPr>
                <w:rFonts w:ascii="Times New Roman" w:hAnsi="Times New Roman"/>
                <w:noProof/>
                <w:szCs w:val="24"/>
              </w:rPr>
              <w:t>233601001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расчетный счет получателя: 40101810300000010013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банк получателя: </w:t>
            </w:r>
            <w:proofErr w:type="gramStart"/>
            <w:r w:rsidRPr="00856EEB">
              <w:rPr>
                <w:rFonts w:ascii="Times New Roman" w:hAnsi="Times New Roman"/>
                <w:szCs w:val="24"/>
              </w:rPr>
              <w:t>Южное</w:t>
            </w:r>
            <w:proofErr w:type="gramEnd"/>
            <w:r w:rsidRPr="00856EEB">
              <w:rPr>
                <w:rFonts w:ascii="Times New Roman" w:hAnsi="Times New Roman"/>
                <w:szCs w:val="24"/>
              </w:rPr>
              <w:t xml:space="preserve"> ГУ Банка России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lastRenderedPageBreak/>
              <w:t>БИК банка получателя: 040349001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КБК </w:t>
            </w:r>
            <w:r w:rsidRPr="00856EEB">
              <w:rPr>
                <w:rFonts w:ascii="Times New Roman" w:hAnsi="Times New Roman"/>
                <w:spacing w:val="-11"/>
                <w:szCs w:val="24"/>
              </w:rPr>
              <w:t>99211105013100025120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ОКТМО</w:t>
            </w:r>
            <w:r>
              <w:rPr>
                <w:rFonts w:ascii="Times New Roman" w:hAnsi="Times New Roman"/>
                <w:szCs w:val="24"/>
              </w:rPr>
              <w:t xml:space="preserve"> 03623410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5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 31 декабря 2015 года № 1072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осуществления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истрацией 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</w:t>
            </w:r>
            <w:proofErr w:type="gramStart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района бюджетных полномочий главного администратора доходов районного бюджета</w:t>
            </w:r>
            <w:proofErr w:type="gramEnd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7C32" w:rsidRPr="00856EEB" w:rsidTr="004028A6">
        <w:tc>
          <w:tcPr>
            <w:tcW w:w="959" w:type="dxa"/>
          </w:tcPr>
          <w:p w:rsidR="00B57C32" w:rsidRPr="00856EEB" w:rsidRDefault="00B57C32" w:rsidP="0040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4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Доходы, получаемые по результатам торгов в виде арендной платы за земли, государственная собственность на которые не разграничена и которые расположены в границах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976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МФ РФ по Краснодарскому краю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Полтавског</w:t>
            </w:r>
            <w:r w:rsidRPr="00856EEB">
              <w:rPr>
                <w:rFonts w:ascii="Times New Roman" w:hAnsi="Times New Roman"/>
                <w:szCs w:val="24"/>
              </w:rPr>
              <w:t xml:space="preserve">о сельского поселения Красноармейского района 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ИНН получателя </w:t>
            </w:r>
            <w:r>
              <w:rPr>
                <w:rFonts w:ascii="Times New Roman" w:hAnsi="Times New Roman"/>
                <w:noProof/>
                <w:szCs w:val="24"/>
              </w:rPr>
              <w:t>2336017468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КПП получателя </w:t>
            </w:r>
            <w:r w:rsidRPr="00856EEB">
              <w:rPr>
                <w:rFonts w:ascii="Times New Roman" w:hAnsi="Times New Roman"/>
                <w:noProof/>
                <w:szCs w:val="24"/>
              </w:rPr>
              <w:t>233601001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расчетный счет получателя: 40101810300000010013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банк получателя: </w:t>
            </w:r>
            <w:proofErr w:type="gramStart"/>
            <w:r w:rsidRPr="00856EEB">
              <w:rPr>
                <w:rFonts w:ascii="Times New Roman" w:hAnsi="Times New Roman"/>
                <w:szCs w:val="24"/>
              </w:rPr>
              <w:t>Южное</w:t>
            </w:r>
            <w:proofErr w:type="gramEnd"/>
            <w:r w:rsidRPr="00856EEB">
              <w:rPr>
                <w:rFonts w:ascii="Times New Roman" w:hAnsi="Times New Roman"/>
                <w:szCs w:val="24"/>
              </w:rPr>
              <w:t xml:space="preserve"> ГУ Банка России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БИК банка получателя: 040349001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КБК </w:t>
            </w:r>
            <w:r w:rsidRPr="00856EEB">
              <w:rPr>
                <w:rFonts w:ascii="Times New Roman" w:hAnsi="Times New Roman"/>
                <w:spacing w:val="-11"/>
                <w:szCs w:val="24"/>
              </w:rPr>
              <w:t>99211105013100026120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ОКТМО</w:t>
            </w:r>
            <w:r>
              <w:rPr>
                <w:rFonts w:ascii="Times New Roman" w:hAnsi="Times New Roman"/>
                <w:szCs w:val="24"/>
              </w:rPr>
              <w:t xml:space="preserve"> 03623410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5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 31 декабря 2015 года № 1072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осуществления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истрацией 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</w:t>
            </w:r>
            <w:proofErr w:type="gramStart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района бюджетных полномочий главного администратора доходов районного бюджета</w:t>
            </w:r>
            <w:proofErr w:type="gramEnd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7C32" w:rsidRPr="00856EEB" w:rsidTr="004028A6">
        <w:tc>
          <w:tcPr>
            <w:tcW w:w="959" w:type="dxa"/>
          </w:tcPr>
          <w:p w:rsidR="00B57C32" w:rsidRPr="00856EEB" w:rsidRDefault="00B57C32" w:rsidP="0040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</w:t>
            </w:r>
            <w:r w:rsidRPr="00856E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ложены в границах сельских поселений (без проведения торгов)</w:t>
            </w:r>
          </w:p>
        </w:tc>
        <w:tc>
          <w:tcPr>
            <w:tcW w:w="2976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МФ РФ по Краснодарскому краю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Полтавског</w:t>
            </w:r>
            <w:r w:rsidRPr="00856EEB">
              <w:rPr>
                <w:rFonts w:ascii="Times New Roman" w:hAnsi="Times New Roman"/>
                <w:szCs w:val="24"/>
              </w:rPr>
              <w:t xml:space="preserve">о сельского поселения Красноармейского района 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ИНН получателя </w:t>
            </w:r>
            <w:r>
              <w:rPr>
                <w:rFonts w:ascii="Times New Roman" w:hAnsi="Times New Roman"/>
                <w:noProof/>
                <w:szCs w:val="24"/>
              </w:rPr>
              <w:t>2336017468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КПП получателя </w:t>
            </w:r>
            <w:r w:rsidRPr="00856EEB">
              <w:rPr>
                <w:rFonts w:ascii="Times New Roman" w:hAnsi="Times New Roman"/>
                <w:noProof/>
                <w:szCs w:val="24"/>
              </w:rPr>
              <w:t>233601001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расчетный счет получателя: 40101810300000010013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банк получателя: </w:t>
            </w:r>
            <w:proofErr w:type="gramStart"/>
            <w:r w:rsidRPr="00856EEB">
              <w:rPr>
                <w:rFonts w:ascii="Times New Roman" w:hAnsi="Times New Roman"/>
                <w:szCs w:val="24"/>
              </w:rPr>
              <w:t>Южное</w:t>
            </w:r>
            <w:proofErr w:type="gramEnd"/>
            <w:r w:rsidRPr="00856EEB">
              <w:rPr>
                <w:rFonts w:ascii="Times New Roman" w:hAnsi="Times New Roman"/>
                <w:szCs w:val="24"/>
              </w:rPr>
              <w:t xml:space="preserve"> ГУ Банка </w:t>
            </w:r>
            <w:r w:rsidRPr="00856EEB">
              <w:rPr>
                <w:rFonts w:ascii="Times New Roman" w:hAnsi="Times New Roman"/>
                <w:szCs w:val="24"/>
              </w:rPr>
              <w:lastRenderedPageBreak/>
              <w:t>России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БИК банка получателя: 040349001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КБК </w:t>
            </w:r>
            <w:r>
              <w:rPr>
                <w:rFonts w:ascii="Times New Roman" w:hAnsi="Times New Roman"/>
                <w:spacing w:val="-11"/>
                <w:szCs w:val="24"/>
              </w:rPr>
              <w:t>99</w:t>
            </w:r>
            <w:r w:rsidRPr="00856EEB">
              <w:rPr>
                <w:rFonts w:ascii="Times New Roman" w:hAnsi="Times New Roman"/>
                <w:spacing w:val="-11"/>
                <w:szCs w:val="24"/>
              </w:rPr>
              <w:t>211406013100021430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ОКТМО</w:t>
            </w:r>
            <w:r>
              <w:rPr>
                <w:rFonts w:ascii="Times New Roman" w:hAnsi="Times New Roman"/>
                <w:szCs w:val="24"/>
              </w:rPr>
              <w:t xml:space="preserve"> 03623410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5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 31 декабря 2015 года № 1072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осуществления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истрацией 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</w:t>
            </w:r>
            <w:proofErr w:type="gramStart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района бюджетных полномочий главного администратора доходов районного бюджета</w:t>
            </w:r>
            <w:proofErr w:type="gramEnd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57C32" w:rsidRPr="00856EEB" w:rsidTr="004028A6">
        <w:trPr>
          <w:trHeight w:val="4520"/>
        </w:trPr>
        <w:tc>
          <w:tcPr>
            <w:tcW w:w="959" w:type="dxa"/>
          </w:tcPr>
          <w:p w:rsidR="00B57C32" w:rsidRPr="00856EEB" w:rsidRDefault="00B57C32" w:rsidP="004028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3544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11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>Доходы, получаемые по результатам торгов от продажи зе</w:t>
            </w:r>
            <w:r w:rsidRPr="00856EEB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softHyphen/>
              <w:t>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  <w:tc>
          <w:tcPr>
            <w:tcW w:w="2976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района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Управление федерального казначейства МФ РФ по Краснодарскому краю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Администрация </w:t>
            </w:r>
            <w:r>
              <w:rPr>
                <w:rFonts w:ascii="Times New Roman" w:hAnsi="Times New Roman"/>
                <w:szCs w:val="24"/>
              </w:rPr>
              <w:t>Полтавског</w:t>
            </w:r>
            <w:r w:rsidRPr="00856EEB">
              <w:rPr>
                <w:rFonts w:ascii="Times New Roman" w:hAnsi="Times New Roman"/>
                <w:szCs w:val="24"/>
              </w:rPr>
              <w:t xml:space="preserve">о сельского поселения Красноармейского района 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ИНН получателя </w:t>
            </w:r>
            <w:r>
              <w:rPr>
                <w:rFonts w:ascii="Times New Roman" w:hAnsi="Times New Roman"/>
                <w:noProof/>
                <w:szCs w:val="24"/>
              </w:rPr>
              <w:t>2336017468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noProof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КПП получателя </w:t>
            </w:r>
            <w:r w:rsidRPr="00856EEB">
              <w:rPr>
                <w:rFonts w:ascii="Times New Roman" w:hAnsi="Times New Roman"/>
                <w:noProof/>
                <w:szCs w:val="24"/>
              </w:rPr>
              <w:t>233601001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расчетный счет получателя: 40101810300000010013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банк получателя: </w:t>
            </w:r>
            <w:proofErr w:type="gramStart"/>
            <w:r w:rsidRPr="00856EEB">
              <w:rPr>
                <w:rFonts w:ascii="Times New Roman" w:hAnsi="Times New Roman"/>
                <w:szCs w:val="24"/>
              </w:rPr>
              <w:t>Южное</w:t>
            </w:r>
            <w:proofErr w:type="gramEnd"/>
            <w:r w:rsidRPr="00856EEB">
              <w:rPr>
                <w:rFonts w:ascii="Times New Roman" w:hAnsi="Times New Roman"/>
                <w:szCs w:val="24"/>
              </w:rPr>
              <w:t xml:space="preserve"> ГУ Банка России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БИК банка получателя: 040349001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 xml:space="preserve">КБК </w:t>
            </w:r>
            <w:r w:rsidRPr="00856EEB">
              <w:rPr>
                <w:rFonts w:ascii="Times New Roman" w:hAnsi="Times New Roman"/>
                <w:spacing w:val="-11"/>
                <w:szCs w:val="24"/>
              </w:rPr>
              <w:t>9</w:t>
            </w:r>
            <w:r>
              <w:rPr>
                <w:rFonts w:ascii="Times New Roman" w:hAnsi="Times New Roman"/>
                <w:spacing w:val="-11"/>
                <w:szCs w:val="24"/>
              </w:rPr>
              <w:t>9</w:t>
            </w:r>
            <w:r w:rsidRPr="00856EEB">
              <w:rPr>
                <w:rFonts w:ascii="Times New Roman" w:hAnsi="Times New Roman"/>
                <w:spacing w:val="-11"/>
                <w:szCs w:val="24"/>
              </w:rPr>
              <w:t>211406013100026430</w:t>
            </w:r>
          </w:p>
          <w:p w:rsidR="00B57C32" w:rsidRPr="00856EEB" w:rsidRDefault="00B57C32" w:rsidP="004028A6">
            <w:pPr>
              <w:pStyle w:val="a3"/>
              <w:spacing w:line="240" w:lineRule="auto"/>
              <w:ind w:firstLine="0"/>
              <w:rPr>
                <w:rFonts w:ascii="Times New Roman" w:hAnsi="Times New Roman"/>
                <w:szCs w:val="24"/>
              </w:rPr>
            </w:pPr>
            <w:r w:rsidRPr="00856EEB">
              <w:rPr>
                <w:rFonts w:ascii="Times New Roman" w:hAnsi="Times New Roman"/>
                <w:szCs w:val="24"/>
              </w:rPr>
              <w:t>ОКТМО</w:t>
            </w:r>
            <w:r>
              <w:rPr>
                <w:rFonts w:ascii="Times New Roman" w:hAnsi="Times New Roman"/>
                <w:szCs w:val="24"/>
              </w:rPr>
              <w:t xml:space="preserve"> 03623410</w:t>
            </w:r>
          </w:p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45" w:type="dxa"/>
          </w:tcPr>
          <w:p w:rsidR="00B57C32" w:rsidRPr="00856EEB" w:rsidRDefault="00B57C32" w:rsidP="004028A6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райо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от 31 декабря 2015 года № 1072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«О порядке осуществления админ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истрацией Полтавского</w:t>
            </w:r>
            <w:r w:rsidRPr="00856EEB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Красноармейского </w:t>
            </w:r>
            <w:proofErr w:type="gramStart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района бюджетных полномочий главного администратора доходов районного бюджета</w:t>
            </w:r>
            <w:proofErr w:type="gramEnd"/>
            <w:r w:rsidRPr="00856EE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574AEF" w:rsidRDefault="00B57C32"/>
    <w:sectPr w:rsidR="00574AEF" w:rsidSect="00B57C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57C32"/>
    <w:rsid w:val="002D2171"/>
    <w:rsid w:val="00353522"/>
    <w:rsid w:val="00B57C32"/>
    <w:rsid w:val="00EA059F"/>
    <w:rsid w:val="00FA137B"/>
    <w:rsid w:val="00FF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C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57C32"/>
    <w:pPr>
      <w:widowControl w:val="0"/>
      <w:tabs>
        <w:tab w:val="center" w:pos="4153"/>
        <w:tab w:val="right" w:pos="8306"/>
      </w:tabs>
      <w:spacing w:line="360" w:lineRule="auto"/>
      <w:ind w:firstLine="560"/>
      <w:jc w:val="left"/>
    </w:pPr>
    <w:rPr>
      <w:rFonts w:ascii="Arial" w:eastAsia="Times New Roman" w:hAnsi="Arial" w:cs="Times New Roman"/>
      <w:sz w:val="24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rsid w:val="00B57C32"/>
    <w:rPr>
      <w:rFonts w:ascii="Arial" w:eastAsia="Times New Roman" w:hAnsi="Arial" w:cs="Times New Roman"/>
      <w:sz w:val="24"/>
      <w:szCs w:val="20"/>
      <w:lang w:eastAsia="ar-SA"/>
    </w:rPr>
  </w:style>
  <w:style w:type="table" w:styleId="a5">
    <w:name w:val="Table Grid"/>
    <w:basedOn w:val="a1"/>
    <w:uiPriority w:val="59"/>
    <w:rsid w:val="00B57C3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1022</Words>
  <Characters>5827</Characters>
  <Application>Microsoft Office Word</Application>
  <DocSecurity>0</DocSecurity>
  <Lines>48</Lines>
  <Paragraphs>13</Paragraphs>
  <ScaleCrop>false</ScaleCrop>
  <Company>UMS</Company>
  <LinksUpToDate>false</LinksUpToDate>
  <CharactersWithSpaces>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1</cp:revision>
  <dcterms:created xsi:type="dcterms:W3CDTF">2016-01-18T08:56:00Z</dcterms:created>
  <dcterms:modified xsi:type="dcterms:W3CDTF">2016-01-18T08:57:00Z</dcterms:modified>
</cp:coreProperties>
</file>