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AB" w:rsidRPr="00783D7E" w:rsidRDefault="00B472AB" w:rsidP="00B472AB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</w:rPr>
      </w:pPr>
      <w:r w:rsidRPr="00783D7E">
        <w:rPr>
          <w:rFonts w:ascii="Segoe UI" w:hAnsi="Segoe UI" w:cs="Segoe UI"/>
          <w:b/>
          <w:sz w:val="28"/>
        </w:rPr>
        <w:t>Пресс-релиз</w:t>
      </w:r>
    </w:p>
    <w:p w:rsidR="00B472AB" w:rsidRPr="00783D7E" w:rsidRDefault="00B472AB" w:rsidP="00B472AB">
      <w:pPr>
        <w:spacing w:after="0" w:line="240" w:lineRule="auto"/>
        <w:ind w:firstLine="709"/>
        <w:jc w:val="both"/>
        <w:rPr>
          <w:rFonts w:ascii="Segoe UI" w:hAnsi="Segoe UI" w:cs="Segoe UI"/>
          <w:b/>
          <w:sz w:val="28"/>
        </w:rPr>
      </w:pPr>
    </w:p>
    <w:p w:rsidR="00B472AB" w:rsidRPr="00783D7E" w:rsidRDefault="00353B70" w:rsidP="00B472AB">
      <w:pPr>
        <w:spacing w:after="0" w:line="240" w:lineRule="auto"/>
        <w:jc w:val="center"/>
        <w:rPr>
          <w:rFonts w:ascii="Segoe UI" w:hAnsi="Segoe UI" w:cs="Segoe UI"/>
          <w:b/>
          <w:sz w:val="28"/>
        </w:rPr>
      </w:pPr>
      <w:r w:rsidRPr="00783D7E">
        <w:rPr>
          <w:rFonts w:ascii="Segoe UI" w:hAnsi="Segoe UI" w:cs="Segoe UI"/>
          <w:b/>
          <w:sz w:val="28"/>
        </w:rPr>
        <w:t>Утверждены п</w:t>
      </w:r>
      <w:r w:rsidR="00B472AB" w:rsidRPr="00783D7E">
        <w:rPr>
          <w:rFonts w:ascii="Segoe UI" w:hAnsi="Segoe UI" w:cs="Segoe UI"/>
          <w:b/>
          <w:sz w:val="28"/>
        </w:rPr>
        <w:t xml:space="preserve">орядок и сроки хранения актов согласования </w:t>
      </w:r>
    </w:p>
    <w:p w:rsidR="00B472AB" w:rsidRPr="00783D7E" w:rsidRDefault="00B472AB" w:rsidP="00B472AB">
      <w:pPr>
        <w:spacing w:after="0" w:line="240" w:lineRule="auto"/>
        <w:jc w:val="center"/>
        <w:rPr>
          <w:rFonts w:ascii="Segoe UI" w:hAnsi="Segoe UI" w:cs="Segoe UI"/>
          <w:sz w:val="28"/>
        </w:rPr>
      </w:pPr>
      <w:r w:rsidRPr="00783D7E">
        <w:rPr>
          <w:rFonts w:ascii="Segoe UI" w:hAnsi="Segoe UI" w:cs="Segoe UI"/>
          <w:b/>
          <w:sz w:val="28"/>
        </w:rPr>
        <w:t>местоположения границ ЗУ</w:t>
      </w:r>
    </w:p>
    <w:p w:rsidR="00B472AB" w:rsidRPr="00783D7E" w:rsidRDefault="00B472AB" w:rsidP="00B472AB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</w:p>
    <w:p w:rsidR="00297507" w:rsidRPr="00783D7E" w:rsidRDefault="00B30530" w:rsidP="00297507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83D7E">
        <w:rPr>
          <w:rFonts w:ascii="Segoe UI" w:hAnsi="Segoe UI" w:cs="Segoe UI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4.25pt;width:276.2pt;height:127pt;z-index:-251658752" wrapcoords="-59 -128 -59 21600 21659 21600 21659 -128 -59 -128" stroked="t">
            <v:imagedata r:id="rId4" o:title="+ филиал 01-05a логотип варианты02" croptop="10410f" cropbottom="14634f"/>
            <w10:wrap type="through"/>
          </v:shape>
        </w:pict>
      </w:r>
      <w:r w:rsidR="00297507" w:rsidRPr="00783D7E">
        <w:rPr>
          <w:rFonts w:ascii="Segoe UI" w:hAnsi="Segoe UI" w:cs="Segoe UI"/>
          <w:sz w:val="24"/>
        </w:rPr>
        <w:t>5 декабря 2016 года</w:t>
      </w:r>
      <w:r w:rsidR="00353B70" w:rsidRPr="00783D7E">
        <w:rPr>
          <w:rFonts w:ascii="Segoe UI" w:hAnsi="Segoe UI" w:cs="Segoe UI"/>
          <w:sz w:val="24"/>
        </w:rPr>
        <w:t xml:space="preserve"> вступает в силу </w:t>
      </w:r>
      <w:r w:rsidR="00297507" w:rsidRPr="00783D7E">
        <w:rPr>
          <w:rFonts w:ascii="Segoe UI" w:hAnsi="Segoe UI" w:cs="Segoe UI"/>
          <w:sz w:val="24"/>
        </w:rPr>
        <w:t xml:space="preserve">приказ Минэкономразвития РФ от 09.06.16 № 363, которым утверждается порядок и сроки </w:t>
      </w:r>
      <w:proofErr w:type="gramStart"/>
      <w:r w:rsidR="00297507" w:rsidRPr="00783D7E">
        <w:rPr>
          <w:rFonts w:ascii="Segoe UI" w:hAnsi="Segoe UI" w:cs="Segoe UI"/>
          <w:sz w:val="24"/>
        </w:rPr>
        <w:t>хранения актов согласования местоположения границ земельных</w:t>
      </w:r>
      <w:proofErr w:type="gramEnd"/>
      <w:r w:rsidR="00297507" w:rsidRPr="00783D7E">
        <w:rPr>
          <w:rFonts w:ascii="Segoe UI" w:hAnsi="Segoe UI" w:cs="Segoe UI"/>
          <w:sz w:val="24"/>
        </w:rPr>
        <w:t xml:space="preserve"> участков, подготовленных в ходе выполнения кадастровых работ, а также порядок и сроки их передачи в орган, уполномоченный на осуществление кадастрового учета объектов недвижимости.</w:t>
      </w:r>
    </w:p>
    <w:p w:rsidR="006708C9" w:rsidRPr="00783D7E" w:rsidRDefault="002A35E2" w:rsidP="00B472AB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83D7E">
        <w:rPr>
          <w:rFonts w:ascii="Segoe UI" w:hAnsi="Segoe UI" w:cs="Segoe UI"/>
          <w:sz w:val="24"/>
        </w:rPr>
        <w:t>Согл</w:t>
      </w:r>
      <w:r w:rsidR="0058191C" w:rsidRPr="00783D7E">
        <w:rPr>
          <w:rFonts w:ascii="Segoe UI" w:hAnsi="Segoe UI" w:cs="Segoe UI"/>
          <w:sz w:val="24"/>
        </w:rPr>
        <w:t xml:space="preserve">асно </w:t>
      </w:r>
      <w:r w:rsidR="006708C9" w:rsidRPr="00783D7E">
        <w:rPr>
          <w:rFonts w:ascii="Segoe UI" w:hAnsi="Segoe UI" w:cs="Segoe UI"/>
          <w:sz w:val="24"/>
        </w:rPr>
        <w:t>тексту</w:t>
      </w:r>
      <w:r w:rsidR="0058191C" w:rsidRPr="00783D7E">
        <w:rPr>
          <w:rFonts w:ascii="Segoe UI" w:hAnsi="Segoe UI" w:cs="Segoe UI"/>
          <w:sz w:val="24"/>
        </w:rPr>
        <w:t xml:space="preserve"> приказа, хранение актов согласование местоположения</w:t>
      </w:r>
      <w:r w:rsidR="00B472AB" w:rsidRPr="00783D7E">
        <w:rPr>
          <w:rFonts w:ascii="Segoe UI" w:hAnsi="Segoe UI" w:cs="Segoe UI"/>
          <w:sz w:val="24"/>
        </w:rPr>
        <w:t xml:space="preserve"> границ</w:t>
      </w:r>
      <w:r w:rsidR="0058191C" w:rsidRPr="00783D7E">
        <w:rPr>
          <w:rFonts w:ascii="Segoe UI" w:hAnsi="Segoe UI" w:cs="Segoe UI"/>
          <w:sz w:val="24"/>
        </w:rPr>
        <w:t xml:space="preserve"> ЗУ осуществляется кадастровым инженером, как индивидуальным предпринимателем, производившим кадастровые работы, или юридическим лицом, </w:t>
      </w:r>
      <w:r w:rsidR="006708C9" w:rsidRPr="00783D7E">
        <w:rPr>
          <w:rFonts w:ascii="Segoe UI" w:hAnsi="Segoe UI" w:cs="Segoe UI"/>
          <w:sz w:val="24"/>
        </w:rPr>
        <w:t>чьим работником является кадастровый инженер на основании трудового договора.</w:t>
      </w:r>
    </w:p>
    <w:p w:rsidR="006708C9" w:rsidRPr="00783D7E" w:rsidRDefault="006708C9" w:rsidP="00B472AB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83D7E">
        <w:rPr>
          <w:rFonts w:ascii="Segoe UI" w:hAnsi="Segoe UI" w:cs="Segoe UI"/>
          <w:sz w:val="24"/>
        </w:rPr>
        <w:t xml:space="preserve">Документы должны содержаться в местах, недоступных для посторонних лиц, </w:t>
      </w:r>
      <w:r w:rsidR="000C222F" w:rsidRPr="00783D7E">
        <w:rPr>
          <w:rFonts w:ascii="Segoe UI" w:hAnsi="Segoe UI" w:cs="Segoe UI"/>
          <w:sz w:val="24"/>
        </w:rPr>
        <w:t xml:space="preserve">а </w:t>
      </w:r>
      <w:r w:rsidRPr="00783D7E">
        <w:rPr>
          <w:rFonts w:ascii="Segoe UI" w:hAnsi="Segoe UI" w:cs="Segoe UI"/>
          <w:sz w:val="24"/>
        </w:rPr>
        <w:t>также обеспечивающих невозможность</w:t>
      </w:r>
      <w:r w:rsidR="000C222F" w:rsidRPr="00783D7E">
        <w:rPr>
          <w:rFonts w:ascii="Segoe UI" w:hAnsi="Segoe UI" w:cs="Segoe UI"/>
          <w:sz w:val="24"/>
        </w:rPr>
        <w:t xml:space="preserve"> их</w:t>
      </w:r>
      <w:r w:rsidRPr="00783D7E">
        <w:rPr>
          <w:rFonts w:ascii="Segoe UI" w:hAnsi="Segoe UI" w:cs="Segoe UI"/>
          <w:sz w:val="24"/>
        </w:rPr>
        <w:t xml:space="preserve"> хищения, утрат</w:t>
      </w:r>
      <w:r w:rsidR="000C222F" w:rsidRPr="00783D7E">
        <w:rPr>
          <w:rFonts w:ascii="Segoe UI" w:hAnsi="Segoe UI" w:cs="Segoe UI"/>
          <w:sz w:val="24"/>
        </w:rPr>
        <w:t xml:space="preserve"> или порчи.</w:t>
      </w:r>
      <w:r w:rsidR="00B472AB" w:rsidRPr="00783D7E">
        <w:rPr>
          <w:rFonts w:ascii="Segoe UI" w:hAnsi="Segoe UI" w:cs="Segoe UI"/>
          <w:sz w:val="24"/>
        </w:rPr>
        <w:t xml:space="preserve"> Сохранность обеспечивается до момента передачи в орган, уполномоченный на осуществление государственного кадастрового учета ЗУ.</w:t>
      </w:r>
    </w:p>
    <w:p w:rsidR="00B472AB" w:rsidRPr="00783D7E" w:rsidRDefault="00B472AB" w:rsidP="00B472AB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83D7E">
        <w:rPr>
          <w:rFonts w:ascii="Segoe UI" w:hAnsi="Segoe UI" w:cs="Segoe UI"/>
          <w:sz w:val="24"/>
        </w:rPr>
        <w:t>Документы со свидетельствами о соблюдении установленного порядка извещения заинтересованных лиц о проведении собрания о согласовании местоположения границ ЗУ подлежат хранению. Их перечень приведен в тексте приказа.</w:t>
      </w:r>
    </w:p>
    <w:p w:rsidR="00B472AB" w:rsidRPr="00783D7E" w:rsidRDefault="00B472AB" w:rsidP="00B472AB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83D7E">
        <w:rPr>
          <w:rFonts w:ascii="Segoe UI" w:hAnsi="Segoe UI" w:cs="Segoe UI"/>
          <w:sz w:val="24"/>
        </w:rPr>
        <w:t>Регламентирован порядок действий в случае законного истребования или изъятия актов согласования местоположения границ ЗУ судом.</w:t>
      </w:r>
    </w:p>
    <w:p w:rsidR="006708C9" w:rsidRDefault="000C222F" w:rsidP="00783D7E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83D7E">
        <w:rPr>
          <w:rFonts w:ascii="Segoe UI" w:hAnsi="Segoe UI" w:cs="Segoe UI"/>
          <w:sz w:val="24"/>
        </w:rPr>
        <w:t>Кадастровый инженер обязан передать акты согласования местоположения</w:t>
      </w:r>
      <w:r w:rsidR="00B472AB" w:rsidRPr="00783D7E">
        <w:rPr>
          <w:rFonts w:ascii="Segoe UI" w:hAnsi="Segoe UI" w:cs="Segoe UI"/>
          <w:sz w:val="24"/>
        </w:rPr>
        <w:t xml:space="preserve"> границ</w:t>
      </w:r>
      <w:r w:rsidRPr="00783D7E">
        <w:rPr>
          <w:rFonts w:ascii="Segoe UI" w:hAnsi="Segoe UI" w:cs="Segoe UI"/>
          <w:sz w:val="24"/>
        </w:rPr>
        <w:t xml:space="preserve"> ЗУ в орган, уполномоченный на осуществление государственного кадастрового учета земельных участков, в течение 30 рабочих с момента осуществления кадастрового учета ЗУ в соответствии с</w:t>
      </w:r>
      <w:r w:rsidR="00B472AB" w:rsidRPr="00783D7E">
        <w:rPr>
          <w:rFonts w:ascii="Segoe UI" w:hAnsi="Segoe UI" w:cs="Segoe UI"/>
          <w:sz w:val="24"/>
        </w:rPr>
        <w:t xml:space="preserve"> межевым планом.</w:t>
      </w:r>
    </w:p>
    <w:p w:rsidR="00783D7E" w:rsidRPr="00783D7E" w:rsidRDefault="00783D7E" w:rsidP="00783D7E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</w:p>
    <w:p w:rsidR="00783D7E" w:rsidRPr="00783D7E" w:rsidRDefault="00783D7E" w:rsidP="00783D7E">
      <w:pPr>
        <w:spacing w:after="0" w:line="240" w:lineRule="auto"/>
        <w:jc w:val="both"/>
        <w:rPr>
          <w:rFonts w:ascii="Segoe UI" w:hAnsi="Segoe UI" w:cs="Segoe UI"/>
          <w:sz w:val="20"/>
        </w:rPr>
      </w:pPr>
      <w:r w:rsidRPr="00783D7E">
        <w:rPr>
          <w:rFonts w:ascii="Segoe UI" w:hAnsi="Segoe UI" w:cs="Segoe UI"/>
          <w:sz w:val="20"/>
        </w:rPr>
        <w:t>Пресс-служба филиала ФГБУ «ФКП Росреестра» по Краснодарскому краю</w:t>
      </w:r>
    </w:p>
    <w:p w:rsidR="00B472AB" w:rsidRPr="0020179D" w:rsidRDefault="00B472AB" w:rsidP="00B4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B472AB" w:rsidRPr="0020179D" w:rsidSect="004E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0179D"/>
    <w:rsid w:val="000C222F"/>
    <w:rsid w:val="0020179D"/>
    <w:rsid w:val="00297507"/>
    <w:rsid w:val="002A35E2"/>
    <w:rsid w:val="00353B70"/>
    <w:rsid w:val="00490530"/>
    <w:rsid w:val="004E4F6B"/>
    <w:rsid w:val="0058191C"/>
    <w:rsid w:val="006708C9"/>
    <w:rsid w:val="00725E7F"/>
    <w:rsid w:val="00783D7E"/>
    <w:rsid w:val="00B30530"/>
    <w:rsid w:val="00B472AB"/>
    <w:rsid w:val="00C4222C"/>
    <w:rsid w:val="00C4508B"/>
    <w:rsid w:val="00DD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D222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D222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D222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D222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D222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D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2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Чучвага</dc:creator>
  <cp:keywords/>
  <dc:description/>
  <cp:lastModifiedBy>Чучвага</cp:lastModifiedBy>
  <cp:revision>5</cp:revision>
  <dcterms:created xsi:type="dcterms:W3CDTF">2016-11-28T06:46:00Z</dcterms:created>
  <dcterms:modified xsi:type="dcterms:W3CDTF">2016-12-13T09:02:00Z</dcterms:modified>
</cp:coreProperties>
</file>