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4" w:rsidRPr="009B0A0E" w:rsidRDefault="002D1704" w:rsidP="009B0A0E">
      <w:pPr>
        <w:pStyle w:val="Title"/>
        <w:rPr>
          <w:color w:val="000000"/>
          <w:szCs w:val="24"/>
        </w:rPr>
      </w:pPr>
      <w:r w:rsidRPr="009B0A0E">
        <w:rPr>
          <w:color w:val="000000"/>
          <w:szCs w:val="24"/>
        </w:rPr>
        <w:t>ИНФОРМАЦИОННОЕ СООБЩЕНИЕ</w:t>
      </w:r>
    </w:p>
    <w:p w:rsidR="002D1704" w:rsidRDefault="002D1704" w:rsidP="009518D4">
      <w:pPr>
        <w:pStyle w:val="Title"/>
        <w:rPr>
          <w:color w:val="000000"/>
          <w:szCs w:val="24"/>
        </w:rPr>
      </w:pPr>
      <w:r w:rsidRPr="009B0A0E">
        <w:rPr>
          <w:color w:val="000000"/>
          <w:szCs w:val="24"/>
        </w:rPr>
        <w:t>О</w:t>
      </w:r>
      <w:r>
        <w:rPr>
          <w:color w:val="000000"/>
          <w:szCs w:val="24"/>
        </w:rPr>
        <w:t>Б</w:t>
      </w:r>
      <w:r w:rsidRPr="009B0A0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ИТОГАХ АУКЦИОНА</w:t>
      </w:r>
    </w:p>
    <w:p w:rsidR="002D1704" w:rsidRPr="009B0A0E" w:rsidRDefault="002D1704" w:rsidP="009518D4">
      <w:pPr>
        <w:pStyle w:val="Title"/>
        <w:rPr>
          <w:color w:val="000000"/>
          <w:szCs w:val="24"/>
        </w:rPr>
      </w:pPr>
      <w:r>
        <w:rPr>
          <w:color w:val="000000"/>
          <w:szCs w:val="24"/>
        </w:rPr>
        <w:t xml:space="preserve"> ПО </w:t>
      </w:r>
      <w:r w:rsidRPr="009B0A0E">
        <w:rPr>
          <w:color w:val="000000"/>
          <w:szCs w:val="24"/>
        </w:rPr>
        <w:t>ПРОДАЖЕ МУНИЦИПАЛЬНОГО ИМУЩЕСТВА</w:t>
      </w:r>
      <w:r>
        <w:rPr>
          <w:color w:val="000000"/>
          <w:szCs w:val="24"/>
        </w:rPr>
        <w:t xml:space="preserve"> </w:t>
      </w:r>
    </w:p>
    <w:p w:rsidR="002D1704" w:rsidRPr="009B0A0E" w:rsidRDefault="002D1704" w:rsidP="009518D4">
      <w:pPr>
        <w:pStyle w:val="Title"/>
        <w:rPr>
          <w:color w:val="000000"/>
          <w:szCs w:val="24"/>
        </w:rPr>
      </w:pPr>
    </w:p>
    <w:p w:rsidR="002D1704" w:rsidRDefault="002D1704" w:rsidP="00F36CE1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Администрация Полтавского сельского поселения Красноармейского района сообщ</w:t>
      </w:r>
      <w:r w:rsidRPr="009B0A0E"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ет о</w:t>
      </w:r>
      <w:r>
        <w:rPr>
          <w:rFonts w:ascii="Times New Roman" w:hAnsi="Times New Roman"/>
          <w:sz w:val="24"/>
          <w:szCs w:val="24"/>
        </w:rPr>
        <w:t>б</w:t>
      </w:r>
      <w:r w:rsidRPr="009B0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итогах проведенного</w:t>
      </w:r>
      <w:r w:rsidRPr="009B0A0E">
        <w:rPr>
          <w:rFonts w:ascii="Times New Roman" w:hAnsi="Times New Roman"/>
          <w:sz w:val="24"/>
          <w:szCs w:val="24"/>
        </w:rPr>
        <w:t xml:space="preserve"> аукциона по продаже муниципального имущества.</w:t>
      </w:r>
      <w:r w:rsidRPr="009B0A0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D1704" w:rsidRPr="009B0A0E" w:rsidRDefault="002D1704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Наименование органа, принявшего решения о продаже муниципального имущества, реквизиты указанных решений: Совет Полтавского сельского поселения Красноармейского района, решение от </w:t>
      </w:r>
      <w:r w:rsidRPr="003D031B">
        <w:rPr>
          <w:rFonts w:ascii="Times New Roman" w:hAnsi="Times New Roman"/>
          <w:color w:val="0000FF"/>
          <w:sz w:val="24"/>
          <w:szCs w:val="24"/>
        </w:rPr>
        <w:t>28.03.2016 г. № 24/2</w:t>
      </w:r>
      <w:r w:rsidRPr="009B0A0E">
        <w:rPr>
          <w:rFonts w:ascii="Times New Roman" w:hAnsi="Times New Roman"/>
          <w:sz w:val="24"/>
          <w:szCs w:val="24"/>
        </w:rPr>
        <w:t xml:space="preserve"> «Об условиях приватизации муниципального им</w:t>
      </w:r>
      <w:r w:rsidRPr="009B0A0E">
        <w:rPr>
          <w:rFonts w:ascii="Times New Roman" w:hAnsi="Times New Roman"/>
          <w:sz w:val="24"/>
          <w:szCs w:val="24"/>
        </w:rPr>
        <w:t>у</w:t>
      </w:r>
      <w:r w:rsidRPr="009B0A0E">
        <w:rPr>
          <w:rFonts w:ascii="Times New Roman" w:hAnsi="Times New Roman"/>
          <w:sz w:val="24"/>
          <w:szCs w:val="24"/>
        </w:rPr>
        <w:t>щества» (решение о продаже).</w:t>
      </w:r>
    </w:p>
    <w:p w:rsidR="002D1704" w:rsidRPr="009B0A0E" w:rsidRDefault="002D1704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Продавец: Администрация Полтавского сельского поселения Красноармейского ра</w:t>
      </w:r>
      <w:r w:rsidRPr="009B0A0E">
        <w:rPr>
          <w:rFonts w:ascii="Times New Roman" w:hAnsi="Times New Roman"/>
          <w:sz w:val="24"/>
          <w:szCs w:val="24"/>
        </w:rPr>
        <w:t>й</w:t>
      </w:r>
      <w:r w:rsidRPr="009B0A0E">
        <w:rPr>
          <w:rFonts w:ascii="Times New Roman" w:hAnsi="Times New Roman"/>
          <w:sz w:val="24"/>
          <w:szCs w:val="24"/>
        </w:rPr>
        <w:t xml:space="preserve">она </w:t>
      </w:r>
      <w:r>
        <w:rPr>
          <w:rFonts w:ascii="Times New Roman" w:hAnsi="Times New Roman"/>
          <w:sz w:val="24"/>
          <w:szCs w:val="24"/>
        </w:rPr>
        <w:t xml:space="preserve">Краснодарского края </w:t>
      </w:r>
      <w:r w:rsidRPr="009B0A0E">
        <w:rPr>
          <w:rFonts w:ascii="Times New Roman" w:hAnsi="Times New Roman"/>
          <w:sz w:val="24"/>
          <w:szCs w:val="24"/>
        </w:rPr>
        <w:t>(далее - Продавец).</w:t>
      </w:r>
    </w:p>
    <w:p w:rsidR="002D1704" w:rsidRPr="009B0A0E" w:rsidRDefault="002D1704" w:rsidP="00F36CE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 xml:space="preserve">Сведения об имуществе, выставленном на аукцион (далее – Имущество): </w:t>
      </w:r>
    </w:p>
    <w:p w:rsidR="002D1704" w:rsidRPr="009B0A0E" w:rsidRDefault="002D1704" w:rsidP="00EE5CAD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– помещение (</w:t>
      </w:r>
      <w:r w:rsidRPr="009B0A0E">
        <w:rPr>
          <w:rFonts w:ascii="Times New Roman" w:hAnsi="Times New Roman"/>
          <w:bCs/>
          <w:sz w:val="24"/>
          <w:szCs w:val="24"/>
        </w:rPr>
        <w:t>квартира), н</w:t>
      </w:r>
      <w:r w:rsidRPr="009B0A0E">
        <w:rPr>
          <w:rFonts w:ascii="Times New Roman" w:hAnsi="Times New Roman"/>
          <w:sz w:val="24"/>
          <w:szCs w:val="24"/>
        </w:rPr>
        <w:t>азначение: жилое</w:t>
      </w:r>
      <w:r w:rsidRPr="009B0A0E">
        <w:rPr>
          <w:rFonts w:ascii="Times New Roman" w:hAnsi="Times New Roman"/>
          <w:bCs/>
          <w:sz w:val="24"/>
          <w:szCs w:val="24"/>
        </w:rPr>
        <w:t xml:space="preserve">, общей площадью </w:t>
      </w:r>
      <w:smartTag w:uri="urn:schemas-microsoft-com:office:smarttags" w:element="metricconverter">
        <w:smartTagPr>
          <w:attr w:name="ProductID" w:val="29,0 кв. м"/>
        </w:smartTagPr>
        <w:r w:rsidRPr="009B0A0E">
          <w:rPr>
            <w:rFonts w:ascii="Times New Roman" w:hAnsi="Times New Roman"/>
            <w:bCs/>
            <w:sz w:val="24"/>
            <w:szCs w:val="24"/>
          </w:rPr>
          <w:t>29,0 кв. м</w:t>
        </w:r>
      </w:smartTag>
      <w:r w:rsidRPr="009B0A0E">
        <w:rPr>
          <w:rFonts w:ascii="Times New Roman" w:hAnsi="Times New Roman"/>
          <w:bCs/>
          <w:sz w:val="24"/>
          <w:szCs w:val="24"/>
        </w:rPr>
        <w:t>., распол</w:t>
      </w:r>
      <w:r w:rsidRPr="009B0A0E">
        <w:rPr>
          <w:rFonts w:ascii="Times New Roman" w:hAnsi="Times New Roman"/>
          <w:bCs/>
          <w:sz w:val="24"/>
          <w:szCs w:val="24"/>
        </w:rPr>
        <w:t>о</w:t>
      </w:r>
      <w:r w:rsidRPr="009B0A0E">
        <w:rPr>
          <w:rFonts w:ascii="Times New Roman" w:hAnsi="Times New Roman"/>
          <w:bCs/>
          <w:sz w:val="24"/>
          <w:szCs w:val="24"/>
        </w:rPr>
        <w:t>женная в пятиэтажном многоквартирном жилом доме на 1 этаже по адресу: Российская Ф</w:t>
      </w:r>
      <w:r w:rsidRPr="009B0A0E">
        <w:rPr>
          <w:rFonts w:ascii="Times New Roman" w:hAnsi="Times New Roman"/>
          <w:bCs/>
          <w:sz w:val="24"/>
          <w:szCs w:val="24"/>
        </w:rPr>
        <w:t>е</w:t>
      </w:r>
      <w:r w:rsidRPr="009B0A0E">
        <w:rPr>
          <w:rFonts w:ascii="Times New Roman" w:hAnsi="Times New Roman"/>
          <w:bCs/>
          <w:sz w:val="24"/>
          <w:szCs w:val="24"/>
        </w:rPr>
        <w:t>дерация, Краснодарский край, Красноармейский район, станица Полтавская, ул. Набере</w:t>
      </w:r>
      <w:r w:rsidRPr="009B0A0E">
        <w:rPr>
          <w:rFonts w:ascii="Times New Roman" w:hAnsi="Times New Roman"/>
          <w:bCs/>
          <w:sz w:val="24"/>
          <w:szCs w:val="24"/>
        </w:rPr>
        <w:t>ж</w:t>
      </w:r>
      <w:r w:rsidRPr="009B0A0E">
        <w:rPr>
          <w:rFonts w:ascii="Times New Roman" w:hAnsi="Times New Roman"/>
          <w:bCs/>
          <w:sz w:val="24"/>
          <w:szCs w:val="24"/>
        </w:rPr>
        <w:t>ная, № 165, кв. 37, с кадастровым номером 23:13:0104012:98</w:t>
      </w:r>
      <w:r w:rsidRPr="009B0A0E">
        <w:rPr>
          <w:rFonts w:ascii="Times New Roman" w:hAnsi="Times New Roman"/>
          <w:sz w:val="24"/>
          <w:szCs w:val="24"/>
        </w:rPr>
        <w:t>. Начальная стоимость жилого помещения (квартиры) 79</w:t>
      </w:r>
      <w:r>
        <w:rPr>
          <w:rFonts w:ascii="Times New Roman" w:hAnsi="Times New Roman"/>
          <w:sz w:val="24"/>
          <w:szCs w:val="24"/>
        </w:rPr>
        <w:t>1</w:t>
      </w:r>
      <w:r w:rsidRPr="009B0A0E">
        <w:rPr>
          <w:rFonts w:ascii="Times New Roman" w:hAnsi="Times New Roman"/>
          <w:sz w:val="24"/>
          <w:szCs w:val="24"/>
        </w:rPr>
        <w:t xml:space="preserve">000,00 (Семьсот девяносто </w:t>
      </w:r>
      <w:r>
        <w:rPr>
          <w:rFonts w:ascii="Times New Roman" w:hAnsi="Times New Roman"/>
          <w:sz w:val="24"/>
          <w:szCs w:val="24"/>
        </w:rPr>
        <w:t>одна</w:t>
      </w:r>
      <w:r w:rsidRPr="009B0A0E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а</w:t>
      </w:r>
      <w:r w:rsidRPr="009B0A0E">
        <w:rPr>
          <w:rFonts w:ascii="Times New Roman" w:hAnsi="Times New Roman"/>
          <w:sz w:val="24"/>
          <w:szCs w:val="24"/>
        </w:rPr>
        <w:t>) рублей 00 копеек без учета НДС 18% (не предусмотрен</w:t>
      </w:r>
      <w:r w:rsidRPr="009B0A0E">
        <w:rPr>
          <w:rFonts w:ascii="Times New Roman" w:hAnsi="Times New Roman"/>
          <w:sz w:val="28"/>
        </w:rPr>
        <w:t>)</w:t>
      </w:r>
      <w:r w:rsidRPr="009B0A0E">
        <w:rPr>
          <w:rFonts w:ascii="Times New Roman" w:hAnsi="Times New Roman"/>
          <w:sz w:val="24"/>
          <w:szCs w:val="24"/>
        </w:rPr>
        <w:t>.</w:t>
      </w:r>
    </w:p>
    <w:p w:rsidR="002D1704" w:rsidRPr="009B0A0E" w:rsidRDefault="002D1704" w:rsidP="00EE5CAD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Задаток был установлен</w:t>
      </w:r>
      <w:r w:rsidRPr="009B0A0E">
        <w:rPr>
          <w:rFonts w:ascii="Times New Roman" w:hAnsi="Times New Roman"/>
          <w:sz w:val="24"/>
          <w:szCs w:val="24"/>
        </w:rPr>
        <w:t xml:space="preserve"> в размере 20% от начальной цены продажи жилого помещ</w:t>
      </w:r>
      <w:r w:rsidRPr="009B0A0E">
        <w:rPr>
          <w:rFonts w:ascii="Times New Roman" w:hAnsi="Times New Roman"/>
          <w:sz w:val="24"/>
          <w:szCs w:val="24"/>
        </w:rPr>
        <w:t>е</w:t>
      </w:r>
      <w:r w:rsidRPr="009B0A0E">
        <w:rPr>
          <w:rFonts w:ascii="Times New Roman" w:hAnsi="Times New Roman"/>
          <w:sz w:val="24"/>
          <w:szCs w:val="24"/>
        </w:rPr>
        <w:t>ния (квартиры), что составля</w:t>
      </w:r>
      <w:r>
        <w:rPr>
          <w:rFonts w:ascii="Times New Roman" w:hAnsi="Times New Roman"/>
          <w:sz w:val="24"/>
          <w:szCs w:val="24"/>
        </w:rPr>
        <w:t>ло</w:t>
      </w:r>
      <w:r w:rsidRPr="009B0A0E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8</w:t>
      </w:r>
      <w:r w:rsidRPr="009B0A0E">
        <w:rPr>
          <w:rFonts w:ascii="Times New Roman" w:hAnsi="Times New Roman"/>
          <w:sz w:val="24"/>
          <w:szCs w:val="24"/>
        </w:rPr>
        <w:t xml:space="preserve">200,00 (сто пятьдесят </w:t>
      </w:r>
      <w:r>
        <w:rPr>
          <w:rFonts w:ascii="Times New Roman" w:hAnsi="Times New Roman"/>
          <w:sz w:val="24"/>
          <w:szCs w:val="24"/>
        </w:rPr>
        <w:t>восемь</w:t>
      </w:r>
      <w:r w:rsidRPr="009B0A0E">
        <w:rPr>
          <w:rFonts w:ascii="Times New Roman" w:hAnsi="Times New Roman"/>
          <w:sz w:val="24"/>
          <w:szCs w:val="24"/>
        </w:rPr>
        <w:t xml:space="preserve"> тысяч двести) рублей 00 к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пеек. Шаг аукциона </w:t>
      </w:r>
      <w:r>
        <w:rPr>
          <w:rFonts w:ascii="Times New Roman" w:hAnsi="Times New Roman"/>
          <w:sz w:val="24"/>
          <w:szCs w:val="24"/>
        </w:rPr>
        <w:t>был установлен</w:t>
      </w:r>
      <w:r w:rsidRPr="009B0A0E">
        <w:rPr>
          <w:rFonts w:ascii="Times New Roman" w:hAnsi="Times New Roman"/>
          <w:sz w:val="24"/>
          <w:szCs w:val="24"/>
        </w:rPr>
        <w:t xml:space="preserve"> в размере </w:t>
      </w:r>
      <w:r>
        <w:rPr>
          <w:rFonts w:ascii="Times New Roman" w:hAnsi="Times New Roman"/>
          <w:sz w:val="24"/>
          <w:szCs w:val="24"/>
        </w:rPr>
        <w:t>5</w:t>
      </w:r>
      <w:r w:rsidRPr="009B0A0E">
        <w:rPr>
          <w:rFonts w:ascii="Times New Roman" w:hAnsi="Times New Roman"/>
          <w:sz w:val="24"/>
          <w:szCs w:val="24"/>
        </w:rPr>
        <w:t>% от начальной цены продажи жилого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>мещения (ква</w:t>
      </w:r>
      <w:r w:rsidRPr="009B0A0E">
        <w:rPr>
          <w:rFonts w:ascii="Times New Roman" w:hAnsi="Times New Roman"/>
          <w:sz w:val="24"/>
          <w:szCs w:val="24"/>
        </w:rPr>
        <w:t>р</w:t>
      </w:r>
      <w:r w:rsidRPr="009B0A0E">
        <w:rPr>
          <w:rFonts w:ascii="Times New Roman" w:hAnsi="Times New Roman"/>
          <w:sz w:val="24"/>
          <w:szCs w:val="24"/>
        </w:rPr>
        <w:t xml:space="preserve">тиры), что составляет </w:t>
      </w:r>
      <w:r>
        <w:rPr>
          <w:rFonts w:ascii="Times New Roman" w:hAnsi="Times New Roman"/>
          <w:sz w:val="24"/>
          <w:szCs w:val="24"/>
        </w:rPr>
        <w:t>39550,00</w:t>
      </w:r>
      <w:r w:rsidRPr="009B0A0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тридцать девять </w:t>
      </w:r>
      <w:r w:rsidRPr="009B0A0E">
        <w:rPr>
          <w:rFonts w:ascii="Times New Roman" w:hAnsi="Times New Roman"/>
          <w:sz w:val="24"/>
          <w:szCs w:val="24"/>
        </w:rPr>
        <w:t xml:space="preserve">тысяч </w:t>
      </w:r>
      <w:r>
        <w:rPr>
          <w:rFonts w:ascii="Times New Roman" w:hAnsi="Times New Roman"/>
          <w:sz w:val="24"/>
          <w:szCs w:val="24"/>
        </w:rPr>
        <w:t>пятьсот пятьдесят</w:t>
      </w:r>
      <w:r w:rsidRPr="009B0A0E">
        <w:rPr>
          <w:rFonts w:ascii="Times New Roman" w:hAnsi="Times New Roman"/>
          <w:sz w:val="24"/>
          <w:szCs w:val="24"/>
        </w:rPr>
        <w:t>) рублей 00 копеек.</w:t>
      </w:r>
    </w:p>
    <w:p w:rsidR="002D1704" w:rsidRPr="005A671C" w:rsidRDefault="002D1704" w:rsidP="00965B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Дата, время и место проведения аукциона, подведения его итогов и определения п</w:t>
      </w:r>
      <w:r w:rsidRPr="009B0A0E">
        <w:rPr>
          <w:rFonts w:ascii="Times New Roman" w:hAnsi="Times New Roman"/>
          <w:sz w:val="24"/>
          <w:szCs w:val="24"/>
        </w:rPr>
        <w:t>о</w:t>
      </w:r>
      <w:r w:rsidRPr="009B0A0E">
        <w:rPr>
          <w:rFonts w:ascii="Times New Roman" w:hAnsi="Times New Roman"/>
          <w:sz w:val="24"/>
          <w:szCs w:val="24"/>
        </w:rPr>
        <w:t xml:space="preserve">бедителя: аукцион </w:t>
      </w:r>
      <w:r>
        <w:rPr>
          <w:rFonts w:ascii="Times New Roman" w:hAnsi="Times New Roman"/>
          <w:sz w:val="24"/>
          <w:szCs w:val="24"/>
        </w:rPr>
        <w:t>состоялся</w:t>
      </w:r>
      <w:r w:rsidRPr="009B0A0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FF"/>
          <w:sz w:val="24"/>
          <w:szCs w:val="24"/>
        </w:rPr>
        <w:t>17</w:t>
      </w:r>
      <w:r w:rsidRPr="003D031B">
        <w:rPr>
          <w:rFonts w:ascii="Times New Roman" w:hAnsi="Times New Roman"/>
          <w:color w:val="0000FF"/>
          <w:sz w:val="24"/>
          <w:szCs w:val="24"/>
        </w:rPr>
        <w:t>» мая 2016 года в 10 часов 00</w:t>
      </w:r>
      <w:r w:rsidRPr="009B0A0E">
        <w:rPr>
          <w:rFonts w:ascii="Times New Roman" w:hAnsi="Times New Roman"/>
          <w:sz w:val="24"/>
          <w:szCs w:val="24"/>
        </w:rPr>
        <w:t xml:space="preserve"> минут по адресу: станица По</w:t>
      </w:r>
      <w:r w:rsidRPr="009B0A0E">
        <w:rPr>
          <w:rFonts w:ascii="Times New Roman" w:hAnsi="Times New Roman"/>
          <w:sz w:val="24"/>
          <w:szCs w:val="24"/>
        </w:rPr>
        <w:t>л</w:t>
      </w:r>
      <w:r w:rsidRPr="009B0A0E">
        <w:rPr>
          <w:rFonts w:ascii="Times New Roman" w:hAnsi="Times New Roman"/>
          <w:sz w:val="24"/>
          <w:szCs w:val="24"/>
        </w:rPr>
        <w:t>тавская</w:t>
      </w:r>
      <w:r w:rsidRPr="005A671C">
        <w:rPr>
          <w:rFonts w:ascii="Times New Roman" w:hAnsi="Times New Roman"/>
          <w:sz w:val="24"/>
          <w:szCs w:val="24"/>
        </w:rPr>
        <w:t>, ул. Красная, 120, 1-й этаж, кабинет № 7; подведение итогов аукциона состоялось 17 мая  2016 года в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71C">
        <w:rPr>
          <w:rFonts w:ascii="Times New Roman" w:hAnsi="Times New Roman"/>
          <w:sz w:val="24"/>
          <w:szCs w:val="24"/>
        </w:rPr>
        <w:t>ч 30 минут (протокол об итогах аукциона по продаже муниципального имущества заседания комиссии по приватизации муниципального имущества Полтавского сельского поселения Красноармейского района от 17 мая 2016 г</w:t>
      </w:r>
      <w:r w:rsidRPr="005A671C">
        <w:rPr>
          <w:rFonts w:ascii="Times New Roman" w:hAnsi="Times New Roman"/>
          <w:sz w:val="24"/>
          <w:szCs w:val="24"/>
        </w:rPr>
        <w:t>о</w:t>
      </w:r>
      <w:r w:rsidRPr="005A671C">
        <w:rPr>
          <w:rFonts w:ascii="Times New Roman" w:hAnsi="Times New Roman"/>
          <w:sz w:val="24"/>
          <w:szCs w:val="24"/>
        </w:rPr>
        <w:t>да).</w:t>
      </w:r>
    </w:p>
    <w:p w:rsidR="002D1704" w:rsidRPr="005A671C" w:rsidRDefault="002D1704" w:rsidP="00B06A7E">
      <w:pPr>
        <w:pStyle w:val="4"/>
        <w:shd w:val="clear" w:color="auto" w:fill="auto"/>
        <w:spacing w:line="240" w:lineRule="auto"/>
        <w:ind w:right="-82" w:firstLine="900"/>
        <w:jc w:val="both"/>
        <w:rPr>
          <w:sz w:val="24"/>
          <w:szCs w:val="24"/>
          <w:lang w:val="ru-RU"/>
        </w:rPr>
      </w:pPr>
      <w:r w:rsidRPr="005A671C">
        <w:rPr>
          <w:sz w:val="24"/>
          <w:szCs w:val="24"/>
        </w:rPr>
        <w:t xml:space="preserve">Победителем аукциона признана Маргита Наталья Юрьевна. Цена сделки приватизации: </w:t>
      </w:r>
      <w:r w:rsidRPr="005A671C">
        <w:rPr>
          <w:sz w:val="24"/>
          <w:szCs w:val="24"/>
          <w:lang w:val="ru-RU"/>
        </w:rPr>
        <w:t>составляет  830550,00  (восемьсот тр</w:t>
      </w:r>
      <w:r w:rsidRPr="005A671C">
        <w:rPr>
          <w:sz w:val="24"/>
          <w:szCs w:val="24"/>
          <w:lang w:val="ru-RU"/>
        </w:rPr>
        <w:t>и</w:t>
      </w:r>
      <w:r w:rsidRPr="005A671C">
        <w:rPr>
          <w:sz w:val="24"/>
          <w:szCs w:val="24"/>
          <w:lang w:val="ru-RU"/>
        </w:rPr>
        <w:t>дцать тысяч пятьсот пятьдесят) рублей.</w:t>
      </w:r>
    </w:p>
    <w:p w:rsidR="002D1704" w:rsidRDefault="002D1704" w:rsidP="00B06A7E">
      <w:pPr>
        <w:pStyle w:val="4"/>
        <w:shd w:val="clear" w:color="auto" w:fill="auto"/>
        <w:spacing w:line="240" w:lineRule="auto"/>
        <w:ind w:right="-82" w:firstLine="900"/>
        <w:jc w:val="both"/>
        <w:rPr>
          <w:sz w:val="24"/>
          <w:szCs w:val="24"/>
          <w:lang w:val="ru-RU"/>
        </w:rPr>
      </w:pPr>
      <w:r w:rsidRPr="005A671C">
        <w:rPr>
          <w:sz w:val="24"/>
          <w:szCs w:val="24"/>
          <w:lang w:val="ru-RU"/>
        </w:rPr>
        <w:t>Участник аукциона, который сделал предпоследнее предложение о цене продажи муниц</w:t>
      </w:r>
      <w:r w:rsidRPr="005A671C">
        <w:rPr>
          <w:sz w:val="24"/>
          <w:szCs w:val="24"/>
          <w:lang w:val="ru-RU"/>
        </w:rPr>
        <w:t>и</w:t>
      </w:r>
      <w:r w:rsidRPr="005A671C">
        <w:rPr>
          <w:sz w:val="24"/>
          <w:szCs w:val="24"/>
          <w:lang w:val="ru-RU"/>
        </w:rPr>
        <w:t>пального имущества - Абрамовская Наталья Александровна, с предложением покупки им</w:t>
      </w:r>
      <w:r w:rsidRPr="005A671C">
        <w:rPr>
          <w:sz w:val="24"/>
          <w:szCs w:val="24"/>
          <w:lang w:val="ru-RU"/>
        </w:rPr>
        <w:t>у</w:t>
      </w:r>
      <w:r w:rsidRPr="005A671C">
        <w:rPr>
          <w:sz w:val="24"/>
          <w:szCs w:val="24"/>
          <w:lang w:val="ru-RU"/>
        </w:rPr>
        <w:t>щества за 791000,00 (семьсот девяносто одна тысяча) рублей.</w:t>
      </w:r>
    </w:p>
    <w:p w:rsidR="002D1704" w:rsidRDefault="002D1704" w:rsidP="00B06A7E">
      <w:pPr>
        <w:pStyle w:val="4"/>
        <w:shd w:val="clear" w:color="auto" w:fill="auto"/>
        <w:spacing w:line="240" w:lineRule="auto"/>
        <w:ind w:right="-82" w:firstLine="900"/>
        <w:jc w:val="both"/>
        <w:rPr>
          <w:sz w:val="24"/>
          <w:szCs w:val="24"/>
          <w:lang w:val="ru-RU"/>
        </w:rPr>
      </w:pPr>
    </w:p>
    <w:p w:rsidR="002D1704" w:rsidRPr="005A671C" w:rsidRDefault="002D1704" w:rsidP="00B06A7E">
      <w:pPr>
        <w:pStyle w:val="4"/>
        <w:shd w:val="clear" w:color="auto" w:fill="auto"/>
        <w:spacing w:line="240" w:lineRule="auto"/>
        <w:ind w:right="-82" w:firstLine="900"/>
        <w:jc w:val="both"/>
        <w:rPr>
          <w:sz w:val="24"/>
          <w:szCs w:val="24"/>
          <w:lang w:val="ru-RU"/>
        </w:rPr>
      </w:pPr>
    </w:p>
    <w:p w:rsidR="002D1704" w:rsidRPr="009B0A0E" w:rsidRDefault="002D1704" w:rsidP="00335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Глава</w:t>
      </w:r>
    </w:p>
    <w:p w:rsidR="002D1704" w:rsidRPr="009B0A0E" w:rsidRDefault="002D1704" w:rsidP="00335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Полтавского сельского поселения</w:t>
      </w:r>
    </w:p>
    <w:p w:rsidR="002D1704" w:rsidRPr="00C61C75" w:rsidRDefault="002D1704" w:rsidP="00335449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0A0E">
        <w:rPr>
          <w:rFonts w:ascii="Times New Roman" w:hAnsi="Times New Roman"/>
          <w:sz w:val="24"/>
          <w:szCs w:val="24"/>
        </w:rPr>
        <w:t>Красноармейского района                                                                           В.А. Побожий</w:t>
      </w:r>
    </w:p>
    <w:p w:rsidR="002D1704" w:rsidRPr="005A671C" w:rsidRDefault="002D1704" w:rsidP="00965B7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2D1704" w:rsidRPr="005A671C" w:rsidSect="00C46187">
      <w:headerReference w:type="default" r:id="rId7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04" w:rsidRDefault="002D1704" w:rsidP="009518D4">
      <w:pPr>
        <w:spacing w:after="0" w:line="240" w:lineRule="auto"/>
      </w:pPr>
      <w:r>
        <w:separator/>
      </w:r>
    </w:p>
  </w:endnote>
  <w:endnote w:type="continuationSeparator" w:id="0">
    <w:p w:rsidR="002D1704" w:rsidRDefault="002D1704" w:rsidP="0095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04" w:rsidRDefault="002D1704" w:rsidP="009518D4">
      <w:pPr>
        <w:spacing w:after="0" w:line="240" w:lineRule="auto"/>
      </w:pPr>
      <w:r>
        <w:separator/>
      </w:r>
    </w:p>
  </w:footnote>
  <w:footnote w:type="continuationSeparator" w:id="0">
    <w:p w:rsidR="002D1704" w:rsidRDefault="002D1704" w:rsidP="0095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704" w:rsidRDefault="002D1704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2D1704" w:rsidRDefault="002D17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859"/>
    <w:multiLevelType w:val="hybridMultilevel"/>
    <w:tmpl w:val="2EEA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979CF"/>
    <w:multiLevelType w:val="multilevel"/>
    <w:tmpl w:val="C016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9A0B22"/>
    <w:multiLevelType w:val="multilevel"/>
    <w:tmpl w:val="AC08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8C"/>
    <w:rsid w:val="00012B2E"/>
    <w:rsid w:val="000149CE"/>
    <w:rsid w:val="00043185"/>
    <w:rsid w:val="00071059"/>
    <w:rsid w:val="00075134"/>
    <w:rsid w:val="0007576B"/>
    <w:rsid w:val="00083545"/>
    <w:rsid w:val="000926A9"/>
    <w:rsid w:val="000A1282"/>
    <w:rsid w:val="000B1A23"/>
    <w:rsid w:val="000B66DB"/>
    <w:rsid w:val="000C0821"/>
    <w:rsid w:val="000D1D7E"/>
    <w:rsid w:val="000D4037"/>
    <w:rsid w:val="000E2784"/>
    <w:rsid w:val="000E3322"/>
    <w:rsid w:val="000F4B6F"/>
    <w:rsid w:val="001174A7"/>
    <w:rsid w:val="00134B43"/>
    <w:rsid w:val="00146348"/>
    <w:rsid w:val="0018342A"/>
    <w:rsid w:val="00190619"/>
    <w:rsid w:val="001C57D9"/>
    <w:rsid w:val="001E265A"/>
    <w:rsid w:val="001E593D"/>
    <w:rsid w:val="001F5ADF"/>
    <w:rsid w:val="00216664"/>
    <w:rsid w:val="00224BD6"/>
    <w:rsid w:val="00263619"/>
    <w:rsid w:val="002A0BE9"/>
    <w:rsid w:val="002D1704"/>
    <w:rsid w:val="002D55D6"/>
    <w:rsid w:val="002D641E"/>
    <w:rsid w:val="002E2B79"/>
    <w:rsid w:val="002E493F"/>
    <w:rsid w:val="002E59A2"/>
    <w:rsid w:val="003000CA"/>
    <w:rsid w:val="00314055"/>
    <w:rsid w:val="00335449"/>
    <w:rsid w:val="00342976"/>
    <w:rsid w:val="0035232F"/>
    <w:rsid w:val="00353597"/>
    <w:rsid w:val="00383FAC"/>
    <w:rsid w:val="003A6B3A"/>
    <w:rsid w:val="003B2AAB"/>
    <w:rsid w:val="003D031B"/>
    <w:rsid w:val="003E0B0B"/>
    <w:rsid w:val="003E305C"/>
    <w:rsid w:val="003F7379"/>
    <w:rsid w:val="004033B5"/>
    <w:rsid w:val="00414C2B"/>
    <w:rsid w:val="00431096"/>
    <w:rsid w:val="00435DD4"/>
    <w:rsid w:val="00442CC4"/>
    <w:rsid w:val="004438C9"/>
    <w:rsid w:val="004539A9"/>
    <w:rsid w:val="004578B0"/>
    <w:rsid w:val="00462114"/>
    <w:rsid w:val="0048442D"/>
    <w:rsid w:val="00492884"/>
    <w:rsid w:val="00494F53"/>
    <w:rsid w:val="004955DA"/>
    <w:rsid w:val="00496987"/>
    <w:rsid w:val="004A5469"/>
    <w:rsid w:val="004A795D"/>
    <w:rsid w:val="004B4EFB"/>
    <w:rsid w:val="004D59BD"/>
    <w:rsid w:val="0050716B"/>
    <w:rsid w:val="0054355C"/>
    <w:rsid w:val="00545E97"/>
    <w:rsid w:val="0058276E"/>
    <w:rsid w:val="00583CC2"/>
    <w:rsid w:val="0059079A"/>
    <w:rsid w:val="005A642A"/>
    <w:rsid w:val="005A671C"/>
    <w:rsid w:val="005C5B2B"/>
    <w:rsid w:val="005F5BF7"/>
    <w:rsid w:val="005F728C"/>
    <w:rsid w:val="00607598"/>
    <w:rsid w:val="00615715"/>
    <w:rsid w:val="00636635"/>
    <w:rsid w:val="00640FD9"/>
    <w:rsid w:val="006541C9"/>
    <w:rsid w:val="006651D9"/>
    <w:rsid w:val="00686271"/>
    <w:rsid w:val="006968C0"/>
    <w:rsid w:val="006A49A8"/>
    <w:rsid w:val="006A7A46"/>
    <w:rsid w:val="006C689E"/>
    <w:rsid w:val="006C7B0A"/>
    <w:rsid w:val="006E2A91"/>
    <w:rsid w:val="006E423D"/>
    <w:rsid w:val="006E4954"/>
    <w:rsid w:val="006F25AE"/>
    <w:rsid w:val="006F4EF6"/>
    <w:rsid w:val="006F7BAC"/>
    <w:rsid w:val="00707367"/>
    <w:rsid w:val="00732530"/>
    <w:rsid w:val="00745C95"/>
    <w:rsid w:val="007464EA"/>
    <w:rsid w:val="00765C16"/>
    <w:rsid w:val="00766761"/>
    <w:rsid w:val="00776446"/>
    <w:rsid w:val="0079755B"/>
    <w:rsid w:val="007A51AC"/>
    <w:rsid w:val="007D28FA"/>
    <w:rsid w:val="007E32D7"/>
    <w:rsid w:val="00830890"/>
    <w:rsid w:val="00836205"/>
    <w:rsid w:val="00837F09"/>
    <w:rsid w:val="008502A7"/>
    <w:rsid w:val="00860805"/>
    <w:rsid w:val="008B1A5E"/>
    <w:rsid w:val="008B1C79"/>
    <w:rsid w:val="008B231C"/>
    <w:rsid w:val="008B3489"/>
    <w:rsid w:val="008C3F7C"/>
    <w:rsid w:val="008F1CCD"/>
    <w:rsid w:val="00933358"/>
    <w:rsid w:val="009518D4"/>
    <w:rsid w:val="00952D58"/>
    <w:rsid w:val="00960197"/>
    <w:rsid w:val="009608B9"/>
    <w:rsid w:val="00964CDB"/>
    <w:rsid w:val="00965B7A"/>
    <w:rsid w:val="00981580"/>
    <w:rsid w:val="0099059B"/>
    <w:rsid w:val="009B0A0E"/>
    <w:rsid w:val="009B1FFF"/>
    <w:rsid w:val="009D22B3"/>
    <w:rsid w:val="009D5ED8"/>
    <w:rsid w:val="00A024DB"/>
    <w:rsid w:val="00A05662"/>
    <w:rsid w:val="00A37CA8"/>
    <w:rsid w:val="00A7345C"/>
    <w:rsid w:val="00A813FF"/>
    <w:rsid w:val="00A85B9E"/>
    <w:rsid w:val="00AC1427"/>
    <w:rsid w:val="00AD0655"/>
    <w:rsid w:val="00AE4B90"/>
    <w:rsid w:val="00AE53AA"/>
    <w:rsid w:val="00B06A7E"/>
    <w:rsid w:val="00B16E4D"/>
    <w:rsid w:val="00B4268F"/>
    <w:rsid w:val="00B63793"/>
    <w:rsid w:val="00B65564"/>
    <w:rsid w:val="00B65A73"/>
    <w:rsid w:val="00B731F3"/>
    <w:rsid w:val="00B75A02"/>
    <w:rsid w:val="00B86B90"/>
    <w:rsid w:val="00B926CA"/>
    <w:rsid w:val="00B94C8A"/>
    <w:rsid w:val="00BC2167"/>
    <w:rsid w:val="00BC556F"/>
    <w:rsid w:val="00BE0113"/>
    <w:rsid w:val="00BE09A8"/>
    <w:rsid w:val="00C17DF7"/>
    <w:rsid w:val="00C46187"/>
    <w:rsid w:val="00C57C60"/>
    <w:rsid w:val="00C61C75"/>
    <w:rsid w:val="00C675D9"/>
    <w:rsid w:val="00C70F65"/>
    <w:rsid w:val="00C939E1"/>
    <w:rsid w:val="00CA51D7"/>
    <w:rsid w:val="00CA7A03"/>
    <w:rsid w:val="00CD357D"/>
    <w:rsid w:val="00D0048E"/>
    <w:rsid w:val="00D05E53"/>
    <w:rsid w:val="00D20016"/>
    <w:rsid w:val="00D3066B"/>
    <w:rsid w:val="00D32CC3"/>
    <w:rsid w:val="00D36BA3"/>
    <w:rsid w:val="00D45E7E"/>
    <w:rsid w:val="00D5255E"/>
    <w:rsid w:val="00D901F3"/>
    <w:rsid w:val="00DA5BBB"/>
    <w:rsid w:val="00DA6815"/>
    <w:rsid w:val="00DB51E0"/>
    <w:rsid w:val="00DD67C1"/>
    <w:rsid w:val="00DD69D8"/>
    <w:rsid w:val="00DE482F"/>
    <w:rsid w:val="00E34361"/>
    <w:rsid w:val="00E67331"/>
    <w:rsid w:val="00E91D34"/>
    <w:rsid w:val="00E91F58"/>
    <w:rsid w:val="00EB6621"/>
    <w:rsid w:val="00EB7D00"/>
    <w:rsid w:val="00EC724D"/>
    <w:rsid w:val="00ED0D99"/>
    <w:rsid w:val="00EE2607"/>
    <w:rsid w:val="00EE5CAD"/>
    <w:rsid w:val="00EF1827"/>
    <w:rsid w:val="00F10B28"/>
    <w:rsid w:val="00F308FD"/>
    <w:rsid w:val="00F321F5"/>
    <w:rsid w:val="00F36CE1"/>
    <w:rsid w:val="00F50BA6"/>
    <w:rsid w:val="00F624AB"/>
    <w:rsid w:val="00F663D1"/>
    <w:rsid w:val="00F66FEB"/>
    <w:rsid w:val="00FB0B30"/>
    <w:rsid w:val="00FC0B2F"/>
    <w:rsid w:val="00FD1052"/>
    <w:rsid w:val="00F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F728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5F728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5F728C"/>
    <w:rPr>
      <w:lang w:eastAsia="en-US"/>
    </w:rPr>
  </w:style>
  <w:style w:type="paragraph" w:customStyle="1" w:styleId="a">
    <w:name w:val="абзац"/>
    <w:basedOn w:val="Normal"/>
    <w:uiPriority w:val="99"/>
    <w:rsid w:val="00B926CA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D0048E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D0048E"/>
    <w:pPr>
      <w:shd w:val="clear" w:color="auto" w:fill="FFFFFF"/>
      <w:spacing w:after="120" w:line="240" w:lineRule="atLeast"/>
    </w:pPr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A51D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51D7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51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518D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518D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18D4"/>
    <w:rPr>
      <w:rFonts w:ascii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5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8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5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18D4"/>
    <w:rPr>
      <w:rFonts w:cs="Times New Roman"/>
    </w:rPr>
  </w:style>
  <w:style w:type="paragraph" w:customStyle="1" w:styleId="a1">
    <w:name w:val="Знак Знак Знак Знак"/>
    <w:basedOn w:val="Normal"/>
    <w:uiPriority w:val="99"/>
    <w:rsid w:val="00965B7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0D40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4">
    <w:name w:val="Основной текст4"/>
    <w:basedOn w:val="Normal"/>
    <w:uiPriority w:val="99"/>
    <w:rsid w:val="00B06A7E"/>
    <w:pPr>
      <w:shd w:val="clear" w:color="auto" w:fill="FFFFFF"/>
      <w:spacing w:after="0" w:line="240" w:lineRule="atLeast"/>
      <w:ind w:hanging="260"/>
    </w:pPr>
    <w:rPr>
      <w:rFonts w:ascii="Times New Roman" w:hAnsi="Times New Roman"/>
      <w:noProof/>
      <w:sz w:val="19"/>
      <w:szCs w:val="19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2204</TotalTime>
  <Pages>1</Pages>
  <Words>375</Words>
  <Characters>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58</cp:revision>
  <cp:lastPrinted>2016-05-17T10:26:00Z</cp:lastPrinted>
  <dcterms:created xsi:type="dcterms:W3CDTF">2013-10-30T11:14:00Z</dcterms:created>
  <dcterms:modified xsi:type="dcterms:W3CDTF">2016-05-17T10:37:00Z</dcterms:modified>
</cp:coreProperties>
</file>