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2D4545">
              <w:rPr>
                <w:b/>
                <w:bCs/>
                <w:sz w:val="28"/>
                <w:szCs w:val="28"/>
              </w:rPr>
              <w:t>24 по муниципальным образованиям Динской, Калининский,</w:t>
            </w:r>
          </w:p>
          <w:p w:rsidR="002D4545" w:rsidRDefault="002D4545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Красноармейский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2D4545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2D4545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2D4545">
              <w:rPr>
                <w:bCs/>
                <w:sz w:val="28"/>
                <w:szCs w:val="28"/>
              </w:rPr>
              <w:t>8(86162)5-09-70, 8(86162)5-09-71</w:t>
            </w:r>
            <w:r w:rsidRPr="0059797F">
              <w:rPr>
                <w:bCs/>
                <w:sz w:val="28"/>
                <w:szCs w:val="28"/>
              </w:rPr>
              <w:t xml:space="preserve"> 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AE4FA0" w:rsidRDefault="00AE4FA0" w:rsidP="00AE4FA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eastAsia="en-US"/>
        </w:rPr>
      </w:pPr>
      <w:r w:rsidRPr="00AE4FA0">
        <w:rPr>
          <w:rFonts w:ascii="Times New Roman" w:eastAsiaTheme="minorHAnsi" w:hAnsi="Times New Roman"/>
          <w:sz w:val="28"/>
          <w:lang w:eastAsia="en-US"/>
        </w:rPr>
        <w:t xml:space="preserve">НКО «Фонд капитального ремонта МКД» информирует о </w:t>
      </w:r>
      <w:r w:rsidR="00240E6F">
        <w:rPr>
          <w:rFonts w:ascii="Times New Roman" w:eastAsiaTheme="minorHAnsi" w:hAnsi="Times New Roman"/>
          <w:sz w:val="28"/>
          <w:lang w:eastAsia="en-US"/>
        </w:rPr>
        <w:t>работе</w:t>
      </w:r>
      <w:r w:rsidRPr="00AE4FA0">
        <w:rPr>
          <w:rFonts w:ascii="Times New Roman" w:eastAsiaTheme="minorHAnsi" w:hAnsi="Times New Roman"/>
          <w:sz w:val="28"/>
          <w:lang w:eastAsia="en-US"/>
        </w:rPr>
        <w:t xml:space="preserve"> «горячей линии»</w:t>
      </w:r>
      <w:r>
        <w:rPr>
          <w:rFonts w:ascii="Times New Roman" w:eastAsiaTheme="minorHAnsi" w:hAnsi="Times New Roman"/>
          <w:sz w:val="28"/>
          <w:lang w:eastAsia="en-US"/>
        </w:rPr>
        <w:t>.</w:t>
      </w:r>
    </w:p>
    <w:p w:rsidR="00AE4FA0" w:rsidRPr="00AE4FA0" w:rsidRDefault="00AE4FA0" w:rsidP="00AE4FA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eastAsia="en-US"/>
        </w:rPr>
      </w:pPr>
      <w:r w:rsidRPr="00AE4FA0">
        <w:rPr>
          <w:rFonts w:ascii="Times New Roman" w:eastAsiaTheme="minorHAnsi" w:hAnsi="Times New Roman"/>
          <w:sz w:val="28"/>
          <w:lang w:eastAsia="en-US"/>
        </w:rPr>
        <w:t>Вы можете обратиться с актуальными вопросами, касающимися реализации региональной программы капитального ремонта общего имущества в МКД, по телефону "горячей линии" 8 (861) 298-07-77.</w:t>
      </w:r>
    </w:p>
    <w:p w:rsidR="00AE4FA0" w:rsidRPr="00AE4FA0" w:rsidRDefault="00AE4FA0" w:rsidP="00AE4FA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eastAsia="en-US"/>
        </w:rPr>
      </w:pPr>
      <w:r w:rsidRPr="00AE4FA0">
        <w:rPr>
          <w:rFonts w:ascii="Times New Roman" w:eastAsiaTheme="minorHAnsi" w:hAnsi="Times New Roman"/>
          <w:sz w:val="28"/>
          <w:lang w:eastAsia="en-US"/>
        </w:rPr>
        <w:t>«Горячая</w:t>
      </w:r>
      <w:r>
        <w:rPr>
          <w:rFonts w:ascii="Times New Roman" w:eastAsiaTheme="minorHAnsi" w:hAnsi="Times New Roman"/>
          <w:sz w:val="28"/>
          <w:lang w:eastAsia="en-US"/>
        </w:rPr>
        <w:t xml:space="preserve"> линия» работает без перерывов:</w:t>
      </w:r>
    </w:p>
    <w:p w:rsidR="00AE4FA0" w:rsidRPr="00AE4FA0" w:rsidRDefault="00AE4FA0" w:rsidP="00AE4FA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eastAsia="en-US"/>
        </w:rPr>
      </w:pPr>
      <w:r w:rsidRPr="00AE4FA0">
        <w:rPr>
          <w:rFonts w:ascii="Times New Roman" w:eastAsiaTheme="minorHAnsi" w:hAnsi="Times New Roman"/>
          <w:sz w:val="28"/>
          <w:lang w:eastAsia="en-US"/>
        </w:rPr>
        <w:t xml:space="preserve">понедельник – </w:t>
      </w:r>
      <w:r>
        <w:rPr>
          <w:rFonts w:ascii="Times New Roman" w:eastAsiaTheme="minorHAnsi" w:hAnsi="Times New Roman"/>
          <w:sz w:val="28"/>
          <w:lang w:eastAsia="en-US"/>
        </w:rPr>
        <w:t>четверг: с 9.00 до 18.00 часов;</w:t>
      </w:r>
    </w:p>
    <w:p w:rsidR="00DB045D" w:rsidRDefault="00AE4FA0" w:rsidP="00AE4FA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eastAsia="en-US"/>
        </w:rPr>
      </w:pPr>
      <w:r w:rsidRPr="00AE4FA0">
        <w:rPr>
          <w:rFonts w:ascii="Times New Roman" w:eastAsiaTheme="minorHAnsi" w:hAnsi="Times New Roman"/>
          <w:sz w:val="28"/>
          <w:lang w:eastAsia="en-US"/>
        </w:rPr>
        <w:t>пятница: с 9.00 до 17.00 часов.</w:t>
      </w:r>
    </w:p>
    <w:p w:rsidR="00AE4FA0" w:rsidRPr="00DB045D" w:rsidRDefault="00AE4FA0" w:rsidP="00AE4FA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eastAsia="en-US"/>
        </w:rPr>
      </w:pPr>
      <w:r w:rsidRPr="00AE4FA0">
        <w:rPr>
          <w:rFonts w:ascii="Times New Roman" w:eastAsiaTheme="minorHAnsi" w:hAnsi="Times New Roman"/>
          <w:sz w:val="28"/>
          <w:lang w:eastAsia="en-US"/>
        </w:rPr>
        <w:t xml:space="preserve">Кроме того, задать волнующие вопросы можно по адресу: </w:t>
      </w:r>
      <w:r w:rsidR="00B67139">
        <w:rPr>
          <w:rFonts w:ascii="Times New Roman" w:eastAsiaTheme="minorHAnsi" w:hAnsi="Times New Roman"/>
          <w:sz w:val="28"/>
          <w:lang w:eastAsia="en-US"/>
        </w:rPr>
        <w:t xml:space="preserve">ст. Полтавская, ул. Красная, 122, </w:t>
      </w:r>
      <w:proofErr w:type="spellStart"/>
      <w:r w:rsidR="00B67139">
        <w:rPr>
          <w:rFonts w:ascii="Times New Roman" w:eastAsiaTheme="minorHAnsi" w:hAnsi="Times New Roman"/>
          <w:sz w:val="28"/>
          <w:lang w:eastAsia="en-US"/>
        </w:rPr>
        <w:t>каб</w:t>
      </w:r>
      <w:proofErr w:type="spellEnd"/>
      <w:r w:rsidR="00B67139">
        <w:rPr>
          <w:rFonts w:ascii="Times New Roman" w:eastAsiaTheme="minorHAnsi" w:hAnsi="Times New Roman"/>
          <w:sz w:val="28"/>
          <w:lang w:eastAsia="en-US"/>
        </w:rPr>
        <w:t xml:space="preserve">. 409, тел. 8-918-022-38-78; </w:t>
      </w:r>
      <w:r w:rsidRPr="00AE4FA0">
        <w:rPr>
          <w:rFonts w:ascii="Times New Roman" w:eastAsiaTheme="minorHAnsi" w:hAnsi="Times New Roman"/>
          <w:sz w:val="28"/>
          <w:lang w:eastAsia="en-US"/>
        </w:rPr>
        <w:t>ст. Динская, ул. Красная, 12, оф. 9, 10. Телефон: 8(86162)5-09-70, 8(86162)5-09-71, адрес электронной почты: fond23-24@mail.ru.</w:t>
      </w:r>
      <w:bookmarkStart w:id="0" w:name="_GoBack"/>
      <w:bookmarkEnd w:id="0"/>
    </w:p>
    <w:sectPr w:rsidR="00AE4FA0" w:rsidRPr="00DB045D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1235A"/>
    <w:rsid w:val="00071EB2"/>
    <w:rsid w:val="00184C0A"/>
    <w:rsid w:val="001A15F1"/>
    <w:rsid w:val="00240E6F"/>
    <w:rsid w:val="00286057"/>
    <w:rsid w:val="002D4545"/>
    <w:rsid w:val="00335BCE"/>
    <w:rsid w:val="003B398D"/>
    <w:rsid w:val="00402E5F"/>
    <w:rsid w:val="004536EE"/>
    <w:rsid w:val="0059797F"/>
    <w:rsid w:val="00616C0E"/>
    <w:rsid w:val="0063305B"/>
    <w:rsid w:val="0066682D"/>
    <w:rsid w:val="006860DD"/>
    <w:rsid w:val="0075179F"/>
    <w:rsid w:val="007A2ECA"/>
    <w:rsid w:val="008109CE"/>
    <w:rsid w:val="00862C97"/>
    <w:rsid w:val="00872871"/>
    <w:rsid w:val="00893AF9"/>
    <w:rsid w:val="009022FC"/>
    <w:rsid w:val="00AE4FA0"/>
    <w:rsid w:val="00B41496"/>
    <w:rsid w:val="00B67139"/>
    <w:rsid w:val="00B813D9"/>
    <w:rsid w:val="00C929A9"/>
    <w:rsid w:val="00CB232F"/>
    <w:rsid w:val="00D078FE"/>
    <w:rsid w:val="00D316AB"/>
    <w:rsid w:val="00D65552"/>
    <w:rsid w:val="00DB045D"/>
    <w:rsid w:val="00F06470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4BB19-C699-49BF-AB96-A69D094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user-default</cp:lastModifiedBy>
  <cp:revision>23</cp:revision>
  <cp:lastPrinted>2015-02-02T06:37:00Z</cp:lastPrinted>
  <dcterms:created xsi:type="dcterms:W3CDTF">2014-11-28T07:37:00Z</dcterms:created>
  <dcterms:modified xsi:type="dcterms:W3CDTF">2016-03-11T06:45:00Z</dcterms:modified>
</cp:coreProperties>
</file>