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CE" w:rsidRDefault="00F16923" w:rsidP="00186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6923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5" o:title=""/>
          </v:shape>
        </w:pict>
      </w:r>
    </w:p>
    <w:p w:rsidR="003002CE" w:rsidRPr="00647D8E" w:rsidRDefault="003002CE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>Совет</w:t>
      </w:r>
    </w:p>
    <w:p w:rsidR="003002CE" w:rsidRPr="00647D8E" w:rsidRDefault="003002CE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Полтавского</w:t>
      </w:r>
      <w:r w:rsidRPr="00647D8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3002CE" w:rsidRPr="00647D8E" w:rsidRDefault="003002CE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3002CE" w:rsidRPr="00647D8E" w:rsidRDefault="003002CE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02CE" w:rsidRPr="008C3A4F" w:rsidRDefault="003002CE" w:rsidP="0018680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C3A4F">
        <w:rPr>
          <w:rFonts w:ascii="Times New Roman" w:hAnsi="Times New Roman"/>
          <w:b/>
          <w:sz w:val="32"/>
          <w:szCs w:val="32"/>
        </w:rPr>
        <w:t xml:space="preserve">  </w:t>
      </w:r>
      <w:r w:rsidR="008C3A4F" w:rsidRPr="008C3A4F">
        <w:rPr>
          <w:rFonts w:ascii="Times New Roman" w:hAnsi="Times New Roman"/>
          <w:b/>
          <w:sz w:val="32"/>
          <w:szCs w:val="32"/>
        </w:rPr>
        <w:t>РЕШЕНИЕ</w:t>
      </w:r>
      <w:r w:rsidRPr="008C3A4F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:rsidR="008C3A4F" w:rsidRDefault="008C3A4F" w:rsidP="0018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2CE" w:rsidRPr="000D6754" w:rsidRDefault="008C3A4F" w:rsidP="0018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24.08.2018</w:t>
      </w:r>
      <w:r w:rsidR="003002CE" w:rsidRPr="000D67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3002CE"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3002CE" w:rsidRPr="000D675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57/3</w:t>
      </w:r>
    </w:p>
    <w:p w:rsidR="003002CE" w:rsidRPr="00647D8E" w:rsidRDefault="003002CE" w:rsidP="001868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D8E">
        <w:rPr>
          <w:rFonts w:ascii="Times New Roman" w:hAnsi="Times New Roman"/>
          <w:sz w:val="24"/>
          <w:szCs w:val="24"/>
        </w:rPr>
        <w:t xml:space="preserve">станица </w:t>
      </w:r>
      <w:r>
        <w:rPr>
          <w:rFonts w:ascii="Times New Roman" w:hAnsi="Times New Roman"/>
          <w:sz w:val="24"/>
          <w:szCs w:val="24"/>
        </w:rPr>
        <w:t>Полтавская</w:t>
      </w:r>
    </w:p>
    <w:p w:rsidR="003002CE" w:rsidRPr="000D6754" w:rsidRDefault="003002CE" w:rsidP="006C2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2CE" w:rsidRDefault="003002CE" w:rsidP="003F2425">
      <w:pPr>
        <w:pStyle w:val="Style28"/>
        <w:widowControl/>
        <w:tabs>
          <w:tab w:val="left" w:leader="underscore" w:pos="2266"/>
          <w:tab w:val="left" w:leader="underscore" w:pos="4795"/>
        </w:tabs>
        <w:spacing w:before="5" w:line="240" w:lineRule="auto"/>
        <w:ind w:left="456"/>
        <w:rPr>
          <w:rStyle w:val="FontStyle190"/>
          <w:rFonts w:ascii="Times New Roman" w:hAnsi="Times New Roman"/>
          <w:sz w:val="28"/>
          <w:szCs w:val="28"/>
        </w:rPr>
      </w:pPr>
      <w:r>
        <w:rPr>
          <w:rStyle w:val="FontStyle190"/>
          <w:rFonts w:ascii="Times New Roman" w:hAnsi="Times New Roman"/>
          <w:sz w:val="28"/>
          <w:szCs w:val="28"/>
        </w:rPr>
        <w:t xml:space="preserve">Об отмене решения Совета Полтавского сельского поселения Красноармейского района от 20 мая 2009 года № 40/11 </w:t>
      </w:r>
    </w:p>
    <w:p w:rsidR="003002CE" w:rsidRDefault="003002CE" w:rsidP="003F2425">
      <w:pPr>
        <w:pStyle w:val="Style28"/>
        <w:widowControl/>
        <w:tabs>
          <w:tab w:val="left" w:leader="underscore" w:pos="2266"/>
          <w:tab w:val="left" w:leader="underscore" w:pos="4795"/>
        </w:tabs>
        <w:spacing w:before="5" w:line="240" w:lineRule="auto"/>
        <w:ind w:left="456"/>
        <w:rPr>
          <w:rStyle w:val="FontStyle190"/>
          <w:rFonts w:ascii="Times New Roman" w:hAnsi="Times New Roman"/>
          <w:sz w:val="28"/>
          <w:szCs w:val="28"/>
        </w:rPr>
      </w:pPr>
      <w:r>
        <w:rPr>
          <w:rStyle w:val="FontStyle190"/>
          <w:rFonts w:ascii="Times New Roman" w:hAnsi="Times New Roman"/>
          <w:sz w:val="28"/>
          <w:szCs w:val="28"/>
        </w:rPr>
        <w:t xml:space="preserve">«Об утверждении Правил оказания ритуальных услуг </w:t>
      </w:r>
    </w:p>
    <w:p w:rsidR="003002CE" w:rsidRDefault="003002CE" w:rsidP="003F2425">
      <w:pPr>
        <w:pStyle w:val="Style28"/>
        <w:widowControl/>
        <w:tabs>
          <w:tab w:val="left" w:leader="underscore" w:pos="2266"/>
          <w:tab w:val="left" w:leader="underscore" w:pos="4795"/>
        </w:tabs>
        <w:spacing w:before="5" w:line="240" w:lineRule="auto"/>
        <w:ind w:left="456"/>
        <w:rPr>
          <w:rStyle w:val="FontStyle190"/>
          <w:rFonts w:ascii="Times New Roman" w:hAnsi="Times New Roman"/>
          <w:sz w:val="28"/>
          <w:szCs w:val="28"/>
        </w:rPr>
      </w:pPr>
      <w:r>
        <w:rPr>
          <w:rStyle w:val="FontStyle190"/>
          <w:rFonts w:ascii="Times New Roman" w:hAnsi="Times New Roman"/>
          <w:sz w:val="28"/>
          <w:szCs w:val="28"/>
        </w:rPr>
        <w:t xml:space="preserve">и содержания мест захоронения в </w:t>
      </w:r>
      <w:proofErr w:type="gramStart"/>
      <w:r>
        <w:rPr>
          <w:rStyle w:val="FontStyle190"/>
          <w:rFonts w:ascii="Times New Roman" w:hAnsi="Times New Roman"/>
          <w:sz w:val="28"/>
          <w:szCs w:val="28"/>
        </w:rPr>
        <w:t>Полтавском</w:t>
      </w:r>
      <w:proofErr w:type="gramEnd"/>
      <w:r>
        <w:rPr>
          <w:rStyle w:val="FontStyle190"/>
          <w:rFonts w:ascii="Times New Roman" w:hAnsi="Times New Roman"/>
          <w:sz w:val="28"/>
          <w:szCs w:val="28"/>
        </w:rPr>
        <w:t xml:space="preserve"> сельском </w:t>
      </w:r>
    </w:p>
    <w:p w:rsidR="003002CE" w:rsidRDefault="003002CE" w:rsidP="003F2425">
      <w:pPr>
        <w:pStyle w:val="Style28"/>
        <w:widowControl/>
        <w:tabs>
          <w:tab w:val="left" w:leader="underscore" w:pos="4795"/>
        </w:tabs>
        <w:spacing w:before="5" w:line="240" w:lineRule="auto"/>
        <w:rPr>
          <w:rStyle w:val="FontStyle190"/>
          <w:rFonts w:ascii="Times New Roman" w:hAnsi="Times New Roman"/>
          <w:sz w:val="28"/>
          <w:szCs w:val="28"/>
        </w:rPr>
      </w:pPr>
      <w:proofErr w:type="gramStart"/>
      <w:r>
        <w:rPr>
          <w:rStyle w:val="FontStyle190"/>
          <w:rFonts w:ascii="Times New Roman" w:hAnsi="Times New Roman"/>
          <w:sz w:val="28"/>
          <w:szCs w:val="28"/>
        </w:rPr>
        <w:t>поселении</w:t>
      </w:r>
      <w:proofErr w:type="gramEnd"/>
      <w:r>
        <w:rPr>
          <w:rStyle w:val="FontStyle190"/>
          <w:rFonts w:ascii="Times New Roman" w:hAnsi="Times New Roman"/>
          <w:sz w:val="28"/>
          <w:szCs w:val="28"/>
        </w:rPr>
        <w:t xml:space="preserve"> Красноармейского района»</w:t>
      </w:r>
    </w:p>
    <w:p w:rsidR="003002CE" w:rsidRPr="000D6754" w:rsidRDefault="003002CE" w:rsidP="006C2F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02CE" w:rsidRPr="000D6754" w:rsidRDefault="003002CE" w:rsidP="0018680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3002CE" w:rsidRPr="00E43D76" w:rsidRDefault="003002CE" w:rsidP="00E43D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2838">
        <w:rPr>
          <w:rFonts w:ascii="Times New Roman" w:hAnsi="Times New Roman"/>
          <w:sz w:val="28"/>
          <w:szCs w:val="28"/>
        </w:rPr>
        <w:t xml:space="preserve">В целях приведения отдельных правовых актов в соответствие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A12838">
        <w:rPr>
          <w:rFonts w:ascii="Times New Roman" w:hAnsi="Times New Roman"/>
          <w:sz w:val="28"/>
          <w:szCs w:val="28"/>
        </w:rPr>
        <w:t xml:space="preserve">с действующим законодательством, руководствуясь </w:t>
      </w:r>
      <w:r w:rsidRPr="00A12838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A12838">
        <w:rPr>
          <w:rFonts w:ascii="Times New Roman" w:hAnsi="Times New Roman"/>
          <w:sz w:val="28"/>
          <w:szCs w:val="28"/>
          <w:lang w:eastAsia="ru-RU"/>
        </w:rPr>
        <w:t>от 6 октября 2003 года № 131-ФЗ «Об общих принципах организации местного самоуправления в Российской Федерации», Федеральным законом от 12 января 1996 года № 8-ФЗ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2838">
        <w:rPr>
          <w:rFonts w:ascii="Times New Roman" w:hAnsi="Times New Roman"/>
          <w:sz w:val="28"/>
          <w:szCs w:val="28"/>
          <w:lang w:eastAsia="ru-RU"/>
        </w:rPr>
        <w:t>«О погребении и похоронном деле», Законом Краснодарского края от 4 февраля 2004 года № 666-КЗ «О погребении</w:t>
      </w:r>
      <w:proofErr w:type="gramEnd"/>
      <w:r w:rsidRPr="00A1283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proofErr w:type="gramStart"/>
      <w:r w:rsidRPr="00A12838">
        <w:rPr>
          <w:rFonts w:ascii="Times New Roman" w:hAnsi="Times New Roman"/>
          <w:sz w:val="28"/>
          <w:szCs w:val="28"/>
          <w:lang w:eastAsia="ru-RU"/>
        </w:rPr>
        <w:t>и похоронном деле в Краснодарском крае», Указом Президента Российской Федерации от 29 июня 1996 года № 1001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2838">
        <w:rPr>
          <w:rFonts w:ascii="Calisto MT" w:hAnsi="Calisto MT"/>
          <w:sz w:val="28"/>
          <w:szCs w:val="28"/>
          <w:lang w:eastAsia="ru-RU"/>
        </w:rPr>
        <w:t>«</w:t>
      </w:r>
      <w:r w:rsidRPr="00A12838">
        <w:rPr>
          <w:rFonts w:ascii="Times New Roman" w:hAnsi="Times New Roman"/>
          <w:sz w:val="28"/>
          <w:szCs w:val="28"/>
          <w:lang w:eastAsia="ru-RU"/>
        </w:rPr>
        <w:t>О</w:t>
      </w:r>
      <w:r w:rsidRPr="00A12838">
        <w:rPr>
          <w:rFonts w:ascii="Calisto MT" w:hAnsi="Calisto MT"/>
          <w:sz w:val="28"/>
          <w:szCs w:val="28"/>
          <w:lang w:eastAsia="ru-RU"/>
        </w:rPr>
        <w:t xml:space="preserve"> </w:t>
      </w:r>
      <w:r w:rsidRPr="00A12838">
        <w:rPr>
          <w:rFonts w:ascii="Times New Roman" w:hAnsi="Times New Roman"/>
          <w:sz w:val="28"/>
          <w:szCs w:val="28"/>
          <w:lang w:eastAsia="ru-RU"/>
        </w:rPr>
        <w:t>гарантиях</w:t>
      </w:r>
      <w:r w:rsidRPr="00A12838">
        <w:rPr>
          <w:rFonts w:ascii="Calisto MT" w:hAnsi="Calisto MT"/>
          <w:sz w:val="28"/>
          <w:szCs w:val="28"/>
          <w:lang w:eastAsia="ru-RU"/>
        </w:rPr>
        <w:t xml:space="preserve"> </w:t>
      </w:r>
      <w:r w:rsidRPr="00A12838">
        <w:rPr>
          <w:rFonts w:ascii="Times New Roman" w:hAnsi="Times New Roman"/>
          <w:sz w:val="28"/>
          <w:szCs w:val="28"/>
          <w:lang w:eastAsia="ru-RU"/>
        </w:rPr>
        <w:t>прав</w:t>
      </w:r>
      <w:r w:rsidRPr="00A12838">
        <w:rPr>
          <w:rFonts w:ascii="Calisto MT" w:hAnsi="Calisto MT"/>
          <w:sz w:val="28"/>
          <w:szCs w:val="28"/>
          <w:lang w:eastAsia="ru-RU"/>
        </w:rPr>
        <w:t xml:space="preserve"> </w:t>
      </w:r>
      <w:r w:rsidRPr="00A12838">
        <w:rPr>
          <w:rFonts w:ascii="Times New Roman" w:hAnsi="Times New Roman"/>
          <w:sz w:val="28"/>
          <w:szCs w:val="28"/>
          <w:lang w:eastAsia="ru-RU"/>
        </w:rPr>
        <w:t>граждан</w:t>
      </w:r>
      <w:r w:rsidRPr="00A12838">
        <w:rPr>
          <w:rFonts w:ascii="Calisto MT" w:hAnsi="Calisto MT"/>
          <w:sz w:val="28"/>
          <w:szCs w:val="28"/>
          <w:lang w:eastAsia="ru-RU"/>
        </w:rPr>
        <w:t xml:space="preserve"> </w:t>
      </w:r>
      <w:r w:rsidRPr="00A12838">
        <w:rPr>
          <w:rFonts w:ascii="Times New Roman" w:hAnsi="Times New Roman"/>
          <w:sz w:val="28"/>
          <w:szCs w:val="28"/>
          <w:lang w:eastAsia="ru-RU"/>
        </w:rPr>
        <w:t>на</w:t>
      </w:r>
      <w:r w:rsidRPr="00A12838">
        <w:rPr>
          <w:rFonts w:ascii="Calisto MT" w:hAnsi="Calisto MT"/>
          <w:sz w:val="28"/>
          <w:szCs w:val="28"/>
          <w:lang w:eastAsia="ru-RU"/>
        </w:rPr>
        <w:t xml:space="preserve"> </w:t>
      </w:r>
      <w:r w:rsidRPr="00A12838">
        <w:rPr>
          <w:rFonts w:ascii="Times New Roman" w:hAnsi="Times New Roman"/>
          <w:sz w:val="28"/>
          <w:szCs w:val="28"/>
          <w:lang w:eastAsia="ru-RU"/>
        </w:rPr>
        <w:t>предоставление</w:t>
      </w:r>
      <w:r w:rsidRPr="00A12838">
        <w:rPr>
          <w:rFonts w:ascii="Calisto MT" w:hAnsi="Calisto MT"/>
          <w:sz w:val="28"/>
          <w:szCs w:val="28"/>
          <w:lang w:eastAsia="ru-RU"/>
        </w:rPr>
        <w:t xml:space="preserve"> </w:t>
      </w:r>
      <w:r w:rsidRPr="00A12838">
        <w:rPr>
          <w:rFonts w:ascii="Times New Roman" w:hAnsi="Times New Roman"/>
          <w:sz w:val="28"/>
          <w:szCs w:val="28"/>
          <w:lang w:eastAsia="ru-RU"/>
        </w:rPr>
        <w:t>услуг</w:t>
      </w:r>
      <w:r w:rsidRPr="00A12838">
        <w:rPr>
          <w:rFonts w:ascii="Calisto MT" w:hAnsi="Calisto MT"/>
          <w:sz w:val="28"/>
          <w:szCs w:val="28"/>
          <w:lang w:eastAsia="ru-RU"/>
        </w:rPr>
        <w:t xml:space="preserve"> </w:t>
      </w:r>
      <w:r w:rsidRPr="00A12838">
        <w:rPr>
          <w:rFonts w:ascii="Times New Roman" w:hAnsi="Times New Roman"/>
          <w:sz w:val="28"/>
          <w:szCs w:val="28"/>
          <w:lang w:eastAsia="ru-RU"/>
        </w:rPr>
        <w:t>по</w:t>
      </w:r>
      <w:r w:rsidRPr="00A12838">
        <w:rPr>
          <w:rFonts w:ascii="Calisto MT" w:hAnsi="Calisto MT"/>
          <w:sz w:val="28"/>
          <w:szCs w:val="28"/>
          <w:lang w:eastAsia="ru-RU"/>
        </w:rPr>
        <w:t xml:space="preserve"> </w:t>
      </w:r>
      <w:r w:rsidRPr="00A12838">
        <w:rPr>
          <w:rFonts w:ascii="Times New Roman" w:hAnsi="Times New Roman"/>
          <w:sz w:val="28"/>
          <w:szCs w:val="28"/>
          <w:lang w:eastAsia="ru-RU"/>
        </w:rPr>
        <w:t>погребению</w:t>
      </w:r>
      <w:r w:rsidRPr="00A12838">
        <w:rPr>
          <w:rFonts w:ascii="Calisto MT" w:hAnsi="Calisto MT"/>
          <w:sz w:val="28"/>
          <w:szCs w:val="28"/>
          <w:lang w:eastAsia="ru-RU"/>
        </w:rPr>
        <w:t xml:space="preserve"> </w:t>
      </w:r>
      <w:r w:rsidRPr="00A12838">
        <w:rPr>
          <w:rFonts w:ascii="Times New Roman" w:hAnsi="Times New Roman"/>
          <w:sz w:val="28"/>
          <w:szCs w:val="28"/>
          <w:lang w:eastAsia="ru-RU"/>
        </w:rPr>
        <w:t>умерших</w:t>
      </w:r>
      <w:r w:rsidRPr="00A12838">
        <w:rPr>
          <w:rFonts w:ascii="Calisto MT" w:hAnsi="Calisto MT"/>
          <w:sz w:val="28"/>
          <w:szCs w:val="28"/>
          <w:lang w:eastAsia="ru-RU"/>
        </w:rPr>
        <w:t>»</w:t>
      </w:r>
      <w:r w:rsidRPr="00A12838">
        <w:rPr>
          <w:rFonts w:ascii="Calisto MT" w:hAnsi="Calisto MT"/>
          <w:sz w:val="28"/>
          <w:szCs w:val="28"/>
        </w:rPr>
        <w:t>,</w:t>
      </w:r>
      <w:r w:rsidRPr="00E43D76">
        <w:rPr>
          <w:rFonts w:ascii="Times New Roman" w:hAnsi="Times New Roman"/>
          <w:sz w:val="28"/>
          <w:szCs w:val="28"/>
        </w:rPr>
        <w:t xml:space="preserve"> Совет Полтавского сельского поселения Красноармейского района РЕШИЛ:</w:t>
      </w:r>
      <w:proofErr w:type="gramEnd"/>
    </w:p>
    <w:p w:rsidR="003002CE" w:rsidRDefault="003002CE" w:rsidP="00E43D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3D7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Отменить решение Совета Полтавского сельского поселения Красноармейского района от 20 мая 2009 года № 40/11 «Об утверждении Правил оказания ритуальных услуг и содержания мест захоронения в Полтавском сельском поселении Красноармейского района».</w:t>
      </w:r>
    </w:p>
    <w:p w:rsidR="003002CE" w:rsidRDefault="003002CE" w:rsidP="00E43D76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3D76"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по законности, охране прав и свобод граждан и вопросам общественных объединений (</w:t>
      </w:r>
      <w:proofErr w:type="spellStart"/>
      <w:r>
        <w:rPr>
          <w:rFonts w:ascii="Times New Roman" w:hAnsi="Times New Roman"/>
          <w:sz w:val="28"/>
          <w:szCs w:val="28"/>
        </w:rPr>
        <w:t>Шрамков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002CE" w:rsidRPr="00E43D76" w:rsidRDefault="003002CE" w:rsidP="00E43D7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43D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р</w:t>
      </w:r>
      <w:r w:rsidRPr="00E43D76">
        <w:rPr>
          <w:rFonts w:ascii="Times New Roman" w:hAnsi="Times New Roman"/>
          <w:sz w:val="28"/>
          <w:szCs w:val="28"/>
        </w:rPr>
        <w:t xml:space="preserve">ешение вступает в силу со дня его обнародования. </w:t>
      </w:r>
    </w:p>
    <w:p w:rsidR="003002CE" w:rsidRDefault="003002CE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3002CE" w:rsidRPr="000D6754" w:rsidRDefault="003002CE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3002CE" w:rsidRDefault="003002CE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Председатель </w:t>
      </w:r>
    </w:p>
    <w:p w:rsidR="003002CE" w:rsidRDefault="003002CE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3002CE" w:rsidRDefault="003002CE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С. Ф. </w:t>
      </w:r>
      <w:proofErr w:type="spellStart"/>
      <w:r>
        <w:rPr>
          <w:rStyle w:val="FontStyle192"/>
          <w:rFonts w:ascii="Times New Roman" w:hAnsi="Times New Roman"/>
          <w:sz w:val="28"/>
          <w:szCs w:val="28"/>
        </w:rPr>
        <w:t>Олефиренко</w:t>
      </w:r>
      <w:proofErr w:type="spellEnd"/>
    </w:p>
    <w:p w:rsidR="003002CE" w:rsidRDefault="003002CE" w:rsidP="006E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3A4F" w:rsidRDefault="008C3A4F" w:rsidP="006E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8C3A4F" w:rsidRDefault="008C3A4F" w:rsidP="006E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8C3A4F" w:rsidRDefault="008C3A4F" w:rsidP="006E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В.А. Побожий</w:t>
      </w:r>
    </w:p>
    <w:sectPr w:rsidR="008C3A4F" w:rsidSect="00B50375">
      <w:pgSz w:w="11906" w:h="16838"/>
      <w:pgMar w:top="1079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B638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86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2F07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C0C93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486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08FE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6E7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DC09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E4A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38F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D0777"/>
    <w:multiLevelType w:val="hybridMultilevel"/>
    <w:tmpl w:val="9BAEE33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38A00FC3"/>
    <w:multiLevelType w:val="hybridMultilevel"/>
    <w:tmpl w:val="4684C4A0"/>
    <w:lvl w:ilvl="0" w:tplc="A7001F1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1E6043E"/>
    <w:multiLevelType w:val="hybridMultilevel"/>
    <w:tmpl w:val="5C8A780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EA7"/>
    <w:rsid w:val="0002365D"/>
    <w:rsid w:val="0003619A"/>
    <w:rsid w:val="00051EE4"/>
    <w:rsid w:val="00086745"/>
    <w:rsid w:val="000960C4"/>
    <w:rsid w:val="000B2602"/>
    <w:rsid w:val="000D6754"/>
    <w:rsid w:val="000F03E8"/>
    <w:rsid w:val="0015478F"/>
    <w:rsid w:val="00170B0D"/>
    <w:rsid w:val="0018680A"/>
    <w:rsid w:val="00186A12"/>
    <w:rsid w:val="001A062A"/>
    <w:rsid w:val="001D1A93"/>
    <w:rsid w:val="001E4273"/>
    <w:rsid w:val="001E42D3"/>
    <w:rsid w:val="00237179"/>
    <w:rsid w:val="00244DB8"/>
    <w:rsid w:val="002509E8"/>
    <w:rsid w:val="00256EA7"/>
    <w:rsid w:val="002C08A8"/>
    <w:rsid w:val="002D2D8A"/>
    <w:rsid w:val="002E7891"/>
    <w:rsid w:val="002F6DC7"/>
    <w:rsid w:val="003002CE"/>
    <w:rsid w:val="00324C63"/>
    <w:rsid w:val="003267C0"/>
    <w:rsid w:val="00343ED5"/>
    <w:rsid w:val="003544F9"/>
    <w:rsid w:val="00392C2B"/>
    <w:rsid w:val="003A0DF3"/>
    <w:rsid w:val="003A6015"/>
    <w:rsid w:val="003A6FAD"/>
    <w:rsid w:val="003B7DD5"/>
    <w:rsid w:val="003F2425"/>
    <w:rsid w:val="00413114"/>
    <w:rsid w:val="00436317"/>
    <w:rsid w:val="00440EBE"/>
    <w:rsid w:val="004507F3"/>
    <w:rsid w:val="004B642B"/>
    <w:rsid w:val="004C32A8"/>
    <w:rsid w:val="004F468B"/>
    <w:rsid w:val="00540210"/>
    <w:rsid w:val="00565790"/>
    <w:rsid w:val="00597303"/>
    <w:rsid w:val="006111FC"/>
    <w:rsid w:val="00622A5C"/>
    <w:rsid w:val="00647D8E"/>
    <w:rsid w:val="00662638"/>
    <w:rsid w:val="006A587C"/>
    <w:rsid w:val="006B401B"/>
    <w:rsid w:val="006C2F94"/>
    <w:rsid w:val="006E538A"/>
    <w:rsid w:val="00773C9B"/>
    <w:rsid w:val="007761AF"/>
    <w:rsid w:val="007B5537"/>
    <w:rsid w:val="007C4618"/>
    <w:rsid w:val="007D3120"/>
    <w:rsid w:val="007D5187"/>
    <w:rsid w:val="007D579A"/>
    <w:rsid w:val="007F67F6"/>
    <w:rsid w:val="007F69FB"/>
    <w:rsid w:val="007F6B00"/>
    <w:rsid w:val="00841313"/>
    <w:rsid w:val="008B4A9D"/>
    <w:rsid w:val="008B5416"/>
    <w:rsid w:val="008C04E3"/>
    <w:rsid w:val="008C3A4F"/>
    <w:rsid w:val="008C7121"/>
    <w:rsid w:val="008F6628"/>
    <w:rsid w:val="00910EB7"/>
    <w:rsid w:val="00911F01"/>
    <w:rsid w:val="00920BEA"/>
    <w:rsid w:val="00926BB8"/>
    <w:rsid w:val="00957C9B"/>
    <w:rsid w:val="0096648C"/>
    <w:rsid w:val="00971ED6"/>
    <w:rsid w:val="009B65BF"/>
    <w:rsid w:val="00A12838"/>
    <w:rsid w:val="00A40B2B"/>
    <w:rsid w:val="00A46998"/>
    <w:rsid w:val="00A54ADE"/>
    <w:rsid w:val="00AC31CC"/>
    <w:rsid w:val="00AC5558"/>
    <w:rsid w:val="00B50375"/>
    <w:rsid w:val="00B52234"/>
    <w:rsid w:val="00B5346E"/>
    <w:rsid w:val="00B80C0B"/>
    <w:rsid w:val="00B972A2"/>
    <w:rsid w:val="00BB2F36"/>
    <w:rsid w:val="00BE6443"/>
    <w:rsid w:val="00C8463C"/>
    <w:rsid w:val="00CA2F3B"/>
    <w:rsid w:val="00CA57AE"/>
    <w:rsid w:val="00CB5C87"/>
    <w:rsid w:val="00CF17A3"/>
    <w:rsid w:val="00D707B6"/>
    <w:rsid w:val="00D92DBB"/>
    <w:rsid w:val="00DD2FA8"/>
    <w:rsid w:val="00E04D50"/>
    <w:rsid w:val="00E36952"/>
    <w:rsid w:val="00E43D76"/>
    <w:rsid w:val="00E60C03"/>
    <w:rsid w:val="00EA0163"/>
    <w:rsid w:val="00EF312B"/>
    <w:rsid w:val="00EF690B"/>
    <w:rsid w:val="00F042FB"/>
    <w:rsid w:val="00F16923"/>
    <w:rsid w:val="00F17F88"/>
    <w:rsid w:val="00F32A0B"/>
    <w:rsid w:val="00F863CC"/>
    <w:rsid w:val="00FE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B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131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3114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18680A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18680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List Paragraph"/>
    <w:basedOn w:val="a"/>
    <w:uiPriority w:val="99"/>
    <w:qFormat/>
    <w:rsid w:val="007D31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647D8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9">
    <w:name w:val="Style9"/>
    <w:basedOn w:val="a"/>
    <w:uiPriority w:val="99"/>
    <w:rsid w:val="00647D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hAnsi="Tahoma"/>
      <w:sz w:val="24"/>
      <w:szCs w:val="24"/>
      <w:lang w:eastAsia="ru-RU"/>
    </w:rPr>
  </w:style>
  <w:style w:type="character" w:customStyle="1" w:styleId="FontStyle192">
    <w:name w:val="Font Style192"/>
    <w:basedOn w:val="a0"/>
    <w:uiPriority w:val="99"/>
    <w:rsid w:val="00647D8E"/>
    <w:rPr>
      <w:rFonts w:ascii="Microsoft Sans Serif" w:hAnsi="Microsoft Sans Serif" w:cs="Microsoft Sans Serif"/>
      <w:sz w:val="18"/>
      <w:szCs w:val="18"/>
    </w:rPr>
  </w:style>
  <w:style w:type="paragraph" w:styleId="a6">
    <w:name w:val="Body Text"/>
    <w:basedOn w:val="a"/>
    <w:link w:val="a7"/>
    <w:uiPriority w:val="99"/>
    <w:rsid w:val="00647D8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5478F"/>
    <w:rPr>
      <w:rFonts w:cs="Times New Roman"/>
      <w:lang w:eastAsia="en-US"/>
    </w:rPr>
  </w:style>
  <w:style w:type="table" w:styleId="a8">
    <w:name w:val="Table Grid"/>
    <w:basedOn w:val="a1"/>
    <w:uiPriority w:val="99"/>
    <w:locked/>
    <w:rsid w:val="00647D8E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43D76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Style11">
    <w:name w:val="Style11"/>
    <w:basedOn w:val="a"/>
    <w:uiPriority w:val="99"/>
    <w:rsid w:val="008B5416"/>
    <w:pPr>
      <w:widowControl w:val="0"/>
      <w:autoSpaceDE w:val="0"/>
      <w:autoSpaceDN w:val="0"/>
      <w:adjustRightInd w:val="0"/>
      <w:spacing w:after="0" w:line="240" w:lineRule="exact"/>
      <w:ind w:firstLine="782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B5416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8B5416"/>
    <w:rPr>
      <w:rFonts w:ascii="Arial" w:hAnsi="Arial" w:cs="Arial"/>
      <w:b/>
      <w:bCs/>
      <w:sz w:val="20"/>
      <w:szCs w:val="20"/>
      <w:lang w:val="ru-RU" w:eastAsia="en-US" w:bidi="ar-SA"/>
    </w:rPr>
  </w:style>
  <w:style w:type="paragraph" w:customStyle="1" w:styleId="Style28">
    <w:name w:val="Style28"/>
    <w:basedOn w:val="a"/>
    <w:uiPriority w:val="99"/>
    <w:rsid w:val="003F2425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ahoma" w:hAnsi="Tahoma"/>
      <w:sz w:val="24"/>
      <w:szCs w:val="24"/>
      <w:lang w:eastAsia="ru-RU"/>
    </w:rPr>
  </w:style>
  <w:style w:type="character" w:customStyle="1" w:styleId="FontStyle190">
    <w:name w:val="Font Style190"/>
    <w:basedOn w:val="a0"/>
    <w:uiPriority w:val="99"/>
    <w:rsid w:val="003F2425"/>
    <w:rPr>
      <w:rFonts w:ascii="Microsoft Sans Serif" w:hAnsi="Microsoft Sans Serif" w:cs="Microsoft Sans Serif"/>
      <w:b/>
      <w:bCs/>
      <w:sz w:val="18"/>
      <w:szCs w:val="18"/>
    </w:rPr>
  </w:style>
  <w:style w:type="paragraph" w:styleId="2">
    <w:name w:val="Body Text Indent 2"/>
    <w:basedOn w:val="a"/>
    <w:link w:val="20"/>
    <w:uiPriority w:val="99"/>
    <w:rsid w:val="00CA2F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6736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4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Феофилов Н</dc:creator>
  <cp:keywords/>
  <dc:description/>
  <cp:lastModifiedBy>user</cp:lastModifiedBy>
  <cp:revision>4</cp:revision>
  <cp:lastPrinted>2018-10-23T11:04:00Z</cp:lastPrinted>
  <dcterms:created xsi:type="dcterms:W3CDTF">2018-09-26T11:22:00Z</dcterms:created>
  <dcterms:modified xsi:type="dcterms:W3CDTF">2018-10-23T11:15:00Z</dcterms:modified>
</cp:coreProperties>
</file>