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E4D" w:rsidRDefault="00C62D8E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C62D8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A72FD4" w:rsidRPr="00BA0567" w:rsidRDefault="00BA0567" w:rsidP="009B3E11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A340CC" w:rsidRPr="00BA0567">
        <w:rPr>
          <w:b/>
          <w:bCs/>
          <w:sz w:val="32"/>
          <w:szCs w:val="32"/>
        </w:rPr>
        <w:t xml:space="preserve">    </w:t>
      </w:r>
      <w:proofErr w:type="gramStart"/>
      <w:r w:rsidR="009B3E11" w:rsidRPr="00BA0567">
        <w:rPr>
          <w:b/>
          <w:bCs/>
          <w:sz w:val="32"/>
          <w:szCs w:val="32"/>
        </w:rPr>
        <w:t>Р</w:t>
      </w:r>
      <w:proofErr w:type="gramEnd"/>
      <w:r w:rsidR="009B3E11" w:rsidRPr="00BA0567">
        <w:rPr>
          <w:b/>
          <w:bCs/>
          <w:sz w:val="32"/>
          <w:szCs w:val="32"/>
        </w:rPr>
        <w:t xml:space="preserve"> Е Ш Е Н И Е</w:t>
      </w:r>
      <w:r w:rsidR="00A340CC" w:rsidRPr="00BA0567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ПРОЕКТ</w:t>
      </w:r>
    </w:p>
    <w:p w:rsidR="006D530F" w:rsidRDefault="006D530F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9D42A7" w:rsidRDefault="00BA0567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E22A9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24076">
        <w:rPr>
          <w:sz w:val="28"/>
          <w:szCs w:val="28"/>
        </w:rPr>
        <w:t xml:space="preserve"> </w:t>
      </w:r>
      <w:r w:rsidR="000C71CC">
        <w:rPr>
          <w:sz w:val="28"/>
          <w:szCs w:val="28"/>
        </w:rPr>
        <w:t xml:space="preserve">      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 w:rsidR="006D53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8B6ED7" w:rsidRPr="008B6ED7" w:rsidRDefault="00996E4D" w:rsidP="008B6ED7">
      <w:pPr>
        <w:shd w:val="clear" w:color="auto" w:fill="FFFFFF"/>
        <w:jc w:val="center"/>
        <w:textAlignment w:val="baseline"/>
        <w:rPr>
          <w:b/>
          <w:sz w:val="32"/>
          <w:szCs w:val="32"/>
        </w:rPr>
      </w:pPr>
      <w:r w:rsidRPr="00C349AB">
        <w:rPr>
          <w:b/>
          <w:bCs/>
          <w:sz w:val="28"/>
          <w:szCs w:val="28"/>
        </w:rPr>
        <w:t xml:space="preserve"> </w:t>
      </w:r>
      <w:r w:rsidR="008B6ED7" w:rsidRPr="008B6ED7">
        <w:rPr>
          <w:b/>
          <w:sz w:val="32"/>
          <w:szCs w:val="32"/>
        </w:rPr>
        <w:t>Об утверждении перечня видов</w:t>
      </w:r>
      <w:r w:rsidR="008B6ED7">
        <w:rPr>
          <w:b/>
          <w:sz w:val="32"/>
          <w:szCs w:val="32"/>
        </w:rPr>
        <w:t xml:space="preserve"> и порядка  ведения </w:t>
      </w:r>
      <w:r w:rsidR="008B6ED7" w:rsidRPr="008B6ED7">
        <w:rPr>
          <w:b/>
          <w:sz w:val="32"/>
          <w:szCs w:val="32"/>
        </w:rPr>
        <w:t xml:space="preserve"> муниципального контроля и органов местного самоуправления, </w:t>
      </w:r>
    </w:p>
    <w:p w:rsidR="008B6ED7" w:rsidRPr="008B6ED7" w:rsidRDefault="008B6ED7" w:rsidP="008B6ED7">
      <w:pPr>
        <w:shd w:val="clear" w:color="auto" w:fill="FFFFFF"/>
        <w:jc w:val="center"/>
        <w:textAlignment w:val="baseline"/>
        <w:rPr>
          <w:b/>
          <w:sz w:val="32"/>
          <w:szCs w:val="32"/>
        </w:rPr>
      </w:pPr>
      <w:r w:rsidRPr="008B6ED7">
        <w:rPr>
          <w:b/>
          <w:sz w:val="32"/>
          <w:szCs w:val="32"/>
        </w:rPr>
        <w:t>уполномоченных на их осуществление</w:t>
      </w:r>
    </w:p>
    <w:p w:rsidR="00C349AB" w:rsidRDefault="00C349AB" w:rsidP="008B6ED7">
      <w:pPr>
        <w:tabs>
          <w:tab w:val="left" w:pos="-1276"/>
        </w:tabs>
        <w:jc w:val="center"/>
        <w:rPr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BA0567" w:rsidRDefault="00CE149C" w:rsidP="00BA0567">
      <w:pPr>
        <w:pStyle w:val="a6"/>
        <w:tabs>
          <w:tab w:val="left" w:pos="426"/>
        </w:tabs>
        <w:ind w:firstLine="567"/>
        <w:jc w:val="both"/>
      </w:pPr>
      <w:r>
        <w:t xml:space="preserve"> </w:t>
      </w:r>
      <w:r w:rsidR="008B6ED7">
        <w:t>1</w:t>
      </w:r>
      <w:r w:rsidR="00BA0567" w:rsidRPr="002B2B08">
        <w:t xml:space="preserve">. </w:t>
      </w:r>
      <w:r w:rsidR="00BA0567">
        <w:t xml:space="preserve">Утвердить Перечень видов муниципального контроля, осуществляемого администрацией Полтавского сельского поселения Красноармейского района (приложение № </w:t>
      </w:r>
      <w:r w:rsidR="008B6ED7">
        <w:t>1</w:t>
      </w:r>
      <w:r w:rsidR="00BA0567">
        <w:t>).</w:t>
      </w:r>
    </w:p>
    <w:p w:rsidR="008B6ED7" w:rsidRDefault="008B6ED7" w:rsidP="008B6ED7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0"/>
        <w:textAlignment w:val="baseline"/>
        <w:rPr>
          <w:szCs w:val="26"/>
        </w:rPr>
      </w:pPr>
      <w:r>
        <w:rPr>
          <w:szCs w:val="26"/>
        </w:rPr>
        <w:t xml:space="preserve">     </w:t>
      </w:r>
      <w:r w:rsidR="00CE149C">
        <w:rPr>
          <w:szCs w:val="26"/>
        </w:rPr>
        <w:t xml:space="preserve"> </w:t>
      </w:r>
      <w:r>
        <w:rPr>
          <w:szCs w:val="26"/>
        </w:rPr>
        <w:t xml:space="preserve">   2</w:t>
      </w:r>
      <w:r w:rsidRPr="008D713D">
        <w:rPr>
          <w:szCs w:val="26"/>
        </w:rPr>
        <w:t>. У</w:t>
      </w:r>
      <w:r>
        <w:rPr>
          <w:szCs w:val="26"/>
        </w:rPr>
        <w:t xml:space="preserve">твердить </w:t>
      </w:r>
      <w:r w:rsidRPr="008D713D">
        <w:rPr>
          <w:szCs w:val="26"/>
        </w:rPr>
        <w:t xml:space="preserve"> </w:t>
      </w:r>
      <w:hyperlink w:anchor="Par32" w:history="1">
        <w:r w:rsidRPr="008D713D">
          <w:rPr>
            <w:szCs w:val="26"/>
          </w:rPr>
          <w:t>Порядок</w:t>
        </w:r>
      </w:hyperlink>
      <w:r w:rsidRPr="008D713D">
        <w:rPr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Cs w:val="26"/>
        </w:rPr>
        <w:t xml:space="preserve">Полтавского сельского поселения Красноармейского района </w:t>
      </w:r>
      <w:r w:rsidRPr="008D713D">
        <w:rPr>
          <w:szCs w:val="26"/>
        </w:rPr>
        <w:t xml:space="preserve"> (приложение</w:t>
      </w:r>
      <w:r>
        <w:rPr>
          <w:szCs w:val="26"/>
        </w:rPr>
        <w:t xml:space="preserve"> № 2</w:t>
      </w:r>
      <w:r w:rsidRPr="008D713D">
        <w:rPr>
          <w:szCs w:val="26"/>
        </w:rPr>
        <w:t>).</w:t>
      </w:r>
    </w:p>
    <w:p w:rsidR="008B6ED7" w:rsidRPr="00BA0567" w:rsidRDefault="008B6ED7" w:rsidP="008B6ED7">
      <w:pPr>
        <w:tabs>
          <w:tab w:val="left" w:pos="-1276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Pr="00BA0567">
        <w:rPr>
          <w:sz w:val="28"/>
          <w:szCs w:val="28"/>
        </w:rPr>
        <w:t xml:space="preserve">. Решение Совета </w:t>
      </w:r>
      <w:r>
        <w:rPr>
          <w:sz w:val="28"/>
          <w:szCs w:val="28"/>
        </w:rPr>
        <w:t>П</w:t>
      </w:r>
      <w:r w:rsidRPr="00BA0567">
        <w:rPr>
          <w:sz w:val="28"/>
          <w:szCs w:val="28"/>
        </w:rPr>
        <w:t>олтавского сельского поселения от 26 января 2017 года № 37/4</w:t>
      </w:r>
      <w:r w:rsidRPr="00BA0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A0567">
        <w:rPr>
          <w:bCs/>
          <w:spacing w:val="-2"/>
          <w:sz w:val="28"/>
          <w:szCs w:val="28"/>
        </w:rPr>
        <w:t xml:space="preserve">О Порядке ведения перечня видов муниципального контроля </w:t>
      </w:r>
    </w:p>
    <w:p w:rsidR="008B6ED7" w:rsidRDefault="008B6ED7" w:rsidP="008B6ED7">
      <w:pPr>
        <w:tabs>
          <w:tab w:val="left" w:pos="-1276"/>
        </w:tabs>
        <w:jc w:val="both"/>
        <w:rPr>
          <w:bCs/>
          <w:spacing w:val="-2"/>
          <w:sz w:val="28"/>
          <w:szCs w:val="28"/>
        </w:rPr>
      </w:pPr>
      <w:r w:rsidRPr="00BA0567">
        <w:rPr>
          <w:bCs/>
          <w:spacing w:val="-2"/>
          <w:sz w:val="28"/>
          <w:szCs w:val="28"/>
        </w:rPr>
        <w:t xml:space="preserve">и  органов местного самоуправления, уполномоченных </w:t>
      </w:r>
      <w:r>
        <w:rPr>
          <w:bCs/>
          <w:spacing w:val="-2"/>
          <w:sz w:val="28"/>
          <w:szCs w:val="28"/>
        </w:rPr>
        <w:t xml:space="preserve"> </w:t>
      </w:r>
      <w:r w:rsidRPr="00BA0567">
        <w:rPr>
          <w:bCs/>
          <w:spacing w:val="-2"/>
          <w:sz w:val="28"/>
          <w:szCs w:val="28"/>
        </w:rPr>
        <w:t xml:space="preserve">на  их  осуществление, на территории </w:t>
      </w:r>
      <w:r>
        <w:rPr>
          <w:bCs/>
          <w:spacing w:val="-2"/>
          <w:sz w:val="28"/>
          <w:szCs w:val="28"/>
        </w:rPr>
        <w:t xml:space="preserve"> </w:t>
      </w:r>
      <w:r w:rsidRPr="00BA0567">
        <w:rPr>
          <w:bCs/>
          <w:spacing w:val="-2"/>
          <w:sz w:val="28"/>
          <w:szCs w:val="28"/>
        </w:rPr>
        <w:t>Полтавского сельского поселения Красноармейского района</w:t>
      </w:r>
      <w:r>
        <w:rPr>
          <w:bCs/>
          <w:spacing w:val="-2"/>
          <w:sz w:val="28"/>
          <w:szCs w:val="28"/>
        </w:rPr>
        <w:t>».</w:t>
      </w:r>
    </w:p>
    <w:p w:rsidR="008B6ED7" w:rsidRPr="008B6ED7" w:rsidRDefault="008B6ED7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8B6ED7">
        <w:rPr>
          <w:sz w:val="28"/>
          <w:szCs w:val="28"/>
        </w:rPr>
        <w:t xml:space="preserve">4.Общему отделу администрации </w:t>
      </w:r>
      <w:r>
        <w:rPr>
          <w:sz w:val="28"/>
          <w:szCs w:val="28"/>
        </w:rPr>
        <w:t xml:space="preserve">Полтавского </w:t>
      </w:r>
      <w:r w:rsidRPr="008B6ED7">
        <w:rPr>
          <w:sz w:val="28"/>
          <w:szCs w:val="28"/>
        </w:rPr>
        <w:t>сельского посел</w:t>
      </w:r>
      <w:r w:rsidRPr="008B6ED7">
        <w:rPr>
          <w:sz w:val="28"/>
          <w:szCs w:val="28"/>
        </w:rPr>
        <w:t>е</w:t>
      </w:r>
      <w:r w:rsidRPr="008B6ED7">
        <w:rPr>
          <w:sz w:val="28"/>
          <w:szCs w:val="28"/>
        </w:rPr>
        <w:t>ния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poltavadm</w:t>
      </w:r>
      <w:proofErr w:type="spellEnd"/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349AB" w:rsidRDefault="008B6ED7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r w:rsidR="00C349AB">
        <w:rPr>
          <w:sz w:val="28"/>
          <w:szCs w:val="28"/>
        </w:rPr>
        <w:t>Контроль за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</w:t>
      </w:r>
      <w:proofErr w:type="spellStart"/>
      <w:r w:rsidR="008A7DE4">
        <w:rPr>
          <w:sz w:val="28"/>
          <w:szCs w:val="28"/>
        </w:rPr>
        <w:t>Шрамков</w:t>
      </w:r>
      <w:proofErr w:type="spellEnd"/>
      <w:r w:rsidR="00C349AB">
        <w:rPr>
          <w:sz w:val="28"/>
          <w:szCs w:val="28"/>
        </w:rPr>
        <w:t>).</w:t>
      </w:r>
    </w:p>
    <w:p w:rsidR="00DC70AD" w:rsidRDefault="008B6ED7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1118" w:rsidRPr="00BA0567">
        <w:rPr>
          <w:sz w:val="28"/>
          <w:szCs w:val="28"/>
        </w:rPr>
        <w:t>.</w:t>
      </w:r>
      <w:r w:rsidR="00F710A5" w:rsidRPr="00BA0567">
        <w:rPr>
          <w:sz w:val="28"/>
          <w:szCs w:val="28"/>
        </w:rPr>
        <w:t xml:space="preserve"> </w:t>
      </w:r>
      <w:r w:rsidR="00DC70AD" w:rsidRPr="00BA0567">
        <w:rPr>
          <w:sz w:val="28"/>
          <w:szCs w:val="28"/>
        </w:rPr>
        <w:t>Настоящее решение вступает в силу со дня</w:t>
      </w:r>
      <w:r w:rsidR="006D1118" w:rsidRPr="00BA0567">
        <w:rPr>
          <w:sz w:val="28"/>
          <w:szCs w:val="28"/>
        </w:rPr>
        <w:t xml:space="preserve"> его </w:t>
      </w:r>
      <w:r w:rsidR="00C349AB" w:rsidRPr="00BA0567">
        <w:rPr>
          <w:sz w:val="28"/>
          <w:szCs w:val="28"/>
        </w:rPr>
        <w:t>обнародования.</w:t>
      </w:r>
    </w:p>
    <w:p w:rsidR="008B6ED7" w:rsidRPr="00BA0567" w:rsidRDefault="008B6ED7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A340CC" w:rsidRDefault="00A340CC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lastRenderedPageBreak/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proofErr w:type="spellStart"/>
      <w:r w:rsidR="00A340CC">
        <w:t>Олефиренко</w:t>
      </w:r>
      <w:proofErr w:type="spellEnd"/>
    </w:p>
    <w:p w:rsidR="00BA0567" w:rsidRDefault="00BA0567" w:rsidP="00D972F1">
      <w:pPr>
        <w:pStyle w:val="21"/>
        <w:overflowPunct w:val="0"/>
        <w:autoSpaceDE w:val="0"/>
        <w:ind w:firstLine="0"/>
        <w:textAlignment w:val="baseline"/>
      </w:pPr>
    </w:p>
    <w:p w:rsidR="00BA0567" w:rsidRDefault="00BA0567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6E4A52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D56DC" w:rsidSect="008B6ED7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D56DC" w:rsidRDefault="00AD56DC" w:rsidP="00AD56DC">
      <w:pPr>
        <w:ind w:firstLine="10065"/>
        <w:jc w:val="center"/>
        <w:rPr>
          <w:sz w:val="28"/>
        </w:r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от __________№________</w:t>
      </w:r>
    </w:p>
    <w:p w:rsidR="00AD56DC" w:rsidRDefault="00AD56DC" w:rsidP="00AD56DC">
      <w:pPr>
        <w:jc w:val="both"/>
        <w:rPr>
          <w:sz w:val="28"/>
        </w:rPr>
      </w:pP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1" w:type="dxa"/>
          </w:tcPr>
          <w:p w:rsidR="00AD56DC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AD56DC" w:rsidRPr="009B33A4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 пожарной безопасности, потребительской сфере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15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 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2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</w:tbl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AD56DC" w:rsidRDefault="00AD56DC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Л. М. Кузнецова</w:t>
      </w:r>
    </w:p>
    <w:p w:rsidR="00AD56DC" w:rsidRDefault="00AD56DC" w:rsidP="00AD56DC">
      <w:pPr>
        <w:autoSpaceDE w:val="0"/>
        <w:autoSpaceDN w:val="0"/>
        <w:adjustRightInd w:val="0"/>
        <w:ind w:left="8505"/>
        <w:jc w:val="center"/>
        <w:sectPr w:rsidR="00AD56DC" w:rsidSect="000C667B">
          <w:pgSz w:w="16838" w:h="11906" w:orient="landscape"/>
          <w:pgMar w:top="1438" w:right="1021" w:bottom="1701" w:left="907" w:header="510" w:footer="709" w:gutter="0"/>
          <w:cols w:space="708"/>
          <w:docGrid w:linePitch="360"/>
        </w:sect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Pr="00D8735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D56DC" w:rsidRDefault="00AD56DC" w:rsidP="00AD56DC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AD56DC" w:rsidRDefault="00AD56DC" w:rsidP="00AD56DC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Полтавского   сельского   поселения Красноармейского района</w:t>
      </w:r>
    </w:p>
    <w:p w:rsidR="00AD56DC" w:rsidRPr="00B023D8" w:rsidRDefault="00AD56DC" w:rsidP="00AD56DC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___________№  _______</w:t>
      </w:r>
    </w:p>
    <w:p w:rsidR="00AD56DC" w:rsidRDefault="00AD56DC" w:rsidP="00AD56D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56DC" w:rsidRDefault="00AD56DC" w:rsidP="00AD56D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D56DC" w:rsidRPr="00EB54A9" w:rsidRDefault="00AD56DC" w:rsidP="00AD56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D56DC" w:rsidRDefault="00AD56DC" w:rsidP="00AD56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AD56DC" w:rsidRPr="00EB54A9" w:rsidRDefault="00AD56DC" w:rsidP="00AD56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AD56DC" w:rsidRDefault="00AD56DC" w:rsidP="00AD56DC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AD56DC" w:rsidRPr="00C349AB" w:rsidRDefault="00AD56DC" w:rsidP="00AD56DC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AD56DC" w:rsidRPr="00C349AB" w:rsidRDefault="00AD56DC" w:rsidP="00AD56DC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AD56DC" w:rsidRPr="002A5BB3" w:rsidRDefault="00AD56DC" w:rsidP="00AD56D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AD56DC" w:rsidRDefault="00AD56DC" w:rsidP="00AD5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6DC" w:rsidRPr="00AB3E6E" w:rsidRDefault="00AD56DC" w:rsidP="00AD5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</w:t>
      </w:r>
      <w:proofErr w:type="gramEnd"/>
      <w:r w:rsidRPr="00AB3E6E">
        <w:rPr>
          <w:rFonts w:ascii="Times New Roman" w:hAnsi="Times New Roman" w:cs="Times New Roman"/>
          <w:sz w:val="28"/>
          <w:szCs w:val="26"/>
        </w:rPr>
        <w:t xml:space="preserve">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AD56DC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 в лице структурных подразделений администрации.</w:t>
      </w:r>
    </w:p>
    <w:p w:rsidR="00AD56DC" w:rsidRPr="004E1BD0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AD56DC" w:rsidRDefault="00AD56DC" w:rsidP="00AD5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6DC" w:rsidRPr="00C21AED" w:rsidRDefault="00AD56DC" w:rsidP="00AD56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AD56DC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</w:t>
      </w:r>
      <w:r w:rsidRPr="00692179">
        <w:rPr>
          <w:rFonts w:ascii="Times New Roman" w:hAnsi="Times New Roman" w:cs="Times New Roman"/>
          <w:sz w:val="28"/>
          <w:szCs w:val="26"/>
        </w:rPr>
        <w:lastRenderedPageBreak/>
        <w:t>поселения, ответственное за осуществление муниципального контроля</w:t>
      </w:r>
      <w:r w:rsidRPr="00FB6A94">
        <w:rPr>
          <w:rFonts w:ascii="Times New Roman" w:hAnsi="Times New Roman" w:cs="Times New Roman"/>
          <w:sz w:val="28"/>
          <w:szCs w:val="26"/>
        </w:rPr>
        <w:t>;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закон, предусматривающий осуществление  муниципального контроля.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Перечень подлежит размещению на официальном сайте администрации Полтавского сельского поселения Красноармейского района  в информационно-телекоммуникационной сети «Интернет».</w:t>
      </w:r>
    </w:p>
    <w:p w:rsidR="00AD56DC" w:rsidRDefault="00AD56DC" w:rsidP="00AD56D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Л.М. Кузнецова</w:t>
      </w: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49AB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1A60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A60" w:rsidRPr="00D8735C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B54A9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 w:rsidR="002C1A6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2C1A60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 w:rsidR="002C1A6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EB54A9">
        <w:rPr>
          <w:rFonts w:ascii="Times New Roman" w:hAnsi="Times New Roman" w:cs="Times New Roman"/>
          <w:sz w:val="28"/>
          <w:szCs w:val="28"/>
        </w:rPr>
        <w:t xml:space="preserve">  </w:t>
      </w:r>
      <w:r w:rsidR="002C1A60">
        <w:rPr>
          <w:rFonts w:ascii="Times New Roman" w:hAnsi="Times New Roman" w:cs="Times New Roman"/>
          <w:sz w:val="28"/>
          <w:szCs w:val="28"/>
        </w:rPr>
        <w:t>сельского   поселения Красноармейского района</w:t>
      </w:r>
    </w:p>
    <w:p w:rsidR="00C349AB" w:rsidRPr="00B023D8" w:rsidRDefault="00C349AB" w:rsidP="00EB54A9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71CC">
        <w:rPr>
          <w:rFonts w:ascii="Times New Roman" w:hAnsi="Times New Roman" w:cs="Times New Roman"/>
          <w:sz w:val="28"/>
          <w:szCs w:val="28"/>
        </w:rPr>
        <w:t xml:space="preserve"> </w:t>
      </w:r>
      <w:r w:rsidR="00BA0567">
        <w:rPr>
          <w:rFonts w:ascii="Times New Roman" w:hAnsi="Times New Roman" w:cs="Times New Roman"/>
          <w:sz w:val="28"/>
          <w:szCs w:val="28"/>
        </w:rPr>
        <w:t>__________</w:t>
      </w:r>
      <w:r w:rsidR="00EB54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71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3"/>
      <w:bookmarkEnd w:id="0"/>
      <w:r w:rsidR="00BA0567">
        <w:rPr>
          <w:rFonts w:ascii="Times New Roman" w:hAnsi="Times New Roman" w:cs="Times New Roman"/>
          <w:sz w:val="28"/>
          <w:szCs w:val="28"/>
        </w:rPr>
        <w:t>_______</w:t>
      </w:r>
    </w:p>
    <w:p w:rsidR="00C349AB" w:rsidRDefault="00C349AB" w:rsidP="00EB54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9AB" w:rsidRDefault="00C349AB" w:rsidP="00C349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349AB" w:rsidRPr="00EB54A9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C349AB" w:rsidRP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EB54A9" w:rsidRDefault="00C349AB" w:rsidP="00EB54A9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 w:rsidR="00EB54A9"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Pr="002A5BB3" w:rsidRDefault="00C349AB" w:rsidP="00C349A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C349AB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AB3E6E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B54A9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 w:rsidR="0007115F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 w:rsidR="00EB54A9"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 w:rsidR="00EB54A9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 w:rsidR="00EB54A9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 w:rsidR="0007115F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</w:t>
      </w:r>
      <w:proofErr w:type="gramEnd"/>
      <w:r w:rsidRPr="00AB3E6E">
        <w:rPr>
          <w:rFonts w:ascii="Times New Roman" w:hAnsi="Times New Roman" w:cs="Times New Roman"/>
          <w:sz w:val="28"/>
          <w:szCs w:val="26"/>
        </w:rPr>
        <w:t xml:space="preserve">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C349AB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 w:rsidR="00BD02E9"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="00BD02E9"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2E9"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</w:t>
      </w:r>
      <w:r w:rsidR="004C4DD7">
        <w:rPr>
          <w:rFonts w:ascii="Times New Roman" w:hAnsi="Times New Roman" w:cs="Times New Roman"/>
          <w:sz w:val="28"/>
          <w:szCs w:val="26"/>
        </w:rPr>
        <w:t xml:space="preserve"> в лице структурных подразделений администрации</w:t>
      </w:r>
      <w:r w:rsidR="00BD02E9">
        <w:rPr>
          <w:rFonts w:ascii="Times New Roman" w:hAnsi="Times New Roman" w:cs="Times New Roman"/>
          <w:sz w:val="28"/>
          <w:szCs w:val="26"/>
        </w:rPr>
        <w:t>.</w:t>
      </w:r>
    </w:p>
    <w:p w:rsidR="00692179" w:rsidRPr="004E1BD0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C349AB" w:rsidRDefault="00C349AB" w:rsidP="00C34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C21AED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C349AB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9AB" w:rsidRPr="00FB6A94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 w:rsidR="00692179"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C349AB" w:rsidRPr="00FB6A94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="00FB6A94"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349AB" w:rsidRPr="00FB6A94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94811"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="00894811"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</w:t>
      </w:r>
      <w:r w:rsidR="00894811" w:rsidRPr="00692179">
        <w:rPr>
          <w:rFonts w:ascii="Times New Roman" w:hAnsi="Times New Roman" w:cs="Times New Roman"/>
          <w:sz w:val="28"/>
          <w:szCs w:val="26"/>
        </w:rPr>
        <w:lastRenderedPageBreak/>
        <w:t>поселения, ответственное за осуществление муниципального контроля</w:t>
      </w:r>
      <w:r w:rsidR="00C349AB" w:rsidRPr="00FB6A94">
        <w:rPr>
          <w:rFonts w:ascii="Times New Roman" w:hAnsi="Times New Roman" w:cs="Times New Roman"/>
          <w:sz w:val="28"/>
          <w:szCs w:val="26"/>
        </w:rPr>
        <w:t>;</w:t>
      </w:r>
    </w:p>
    <w:p w:rsidR="00692179" w:rsidRDefault="00692179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закон, предусматривающий осуществление  муниципального контроля.</w:t>
      </w:r>
    </w:p>
    <w:p w:rsidR="00C349AB" w:rsidRDefault="00C349AB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179">
        <w:rPr>
          <w:sz w:val="28"/>
          <w:szCs w:val="28"/>
        </w:rPr>
        <w:t>2</w:t>
      </w:r>
      <w:r>
        <w:rPr>
          <w:sz w:val="28"/>
          <w:szCs w:val="28"/>
        </w:rPr>
        <w:t xml:space="preserve">. Перечень подлежит размещению на официальном сайте </w:t>
      </w:r>
      <w:r w:rsidR="00550086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E149C" w:rsidRDefault="00CE149C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49C" w:rsidRDefault="00CE149C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177452" w:rsidRPr="00177452" w:rsidRDefault="00550086" w:rsidP="00AD56DC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  <w:t xml:space="preserve">  </w:t>
      </w:r>
      <w:r w:rsidR="000C71CC">
        <w:t xml:space="preserve">    </w:t>
      </w:r>
      <w:r>
        <w:t xml:space="preserve">      </w:t>
      </w:r>
      <w:r w:rsidR="00AD56DC">
        <w:t xml:space="preserve">             </w:t>
      </w:r>
      <w:r>
        <w:t xml:space="preserve"> Л.М.</w:t>
      </w:r>
      <w:r w:rsidR="00E06DD6">
        <w:t xml:space="preserve"> </w:t>
      </w:r>
      <w:r>
        <w:t>Кузнецова</w:t>
      </w:r>
    </w:p>
    <w:sectPr w:rsidR="00177452" w:rsidRPr="00177452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52" w:rsidRDefault="006E2252">
      <w:r>
        <w:separator/>
      </w:r>
    </w:p>
  </w:endnote>
  <w:endnote w:type="continuationSeparator" w:id="0">
    <w:p w:rsidR="006E2252" w:rsidRDefault="006E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52" w:rsidRDefault="006E2252">
      <w:r>
        <w:separator/>
      </w:r>
    </w:p>
  </w:footnote>
  <w:footnote w:type="continuationSeparator" w:id="0">
    <w:p w:rsidR="006E2252" w:rsidRDefault="006E2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82EC2"/>
    <w:rsid w:val="001836E8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2978"/>
    <w:rsid w:val="004447F5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6B04"/>
    <w:rsid w:val="008975E6"/>
    <w:rsid w:val="008A1EEE"/>
    <w:rsid w:val="008A7DE4"/>
    <w:rsid w:val="008B104D"/>
    <w:rsid w:val="008B454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42A7"/>
    <w:rsid w:val="009E3304"/>
    <w:rsid w:val="009E5513"/>
    <w:rsid w:val="009E7D9D"/>
    <w:rsid w:val="009F0BF4"/>
    <w:rsid w:val="009F46C4"/>
    <w:rsid w:val="009F77C6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4BDD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6A94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34"/>
    <w:qFormat/>
    <w:rsid w:val="008B6ED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ACAD-3448-4A1F-91FA-784B2040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6</cp:revision>
  <cp:lastPrinted>2018-04-16T07:41:00Z</cp:lastPrinted>
  <dcterms:created xsi:type="dcterms:W3CDTF">2018-04-13T10:49:00Z</dcterms:created>
  <dcterms:modified xsi:type="dcterms:W3CDTF">2018-04-16T14:18:00Z</dcterms:modified>
</cp:coreProperties>
</file>