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5C" w:rsidRPr="00263C23" w:rsidRDefault="000F605C" w:rsidP="000F6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C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605C" w:rsidRPr="00263C23" w:rsidRDefault="000F605C" w:rsidP="000F60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5C" w:rsidRPr="00263C23" w:rsidRDefault="000F605C" w:rsidP="000F60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23">
        <w:rPr>
          <w:rFonts w:ascii="Times New Roman" w:hAnsi="Times New Roman" w:cs="Times New Roman"/>
          <w:b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</w:p>
    <w:p w:rsidR="000F605C" w:rsidRPr="00263C23" w:rsidRDefault="000F605C" w:rsidP="000F60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23">
        <w:rPr>
          <w:rFonts w:ascii="Times New Roman" w:hAnsi="Times New Roman" w:cs="Times New Roman"/>
          <w:b/>
          <w:sz w:val="28"/>
          <w:szCs w:val="28"/>
        </w:rPr>
        <w:t>муниципальных программ Полтавского сельского поселения Красноармейского района в 201</w:t>
      </w:r>
      <w:r w:rsidR="004E0F57">
        <w:rPr>
          <w:rFonts w:ascii="Times New Roman" w:hAnsi="Times New Roman" w:cs="Times New Roman"/>
          <w:b/>
          <w:sz w:val="28"/>
          <w:szCs w:val="28"/>
        </w:rPr>
        <w:t>9</w:t>
      </w:r>
      <w:r w:rsidRPr="00263C2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263C23">
        <w:rPr>
          <w:rFonts w:ascii="Times New Roman" w:hAnsi="Times New Roman" w:cs="Times New Roman"/>
          <w:b/>
          <w:sz w:val="28"/>
          <w:szCs w:val="28"/>
        </w:rPr>
        <w:t>о</w:t>
      </w:r>
      <w:r w:rsidRPr="00263C23">
        <w:rPr>
          <w:rFonts w:ascii="Times New Roman" w:hAnsi="Times New Roman" w:cs="Times New Roman"/>
          <w:b/>
          <w:sz w:val="28"/>
          <w:szCs w:val="28"/>
        </w:rPr>
        <w:t>ду</w:t>
      </w:r>
    </w:p>
    <w:p w:rsidR="000F605C" w:rsidRPr="00263C23" w:rsidRDefault="000F605C" w:rsidP="000F60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0F605C" w:rsidRPr="00BB2794" w:rsidTr="00AE21FC">
        <w:trPr>
          <w:trHeight w:val="276"/>
        </w:trPr>
        <w:tc>
          <w:tcPr>
            <w:tcW w:w="993" w:type="dxa"/>
            <w:vMerge w:val="restart"/>
          </w:tcPr>
          <w:p w:rsidR="000F605C" w:rsidRPr="00263C23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Номер пок</w:t>
            </w: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зателя (1)</w:t>
            </w:r>
          </w:p>
        </w:tc>
        <w:tc>
          <w:tcPr>
            <w:tcW w:w="3118" w:type="dxa"/>
            <w:vMerge w:val="restart"/>
          </w:tcPr>
          <w:p w:rsidR="000F605C" w:rsidRPr="00263C23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</w:t>
            </w: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134" w:type="dxa"/>
            <w:vMerge w:val="restart"/>
          </w:tcPr>
          <w:p w:rsidR="000F605C" w:rsidRPr="00263C23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87" w:type="dxa"/>
            <w:gridSpan w:val="4"/>
          </w:tcPr>
          <w:p w:rsidR="000F605C" w:rsidRPr="00263C23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F605C" w:rsidRPr="00263C23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 w:val="restart"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C2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(3)</w:t>
            </w:r>
          </w:p>
        </w:tc>
      </w:tr>
      <w:tr w:rsidR="000F605C" w:rsidRPr="00BB2794" w:rsidTr="00AE21FC">
        <w:trPr>
          <w:cantSplit/>
          <w:trHeight w:val="854"/>
        </w:trPr>
        <w:tc>
          <w:tcPr>
            <w:tcW w:w="993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год предш</w:t>
            </w: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 xml:space="preserve">ствующий </w:t>
            </w:r>
            <w:proofErr w:type="gramStart"/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четному</w:t>
            </w:r>
            <w:proofErr w:type="gramEnd"/>
            <w:r w:rsidRPr="00BB279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111" w:type="dxa"/>
            <w:gridSpan w:val="3"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B2794" w:rsidTr="00AE21FC">
        <w:trPr>
          <w:cantSplit/>
          <w:trHeight w:val="574"/>
        </w:trPr>
        <w:tc>
          <w:tcPr>
            <w:tcW w:w="993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% выполн</w:t>
            </w: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7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vMerge/>
          </w:tcPr>
          <w:p w:rsidR="000F605C" w:rsidRPr="00BB2794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Pr="00BF499F" w:rsidRDefault="000F605C" w:rsidP="000F605C">
      <w:pPr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118"/>
        <w:gridCol w:w="1134"/>
        <w:gridCol w:w="1276"/>
        <w:gridCol w:w="1276"/>
        <w:gridCol w:w="72"/>
        <w:gridCol w:w="1203"/>
        <w:gridCol w:w="1560"/>
        <w:gridCol w:w="3969"/>
      </w:tblGrid>
      <w:tr w:rsidR="000F605C" w:rsidRPr="00BC3DB6" w:rsidTr="00AE21FC">
        <w:trPr>
          <w:tblHeader/>
        </w:trPr>
        <w:tc>
          <w:tcPr>
            <w:tcW w:w="993" w:type="dxa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Полтавского сельского поселения Красноармейского района «Социальная поддержка граждан»</w:t>
            </w: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Количество участников меропри</w:t>
            </w:r>
            <w:r w:rsidRPr="00BC3DB6">
              <w:rPr>
                <w:rFonts w:ascii="Times New Roman" w:hAnsi="Times New Roman" w:cs="Times New Roman"/>
              </w:rPr>
              <w:t>я</w:t>
            </w:r>
            <w:r w:rsidRPr="00BC3DB6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FA1B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FA1BE5">
            <w:pPr>
              <w:pStyle w:val="a5"/>
              <w:ind w:left="-250" w:firstLine="142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7</w:t>
            </w:r>
            <w:r w:rsidR="004E0F57" w:rsidRPr="00BC3D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pStyle w:val="a5"/>
              <w:ind w:left="-250" w:firstLine="142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акций, пр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ектов проводимых в рамках програ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FA1B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Численность членов общес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венных объединений социальной направле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FA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FA1BE5">
            <w:pPr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130 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0F605C" w:rsidRPr="00BC3DB6" w:rsidRDefault="000F605C" w:rsidP="00AE21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Подпрограмма «Социальная поддержка отдельных категорий граждан»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D65128">
            <w:pPr>
              <w:pStyle w:val="a6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  <w:bdr w:val="none" w:sz="0" w:space="0" w:color="auto" w:frame="1"/>
              </w:rPr>
              <w:t>Количество граждан, оказа</w:t>
            </w:r>
            <w:r w:rsidRPr="00BC3DB6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BC3DB6">
              <w:rPr>
                <w:rFonts w:ascii="Times New Roman" w:hAnsi="Times New Roman" w:cs="Times New Roman"/>
                <w:bdr w:val="none" w:sz="0" w:space="0" w:color="auto" w:frame="1"/>
              </w:rPr>
              <w:t>шихся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FA1B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pStyle w:val="af0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Количество социально ор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и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ентированных некоммерческих организ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а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ций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FA1BE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pStyle w:val="af0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Численность членов, привлекаемых социально ор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и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ентированными  некомме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р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ческими организациями 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FA1BE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Не менее 1000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pStyle w:val="af0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Количество мероприятий/ акций /проектов, осущест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ленных социально орие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н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тированными организаци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я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ми при поддержке Пр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о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FA1BE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pStyle w:val="af0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Количество социально ор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и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ентированных некоммерч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е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ских организаций, ставших получателями муниципальной по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д</w:t>
            </w:r>
            <w:r w:rsidRPr="00BC3DB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держки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FA1BE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E0F57" w:rsidP="00FA1B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0F605C" w:rsidRPr="00BC3DB6" w:rsidRDefault="004E0F57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 Полтавского сельского поселения Красноармейского района" Комплексное и устойчивое развитие в сфере стро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тельства, архитектуры и дорожного хозяйства "</w:t>
            </w:r>
          </w:p>
        </w:tc>
      </w:tr>
      <w:tr w:rsidR="00171F99" w:rsidRPr="00BC3DB6" w:rsidTr="00AE21FC">
        <w:tc>
          <w:tcPr>
            <w:tcW w:w="14601" w:type="dxa"/>
            <w:gridSpan w:val="9"/>
          </w:tcPr>
          <w:p w:rsidR="00171F99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«Разработка градостроительной документации и документации в сфере земельно-имущественных отношений»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изменений, которые внесены в Генеральный план Полта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Красноармейского района</w:t>
            </w:r>
          </w:p>
        </w:tc>
        <w:tc>
          <w:tcPr>
            <w:tcW w:w="1134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Кол-во измен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605C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BC3DB6" w:rsidRDefault="000F605C" w:rsidP="0017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изменений, 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внесены в Правила землепользования Полта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Красноармейского района</w:t>
            </w:r>
          </w:p>
        </w:tc>
        <w:tc>
          <w:tcPr>
            <w:tcW w:w="1134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подготовле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ных градостроительных планов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местных норм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тивов градостроительного проектирования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99" w:rsidRPr="00BC3DB6" w:rsidTr="00AE21FC">
        <w:tc>
          <w:tcPr>
            <w:tcW w:w="993" w:type="dxa"/>
          </w:tcPr>
          <w:p w:rsidR="00171F99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171F99" w:rsidRPr="00BC3DB6" w:rsidRDefault="00171F99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реализации муниципального имущества, находящегося в собственности Полтавского сельского </w:t>
            </w:r>
            <w:r w:rsidR="00FA1BE5"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(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в т.ч. прошедшего процедуру признания бесхозяйным)</w:t>
            </w:r>
          </w:p>
        </w:tc>
        <w:tc>
          <w:tcPr>
            <w:tcW w:w="1134" w:type="dxa"/>
            <w:vAlign w:val="center"/>
          </w:tcPr>
          <w:p w:rsidR="00171F99" w:rsidRPr="00BC3DB6" w:rsidRDefault="00FA1BE5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99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99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99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99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171F99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E5" w:rsidRPr="00BC3DB6" w:rsidTr="00AE21FC">
        <w:tc>
          <w:tcPr>
            <w:tcW w:w="993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FA1BE5" w:rsidRPr="00BC3DB6" w:rsidRDefault="00FA1BE5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предоставленных земельных участков, государственная собственность на которые не разграничена, в Полтавском сельском поселении на торгах</w:t>
            </w:r>
          </w:p>
        </w:tc>
        <w:tc>
          <w:tcPr>
            <w:tcW w:w="1134" w:type="dxa"/>
            <w:vAlign w:val="center"/>
          </w:tcPr>
          <w:p w:rsidR="00FA1BE5" w:rsidRPr="00BC3DB6" w:rsidRDefault="00AE21FC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E5" w:rsidRPr="00BC3DB6" w:rsidTr="00AE21FC">
        <w:tc>
          <w:tcPr>
            <w:tcW w:w="993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FA1BE5" w:rsidRPr="00BC3DB6" w:rsidRDefault="00FA1BE5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земельных участков, бесплатно предоставленных гражданам, имеющих трех и более детей, постоянно </w:t>
            </w: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проживающих на территории Полтавского сельского поселения</w:t>
            </w:r>
          </w:p>
        </w:tc>
        <w:tc>
          <w:tcPr>
            <w:tcW w:w="1134" w:type="dxa"/>
            <w:vAlign w:val="center"/>
          </w:tcPr>
          <w:p w:rsidR="00FA1BE5" w:rsidRPr="00BC3DB6" w:rsidRDefault="00AE21FC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E5" w:rsidRPr="00BC3DB6" w:rsidTr="00FA1BE5">
        <w:tc>
          <w:tcPr>
            <w:tcW w:w="993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FA1BE5" w:rsidRPr="00BC3DB6" w:rsidRDefault="00FA1BE5" w:rsidP="00AE21F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vAlign w:val="center"/>
          </w:tcPr>
          <w:p w:rsidR="00FA1BE5" w:rsidRPr="00BC3DB6" w:rsidRDefault="00AE21FC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A1BE5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A1BE5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FA1BE5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FA1BE5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E5" w:rsidRPr="00BC3DB6" w:rsidTr="00AE21FC">
        <w:tc>
          <w:tcPr>
            <w:tcW w:w="14601" w:type="dxa"/>
            <w:gridSpan w:val="9"/>
          </w:tcPr>
          <w:p w:rsidR="00FA1BE5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асфальтобетонных автомобильных дорог общего пользования местного значения»</w:t>
            </w:r>
          </w:p>
        </w:tc>
      </w:tr>
      <w:tr w:rsidR="00FA1BE5" w:rsidRPr="00BC3DB6" w:rsidTr="00FA1BE5">
        <w:tc>
          <w:tcPr>
            <w:tcW w:w="993" w:type="dxa"/>
          </w:tcPr>
          <w:p w:rsidR="00FA1BE5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A1BE5" w:rsidRPr="00BC3DB6" w:rsidRDefault="00FA1BE5" w:rsidP="00AE21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Доля протяженности автомобильных дорог местного значения, не отвечающих нормативным требованиям по состоянию покрытия</w:t>
            </w:r>
          </w:p>
        </w:tc>
        <w:tc>
          <w:tcPr>
            <w:tcW w:w="1134" w:type="dxa"/>
            <w:vAlign w:val="center"/>
          </w:tcPr>
          <w:p w:rsidR="00FA1BE5" w:rsidRPr="00BC3DB6" w:rsidRDefault="00FA1BE5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6" w:type="dxa"/>
            <w:vAlign w:val="center"/>
          </w:tcPr>
          <w:p w:rsidR="00FA1BE5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275" w:type="dxa"/>
            <w:gridSpan w:val="2"/>
            <w:vAlign w:val="center"/>
          </w:tcPr>
          <w:p w:rsidR="00FA1BE5" w:rsidRPr="00BC3DB6" w:rsidRDefault="00FA1BE5" w:rsidP="00F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60" w:type="dxa"/>
            <w:vAlign w:val="center"/>
          </w:tcPr>
          <w:p w:rsidR="00FA1BE5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A1BE5" w:rsidRPr="00BC3DB6" w:rsidRDefault="00FA1BE5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Капитальный ремонт и р</w:t>
            </w:r>
            <w:r w:rsidRPr="00BC3DB6">
              <w:rPr>
                <w:rFonts w:ascii="Times New Roman" w:hAnsi="Times New Roman" w:cs="Times New Roman"/>
              </w:rPr>
              <w:t>е</w:t>
            </w:r>
            <w:r w:rsidRPr="00BC3DB6">
              <w:rPr>
                <w:rFonts w:ascii="Times New Roman" w:hAnsi="Times New Roman" w:cs="Times New Roman"/>
              </w:rPr>
              <w:t>монт автомобильных дорог местн</w:t>
            </w:r>
            <w:r w:rsidRPr="00BC3DB6">
              <w:rPr>
                <w:rFonts w:ascii="Times New Roman" w:hAnsi="Times New Roman" w:cs="Times New Roman"/>
              </w:rPr>
              <w:t>о</w:t>
            </w:r>
            <w:r w:rsidRPr="00BC3DB6">
              <w:rPr>
                <w:rFonts w:ascii="Times New Roman" w:hAnsi="Times New Roman" w:cs="Times New Roman"/>
              </w:rPr>
              <w:t xml:space="preserve">го значения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0F605C" w:rsidRPr="00BC3DB6" w:rsidRDefault="00171F99" w:rsidP="00AE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276" w:type="dxa"/>
          </w:tcPr>
          <w:p w:rsidR="000F605C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</w:tcPr>
          <w:p w:rsidR="000F605C" w:rsidRPr="00BC3DB6" w:rsidRDefault="00171F99" w:rsidP="00AE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</w:tcPr>
          <w:p w:rsidR="000F605C" w:rsidRPr="00BC3DB6" w:rsidRDefault="00171F99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FA1BE5">
        <w:tc>
          <w:tcPr>
            <w:tcW w:w="993" w:type="dxa"/>
          </w:tcPr>
          <w:p w:rsidR="000F605C" w:rsidRPr="00BC3DB6" w:rsidRDefault="00FA1BE5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FA1BE5" w:rsidP="00AE21F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DB6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vAlign w:val="center"/>
          </w:tcPr>
          <w:p w:rsidR="000F605C" w:rsidRPr="00BC3DB6" w:rsidRDefault="00FA1BE5" w:rsidP="00AE21F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0F605C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276" w:type="dxa"/>
            <w:vAlign w:val="center"/>
          </w:tcPr>
          <w:p w:rsidR="000F605C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560" w:type="dxa"/>
            <w:vAlign w:val="center"/>
          </w:tcPr>
          <w:p w:rsidR="000F605C" w:rsidRPr="00BC3DB6" w:rsidRDefault="00FA1BE5" w:rsidP="00FA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Муниципальная программа  Полтавского сельского поселения Красноармейского района «Обеспечение безопасности 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насел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ния»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новения чрезвычайных 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туаций техногенного хара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1134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Смягчение рисков при во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никновении чрезвычайных ситуаций природного х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134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предупреждение и ликвидация чрезвычайных ситуаций, стихийных бедствий и их последствий»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134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0F605C" w:rsidRPr="00BC3DB6" w:rsidRDefault="00741B23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1B23" w:rsidRPr="00BC3DB6">
              <w:rPr>
                <w:rFonts w:ascii="Times New Roman" w:hAnsi="Times New Roman" w:cs="Times New Roman"/>
                <w:sz w:val="24"/>
                <w:szCs w:val="24"/>
              </w:rPr>
              <w:t>о 40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эффективной 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тической работой по предупрежд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нию ЧС</w:t>
            </w:r>
          </w:p>
        </w:tc>
      </w:tr>
      <w:tr w:rsidR="000F605C" w:rsidRPr="00BC3DB6" w:rsidTr="00741B23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аварийно-спательных</w:t>
            </w:r>
            <w:proofErr w:type="spell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741B23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Снижение размера матер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ального ущерба от после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ствий чрезвычайной ситу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ции природного и техн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генного характера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F605C" w:rsidRPr="00BC3DB6" w:rsidRDefault="00AE21F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1B23" w:rsidRPr="00BC3DB6">
              <w:rPr>
                <w:rFonts w:ascii="Times New Roman" w:hAnsi="Times New Roman" w:cs="Times New Roman"/>
                <w:sz w:val="24"/>
                <w:szCs w:val="24"/>
              </w:rPr>
              <w:t>о 28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741B23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Число человек обученных по программе «обучения должностных лиц и сп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циалистов гражданской обороны и единой госуда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ственного казенного обуч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ния Краснодарского края «Учебно-методический центр по гражданской об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туациям»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</w:t>
            </w:r>
          </w:p>
        </w:tc>
      </w:tr>
      <w:tr w:rsidR="000F605C" w:rsidRPr="00BC3DB6" w:rsidTr="00741B23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территории Полтавского сельского п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B23"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B23"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 Противодействие коррупции»</w:t>
            </w:r>
          </w:p>
        </w:tc>
      </w:tr>
      <w:tr w:rsidR="000F605C" w:rsidRPr="00BC3DB6" w:rsidTr="00741B23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741B23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тепень доверия нас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ления  к  исполнител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ным органам власти (по данным соци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исследования)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348" w:type="dxa"/>
            <w:gridSpan w:val="2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03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741B23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0F605C" w:rsidRPr="00BC3DB6" w:rsidRDefault="00741B23" w:rsidP="00AE21F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выявленных </w:t>
            </w:r>
            <w:proofErr w:type="spell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коррупциногенных</w:t>
            </w:r>
            <w:proofErr w:type="spell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при проведении </w:t>
            </w:r>
            <w:proofErr w:type="spell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нормативных правовых 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актов органов местного самоуправления образования Полтавского сельского поселения</w:t>
            </w:r>
            <w:proofErr w:type="gram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48" w:type="dxa"/>
            <w:gridSpan w:val="2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03" w:type="dxa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60" w:type="dxa"/>
            <w:vAlign w:val="center"/>
          </w:tcPr>
          <w:p w:rsidR="000F605C" w:rsidRPr="00BC3DB6" w:rsidRDefault="00741B23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741B23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154C09" w:rsidP="00154C0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опрошенных в ходе проведения социологических исследований, удовлетворенных информационной открытостью 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муниципального образования Полтавского сельского поселения</w:t>
            </w:r>
            <w:proofErr w:type="gram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8" w:type="dxa"/>
            <w:gridSpan w:val="2"/>
            <w:vAlign w:val="center"/>
          </w:tcPr>
          <w:p w:rsidR="000F605C" w:rsidRPr="00BC3DB6" w:rsidRDefault="00154C09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3" w:type="dxa"/>
            <w:vAlign w:val="center"/>
          </w:tcPr>
          <w:p w:rsidR="000F605C" w:rsidRPr="00BC3DB6" w:rsidRDefault="00154C09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74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154C09">
        <w:tc>
          <w:tcPr>
            <w:tcW w:w="993" w:type="dxa"/>
          </w:tcPr>
          <w:p w:rsidR="000F605C" w:rsidRPr="00BC3DB6" w:rsidRDefault="00154C0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05C" w:rsidRPr="00BC3DB6" w:rsidRDefault="00154C09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информационно-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аналитических материалов о реализации мероприятий по противодействию коррупции  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74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15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gridSpan w:val="2"/>
            <w:vAlign w:val="center"/>
          </w:tcPr>
          <w:p w:rsidR="000F605C" w:rsidRPr="00BC3DB6" w:rsidRDefault="00154C09" w:rsidP="0015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0F605C" w:rsidRPr="00BC3DB6" w:rsidRDefault="00154C09" w:rsidP="0015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F605C" w:rsidRPr="00BC3DB6" w:rsidRDefault="00154C09" w:rsidP="0015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0F605C" w:rsidRPr="00BC3DB6" w:rsidRDefault="000F605C" w:rsidP="0015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Муниципальная программа Полтавского сельского поселения Красноармейского района «Развитие культуры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ных на сохранение и разв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тие культуры</w:t>
            </w:r>
          </w:p>
        </w:tc>
        <w:tc>
          <w:tcPr>
            <w:tcW w:w="1134" w:type="dxa"/>
            <w:vAlign w:val="center"/>
          </w:tcPr>
          <w:p w:rsidR="000F605C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09" w:rsidRPr="00BC3DB6" w:rsidTr="00D65128">
        <w:tc>
          <w:tcPr>
            <w:tcW w:w="993" w:type="dxa"/>
          </w:tcPr>
          <w:p w:rsidR="00154C09" w:rsidRPr="00BC3DB6" w:rsidRDefault="00154C0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54C09" w:rsidRPr="00BC3DB6" w:rsidRDefault="00154C09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мероприятиями, направленными на сохранение и развитие культуры</w:t>
            </w:r>
          </w:p>
        </w:tc>
        <w:tc>
          <w:tcPr>
            <w:tcW w:w="1134" w:type="dxa"/>
            <w:vAlign w:val="center"/>
          </w:tcPr>
          <w:p w:rsidR="00154C09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4C09" w:rsidRPr="00BC3DB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154C09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154C09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Не менее 5000</w:t>
            </w:r>
          </w:p>
        </w:tc>
        <w:tc>
          <w:tcPr>
            <w:tcW w:w="1275" w:type="dxa"/>
            <w:gridSpan w:val="2"/>
            <w:vAlign w:val="center"/>
          </w:tcPr>
          <w:p w:rsidR="00154C09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vAlign w:val="center"/>
          </w:tcPr>
          <w:p w:rsidR="00154C09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154C09" w:rsidRPr="00BC3DB6" w:rsidRDefault="00154C09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праздников, смотров-конкурсов, фестивалей в Полтавском сельском поселении»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15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154C09" w:rsidRPr="00BC3DB6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1134" w:type="dxa"/>
            <w:vAlign w:val="center"/>
          </w:tcPr>
          <w:p w:rsidR="000F605C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Н</w:t>
            </w:r>
            <w:r w:rsidR="000F605C" w:rsidRPr="00BC3DB6">
              <w:rPr>
                <w:rFonts w:ascii="Times New Roman" w:hAnsi="Times New Roman" w:cs="Times New Roman"/>
              </w:rPr>
              <w:t>е мен</w:t>
            </w:r>
            <w:r w:rsidRPr="00BC3DB6">
              <w:rPr>
                <w:rFonts w:ascii="Times New Roman" w:hAnsi="Times New Roman" w:cs="Times New Roman"/>
              </w:rPr>
              <w:t>ее 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жителей, охваченных мероприятиями, н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правленными на сохранение и развитие культ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ры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более 10 000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15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</w:t>
            </w:r>
            <w:r w:rsidR="00154C09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154C09" w:rsidP="00AE21FC">
            <w:pPr>
              <w:pStyle w:val="a6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C3DB6">
              <w:rPr>
                <w:rFonts w:ascii="Times New Roman" w:hAnsi="Times New Roman" w:cs="Times New Roman"/>
                <w:bdr w:val="none" w:sz="0" w:space="0" w:color="auto" w:frame="1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Более 8000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154C09">
            <w:pPr>
              <w:pStyle w:val="a6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C3DB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</w:t>
            </w:r>
            <w:r w:rsidR="00154C09" w:rsidRPr="00BC3DB6">
              <w:rPr>
                <w:rFonts w:ascii="Times New Roman" w:hAnsi="Times New Roman" w:cs="Times New Roman"/>
                <w:bdr w:val="none" w:sz="0" w:space="0" w:color="auto" w:frame="1"/>
              </w:rPr>
              <w:t xml:space="preserve">мероприятий, </w:t>
            </w:r>
            <w:r w:rsidR="00154C09" w:rsidRPr="00BC3DB6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 xml:space="preserve">проведенных учреждениями </w:t>
            </w:r>
          </w:p>
        </w:tc>
        <w:tc>
          <w:tcPr>
            <w:tcW w:w="1134" w:type="dxa"/>
            <w:vAlign w:val="center"/>
          </w:tcPr>
          <w:p w:rsidR="000F605C" w:rsidRPr="00BC3DB6" w:rsidRDefault="00154C09" w:rsidP="00D651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lastRenderedPageBreak/>
              <w:t>ед</w:t>
            </w:r>
            <w:r w:rsidR="000F605C" w:rsidRPr="00BC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26</w:t>
            </w:r>
            <w:r w:rsidR="000F605C"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154C09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Более 26</w:t>
            </w:r>
            <w:r w:rsidR="000F605C"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154C09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муниципального казённого учреждения культуры «Полтавский культурный центр»</w:t>
            </w:r>
          </w:p>
        </w:tc>
      </w:tr>
      <w:tr w:rsidR="000F605C" w:rsidRPr="00BC3DB6" w:rsidTr="00D65128">
        <w:trPr>
          <w:trHeight w:val="1124"/>
        </w:trPr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BC3DB6" w:rsidP="00BC3DB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BC3DB6">
              <w:rPr>
                <w:bdr w:val="none" w:sz="0" w:space="0" w:color="auto" w:frame="1"/>
              </w:rPr>
              <w:t>Охват населения, принимающего участие в мероприятиях, проводимых учреждением культуры</w:t>
            </w:r>
          </w:p>
        </w:tc>
        <w:tc>
          <w:tcPr>
            <w:tcW w:w="1134" w:type="dxa"/>
            <w:vAlign w:val="center"/>
          </w:tcPr>
          <w:p w:rsidR="000F605C" w:rsidRPr="00BC3DB6" w:rsidRDefault="00BC3DB6" w:rsidP="00D651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чел</w:t>
            </w:r>
            <w:r w:rsidR="000F605C" w:rsidRPr="00BC3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C3DB6"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BC3DB6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Б</w:t>
            </w:r>
            <w:r w:rsidR="000F605C" w:rsidRPr="00BC3DB6">
              <w:rPr>
                <w:rFonts w:ascii="Times New Roman" w:hAnsi="Times New Roman" w:cs="Times New Roman"/>
              </w:rPr>
              <w:t>олее 400</w:t>
            </w:r>
            <w:r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C3DB6"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BC3DB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BC3DB6">
              <w:rPr>
                <w:bdr w:val="none" w:sz="0" w:space="0" w:color="auto" w:frame="1"/>
              </w:rPr>
              <w:t xml:space="preserve">Количество </w:t>
            </w:r>
            <w:r w:rsidR="00BC3DB6" w:rsidRPr="00BC3DB6">
              <w:rPr>
                <w:bdr w:val="none" w:sz="0" w:space="0" w:color="auto" w:frame="1"/>
              </w:rPr>
              <w:t xml:space="preserve">участников клубных формирований и объединений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BC3DB6" w:rsidP="00D651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BC3DB6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BC3DB6" w:rsidP="00D651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муниципального казённого учреждения культуры «Музей истории станицы Полтавской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pStyle w:val="af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около 13000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около 13000</w:t>
            </w:r>
          </w:p>
        </w:tc>
        <w:tc>
          <w:tcPr>
            <w:tcW w:w="1560" w:type="dxa"/>
            <w:vAlign w:val="center"/>
          </w:tcPr>
          <w:p w:rsidR="000F605C" w:rsidRPr="00BC3DB6" w:rsidRDefault="00BC3DB6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pStyle w:val="ae"/>
              <w:shd w:val="clear" w:color="auto" w:fill="FFFFFF"/>
              <w:spacing w:after="0"/>
              <w:jc w:val="both"/>
              <w:rPr>
                <w:bdr w:val="none" w:sz="0" w:space="0" w:color="auto" w:frame="1"/>
              </w:rPr>
            </w:pPr>
            <w:r w:rsidRPr="00BC3DB6">
              <w:t>Количество проведенных экскурсий</w:t>
            </w:r>
            <w:r w:rsidR="00BC3DB6" w:rsidRPr="00BC3DB6">
              <w:t xml:space="preserve">, лекций и культурно-образовательных мероприятий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560" w:type="dxa"/>
            <w:vAlign w:val="center"/>
          </w:tcPr>
          <w:p w:rsidR="000F605C" w:rsidRPr="00BC3DB6" w:rsidRDefault="00BC3DB6" w:rsidP="00D651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Полтавского сельского поселения Красноармейского района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физической культуры и спо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та»</w:t>
            </w:r>
          </w:p>
        </w:tc>
      </w:tr>
      <w:tr w:rsidR="000F605C" w:rsidRPr="00BC3DB6" w:rsidTr="004D3456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0F605C" w:rsidRPr="00BC3DB6" w:rsidRDefault="000F605C" w:rsidP="004D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Удельный вес насел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ния, систематически занима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щегося физической культ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рой и спортом в общей чи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ленности населения</w:t>
            </w:r>
          </w:p>
        </w:tc>
        <w:tc>
          <w:tcPr>
            <w:tcW w:w="1134" w:type="dxa"/>
            <w:vAlign w:val="center"/>
          </w:tcPr>
          <w:p w:rsidR="000F605C" w:rsidRPr="00BC3DB6" w:rsidRDefault="004D3456" w:rsidP="00A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4D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45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4D345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0F605C" w:rsidRPr="00BC3DB6"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D3456" w:rsidP="004D345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0F605C" w:rsidRPr="00BC3DB6"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4D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4D3456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0F605C" w:rsidRPr="00BC3DB6" w:rsidRDefault="000F605C" w:rsidP="004D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физкультурно-спортивных </w:t>
            </w:r>
          </w:p>
          <w:p w:rsidR="000F605C" w:rsidRPr="00BC3DB6" w:rsidRDefault="000F605C" w:rsidP="004D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4D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4D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4D3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4D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4D3456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8" w:type="dxa"/>
          </w:tcPr>
          <w:p w:rsidR="000F605C" w:rsidRPr="00BC3DB6" w:rsidRDefault="000F605C" w:rsidP="004D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игровых площадок в Полта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ском сельском поселении 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района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4D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4D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D3456" w:rsidP="004D3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F605C" w:rsidRPr="00BC3DB6" w:rsidRDefault="004D3456" w:rsidP="004D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0F605C" w:rsidRPr="00BC3DB6" w:rsidRDefault="004D3456" w:rsidP="004D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июле 2019 года стоимость поставки детского игрового оборудования возросло на 6%.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чем 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 хватило на 2 площадки</w:t>
            </w: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2448A0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Муниципальная программа Полтавского сельского поселения Красноармейского района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A0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2448A0" w:rsidRDefault="00D65128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реднемесячная номинал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ная начисленная заработная плата работников крупных и средних предприятий и некоммерческих организ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ций, осуществляющих де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 на территории станицы Полтавской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2448A0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22700</w:t>
            </w:r>
          </w:p>
        </w:tc>
        <w:tc>
          <w:tcPr>
            <w:tcW w:w="1560" w:type="dxa"/>
            <w:vAlign w:val="center"/>
          </w:tcPr>
          <w:p w:rsidR="000F605C" w:rsidRPr="00BC3DB6" w:rsidRDefault="002448A0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D65128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занятых в экономике станицы Полта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ской, чел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76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AE2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21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Подпрограмма  «Поддержка субъектов малого и среднего предпринимательства (наименование)»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субъектов малого и среднего предпринимател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в расчете на 10 тыс. человек населения</w:t>
            </w:r>
          </w:p>
        </w:tc>
        <w:tc>
          <w:tcPr>
            <w:tcW w:w="1134" w:type="dxa"/>
            <w:vAlign w:val="center"/>
          </w:tcPr>
          <w:p w:rsidR="000F605C" w:rsidRPr="00BC3DB6" w:rsidRDefault="004D3456" w:rsidP="004D3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554,3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1F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60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предпринимателей</w:t>
            </w:r>
          </w:p>
        </w:tc>
        <w:tc>
          <w:tcPr>
            <w:tcW w:w="1134" w:type="dxa"/>
            <w:vAlign w:val="center"/>
          </w:tcPr>
          <w:p w:rsidR="000F605C" w:rsidRPr="00BC3DB6" w:rsidRDefault="004D3456" w:rsidP="004D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276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1F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60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После массового закрытия ИП в 2015 году, количество ИП не во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становилось, а плановые показатели не менялись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среднесписочной чи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ленности работников (без внешних совместителей) малых и 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средних предпр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ятий в среднесписочной численности работников (без внешних совместит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лей) всех предприятий и организаций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4D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  <w:vAlign w:val="center"/>
          </w:tcPr>
          <w:p w:rsidR="000F605C" w:rsidRPr="00BC3DB6" w:rsidRDefault="00AE21F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3969" w:type="dxa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снижение произошло в связи с сокращением штата в 2019 г. ООО «СЭСМА-3», 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 Красноармейский филиал, ООО «БИК»,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ликвидирована сеть магазинов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Стиль»</w:t>
            </w: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Муниципальная программа Полтавского сельского поселения Красноармейского района </w:t>
            </w:r>
            <w:r w:rsidRPr="00BC3DB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«</w:t>
            </w:r>
            <w:r w:rsidRPr="00BC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Молодежь </w:t>
            </w:r>
            <w:proofErr w:type="gramStart"/>
            <w:r w:rsidRPr="00BC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Полтавской</w:t>
            </w:r>
            <w:proofErr w:type="gramEnd"/>
            <w:r w:rsidRPr="00BC3DB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»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Общее число молодых людей в возрасте от 14 до 30 лет, участвующих в мероприятиях</w:t>
            </w:r>
          </w:p>
        </w:tc>
        <w:tc>
          <w:tcPr>
            <w:tcW w:w="1134" w:type="dxa"/>
            <w:vAlign w:val="center"/>
          </w:tcPr>
          <w:p w:rsidR="000F605C" w:rsidRPr="00BC3DB6" w:rsidRDefault="004D3456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D6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4D3456">
              <w:rPr>
                <w:rFonts w:ascii="Times New Roman" w:hAnsi="Times New Roman" w:cs="Times New Roman"/>
                <w:b w:val="0"/>
                <w:sz w:val="24"/>
                <w:szCs w:val="24"/>
              </w:rPr>
              <w:t>916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D3456" w:rsidP="00D6512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2916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Количество трудоус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роенных несоверше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1134" w:type="dxa"/>
            <w:vAlign w:val="center"/>
          </w:tcPr>
          <w:p w:rsidR="000F605C" w:rsidRPr="00BC3DB6" w:rsidRDefault="004D3456" w:rsidP="004D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D6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D3456" w:rsidP="00D65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D65128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вовлеченной в добр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вольное объединение «Молодежный па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руль»</w:t>
            </w:r>
          </w:p>
        </w:tc>
        <w:tc>
          <w:tcPr>
            <w:tcW w:w="1134" w:type="dxa"/>
            <w:vAlign w:val="center"/>
          </w:tcPr>
          <w:p w:rsidR="000F605C" w:rsidRPr="00BC3DB6" w:rsidRDefault="004D3456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D6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Число координаторов работы с молодежью</w:t>
            </w:r>
          </w:p>
        </w:tc>
        <w:tc>
          <w:tcPr>
            <w:tcW w:w="1134" w:type="dxa"/>
            <w:vAlign w:val="center"/>
          </w:tcPr>
          <w:p w:rsidR="000F605C" w:rsidRPr="00BC3DB6" w:rsidRDefault="004D3456" w:rsidP="00AE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8. Муниципальная программа Полтавского сельского поселения Красноармейского района «Развитие местного самоуправления</w:t>
            </w:r>
          </w:p>
        </w:tc>
      </w:tr>
      <w:tr w:rsidR="000F605C" w:rsidRPr="00BC3DB6" w:rsidTr="00D65128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руководителей о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ганов ТОС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rPr>
          <w:trHeight w:val="385"/>
        </w:trPr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проведенных обучающих мероприятий руков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дителей и актива ТОС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D65128">
        <w:trPr>
          <w:trHeight w:val="385"/>
        </w:trPr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граждан на 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lastRenderedPageBreak/>
              <w:t>терр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тории ТОС  в сферах </w:t>
            </w:r>
            <w:proofErr w:type="spellStart"/>
            <w:proofErr w:type="gramStart"/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ж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лищно</w:t>
            </w:r>
            <w:proofErr w:type="spellEnd"/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– коммунального</w:t>
            </w:r>
            <w:proofErr w:type="gramEnd"/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хозя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й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ства, социальной и обществе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н</w:t>
            </w:r>
            <w:r w:rsidRPr="00BC3DB6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ных  отношений. </w:t>
            </w:r>
          </w:p>
          <w:p w:rsidR="000F605C" w:rsidRPr="00BC3DB6" w:rsidRDefault="000F605C" w:rsidP="00AE21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D65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  <w:shd w:val="clear" w:color="auto" w:fill="FFFFFF"/>
          </w:tcPr>
          <w:p w:rsidR="000F605C" w:rsidRPr="00BC3DB6" w:rsidRDefault="000F605C" w:rsidP="00AE21F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C3DB6">
              <w:rPr>
                <w:b/>
                <w:sz w:val="24"/>
                <w:szCs w:val="24"/>
              </w:rPr>
              <w:lastRenderedPageBreak/>
              <w:t>9. Муниципальная программа Полтавское сельское поселение Красноармейского района</w:t>
            </w:r>
          </w:p>
          <w:p w:rsidR="000F605C" w:rsidRPr="00BC3DB6" w:rsidRDefault="000F605C" w:rsidP="00AE21FC">
            <w:pPr>
              <w:pStyle w:val="NoSpacing"/>
              <w:jc w:val="center"/>
              <w:rPr>
                <w:sz w:val="24"/>
                <w:szCs w:val="24"/>
              </w:rPr>
            </w:pPr>
            <w:r w:rsidRPr="00BC3DB6">
              <w:rPr>
                <w:b/>
                <w:sz w:val="24"/>
                <w:szCs w:val="24"/>
              </w:rPr>
              <w:t xml:space="preserve"> «Социально-экономическое и территориальное развитие</w:t>
            </w:r>
            <w:r w:rsidRPr="00BC3DB6">
              <w:rPr>
                <w:sz w:val="24"/>
                <w:szCs w:val="24"/>
              </w:rPr>
              <w:t xml:space="preserve"> </w:t>
            </w: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«</w:t>
            </w:r>
            <w:r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Модернизация, содержание, устройство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освещения  Полтавского сельского поселения 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ноармейского района»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обслуживание линий уличного освещения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светильников с энергосб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регающими лампами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D3456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0F605C" w:rsidRPr="00BC3DB6" w:rsidRDefault="004D3456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обслуживание линий уличного освещения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воевременность оплаты за электроэнергию уличного о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оставление смет, изгото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ление проектов, оплата у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луг технического надзора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№ 2 «Мероприятия по озеленению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и посаженных саженцев;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0F605C" w:rsidRPr="00BC3DB6" w:rsidRDefault="004D3456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4D3456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vAlign w:val="center"/>
          </w:tcPr>
          <w:p w:rsidR="000F605C" w:rsidRPr="00BC3DB6" w:rsidRDefault="004D3456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Увеличение цены приобретенных саженцев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малых архитектурных форм;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F605C" w:rsidRPr="00BC3DB6">
              <w:rPr>
                <w:rFonts w:ascii="Times New Roman" w:hAnsi="Times New Roman" w:cs="Times New Roman"/>
                <w:bCs/>
                <w:sz w:val="24"/>
                <w:szCs w:val="24"/>
              </w:rPr>
              <w:t>стройство газонов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3 «Мероприятия по содержанию кладбищ 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smartTag w:uri="urn:schemas-microsoft-com:office:smarttags" w:element="metricconverter">
              <w:smartTagPr>
                <w:attr w:name="ProductID" w:val="19,51 га"/>
              </w:smartTagPr>
              <w:r w:rsidR="000F605C" w:rsidRPr="00BC3DB6">
                <w:rPr>
                  <w:rFonts w:ascii="Times New Roman" w:hAnsi="Times New Roman" w:cs="Times New Roman"/>
                  <w:sz w:val="24"/>
                  <w:szCs w:val="24"/>
                </w:rPr>
                <w:t>19,51 га</w:t>
              </w:r>
            </w:smartTag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бищ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4. «Уборка мусора улучшение санитарно-эпидемиологического состояния территории Полтавского сельского поселения Кра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ноармейского района»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борка территории Полта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Ремонт контейнеров для сбора ТБО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Замена пришедших в 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годность контейнеров ТБО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 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№ 5 «Мероприятия в сфере благоустройства</w:t>
            </w:r>
            <w:r w:rsidRPr="00BC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Вырубка поросли, куста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A0" w:rsidRPr="00BC3DB6" w:rsidTr="00AE21FC">
        <w:tc>
          <w:tcPr>
            <w:tcW w:w="993" w:type="dxa"/>
          </w:tcPr>
          <w:p w:rsidR="002448A0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448A0" w:rsidRPr="00BC3DB6" w:rsidRDefault="002448A0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Покос травы на территории Полтавского сельского п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134" w:type="dxa"/>
            <w:vAlign w:val="center"/>
          </w:tcPr>
          <w:p w:rsidR="002448A0" w:rsidRPr="00BC3DB6" w:rsidRDefault="002448A0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2448A0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276" w:type="dxa"/>
            <w:vAlign w:val="center"/>
          </w:tcPr>
          <w:p w:rsidR="002448A0" w:rsidRDefault="002448A0" w:rsidP="00AE21FC">
            <w:r w:rsidRPr="005B1BB3"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275" w:type="dxa"/>
            <w:gridSpan w:val="2"/>
            <w:vAlign w:val="center"/>
          </w:tcPr>
          <w:p w:rsidR="002448A0" w:rsidRDefault="002448A0" w:rsidP="00AE21FC">
            <w:r w:rsidRPr="005B1BB3"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560" w:type="dxa"/>
            <w:vAlign w:val="center"/>
          </w:tcPr>
          <w:p w:rsidR="002448A0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2448A0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rPr>
          <w:trHeight w:val="704"/>
        </w:trPr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6. «Обследование, ремонт и строительство </w:t>
            </w: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ливневых</w:t>
            </w:r>
            <w:proofErr w:type="gram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 на территории Полтавского сельского поселения Красн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армейского района»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ливневых канализаций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№7 «Реализация мероприятий по благоустройству зоны отдыха центрального парка станицы Полтавской 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Красноармейского ра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она Краснодарского края»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Строительство плоскостн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го фонтана. Содержание плоск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стного фонтана.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рии центрального парка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C3DB6">
              <w:rPr>
                <w:b/>
                <w:sz w:val="24"/>
                <w:szCs w:val="24"/>
              </w:rPr>
              <w:t>10. Муниципальная программа Полтавское сельское поселение Красноармейского района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«Информационное общество»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которые население может получить в электронном виде, в общем объеме муниципальных услуг, 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ваемых в сельском посел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доля системных лиценз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онных программ, приобр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тенных для персональных компьютеров, к общему число необходимых лице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зий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8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8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доля сотрудников, учас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вующих в обучающих семинарах по вопросам 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технологий, используемых в муниц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пальном управлении, к 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щему количеству сотру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2448A0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11. Муниципальная программа Полтавское сельское поселение Красноармейского района «Развитие сельского хозяйства и рег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лирование рынков сельскохозяйственной продукции,</w:t>
            </w:r>
          </w:p>
          <w:p w:rsidR="000F605C" w:rsidRPr="00BC3DB6" w:rsidRDefault="000F605C" w:rsidP="00AE2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сырья и продовольствия»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Ввод в действие распред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лительных газовых сетей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домов (квартир)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Противокамориная</w:t>
            </w:r>
            <w:proofErr w:type="spellEnd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тивоклещевая обработка </w:t>
            </w:r>
            <w:smartTag w:uri="urn:schemas-microsoft-com:office:smarttags" w:element="metricconverter">
              <w:smartTagPr>
                <w:attr w:name="ProductID" w:val="6500 м2"/>
              </w:smartTagPr>
              <w:r w:rsidRPr="00BC3DB6">
                <w:rPr>
                  <w:rFonts w:ascii="Times New Roman" w:hAnsi="Times New Roman" w:cs="Times New Roman"/>
                  <w:sz w:val="24"/>
                  <w:szCs w:val="24"/>
                </w:rPr>
                <w:t>6500 м</w:t>
              </w:r>
              <w:proofErr w:type="gramStart"/>
              <w:r w:rsidRPr="00BC3DB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Муниципальная программа Полтавское сельское поселение Красноармейского района </w:t>
            </w:r>
          </w:p>
          <w:p w:rsidR="000F605C" w:rsidRPr="00BC3DB6" w:rsidRDefault="000F605C" w:rsidP="00AE2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" Развитие жилищно-коммунального х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зяйства "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Ввод в действие распредел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тельных водопроводных сетей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1,6</w:t>
            </w:r>
            <w:r w:rsidR="002448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Уровень водоснабжения д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мов (квартир)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2448A0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Ремонт водопровода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Ремонт напорного коллектора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Ремонт артезианской скв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жины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3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Муниципальная программа Полтавское сельское поселение Красноармейского район «</w:t>
            </w:r>
            <w:r w:rsidRPr="00BC3D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Обеспечение занятости населения»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рудоустройство граждан, испытывающих трудности в поиске работы, имеющих среднее профессиональное образование и ищущих р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боту впервые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AE21FC" w:rsidP="00AE21FC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рудоустройство граждан, испытывающих трудности в поиске работы, на общ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ственные  работы в адм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нистрацию сельского пос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уровень трудоустро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276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560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Муниципальная программа Полтавское сельское поселение </w:t>
            </w:r>
            <w:proofErr w:type="gramStart"/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</w:t>
            </w:r>
            <w:proofErr w:type="gramEnd"/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DB6">
              <w:rPr>
                <w:rStyle w:val="blk3"/>
                <w:rFonts w:ascii="Times New Roman" w:hAnsi="Times New Roman"/>
                <w:b/>
                <w:bCs/>
                <w:sz w:val="24"/>
                <w:szCs w:val="24"/>
              </w:rPr>
              <w:t>Сохранение, использование и популяриз</w:t>
            </w:r>
            <w:r w:rsidRPr="00BC3DB6">
              <w:rPr>
                <w:rStyle w:val="blk3"/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C3DB6">
              <w:rPr>
                <w:rStyle w:val="blk3"/>
                <w:rFonts w:ascii="Times New Roman" w:hAnsi="Times New Roman"/>
                <w:b/>
                <w:bCs/>
                <w:sz w:val="24"/>
                <w:szCs w:val="24"/>
              </w:rPr>
              <w:t>ция объектов культуры, кинематографии и культурного наследия»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проведенных текущих ремонтов памя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F605C" w:rsidRPr="00BC3DB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проведе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ных текущих ремонтов об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ектов культурного наследия</w:t>
            </w:r>
          </w:p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Все объекты культурного наследия в удовлетворительном состоянии</w:t>
            </w:r>
          </w:p>
        </w:tc>
      </w:tr>
      <w:tr w:rsidR="000F605C" w:rsidRPr="00BC3DB6" w:rsidTr="00AE21FC">
        <w:tc>
          <w:tcPr>
            <w:tcW w:w="993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Количество проведе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ных текущих ремонтов об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3DB6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екта кинематографии</w:t>
            </w:r>
          </w:p>
        </w:tc>
        <w:tc>
          <w:tcPr>
            <w:tcW w:w="1134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Показатель не подлежит расчету, т.к. в собственности поселения нет объекта кинематографии</w:t>
            </w:r>
          </w:p>
        </w:tc>
      </w:tr>
      <w:tr w:rsidR="000F605C" w:rsidRPr="00BC3DB6" w:rsidTr="00AE21FC">
        <w:tc>
          <w:tcPr>
            <w:tcW w:w="14601" w:type="dxa"/>
            <w:gridSpan w:val="9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Муниципальная программа </w:t>
            </w:r>
            <w:r w:rsidRPr="00BC3DB6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«</w:t>
            </w:r>
            <w:r w:rsidRPr="00BC3DB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2018-2022 годы</w:t>
            </w:r>
            <w:r w:rsidRPr="00BC3DB6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0F605C" w:rsidRPr="00BC3DB6" w:rsidTr="00AE21FC">
        <w:tc>
          <w:tcPr>
            <w:tcW w:w="993" w:type="dxa"/>
            <w:vAlign w:val="center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  <w:vAlign w:val="center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BC3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BC3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благоустройство обществе</w:t>
            </w:r>
            <w:r w:rsidRPr="00BC3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C3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территорий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  <w:vAlign w:val="center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BC3DB6" w:rsidTr="00AE21FC">
        <w:tc>
          <w:tcPr>
            <w:tcW w:w="993" w:type="dxa"/>
            <w:vAlign w:val="center"/>
          </w:tcPr>
          <w:p w:rsidR="000F605C" w:rsidRPr="00BC3DB6" w:rsidRDefault="000F605C" w:rsidP="00AE2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дизайн - проектов благоустройство дворовых </w:t>
            </w: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134" w:type="dxa"/>
            <w:vAlign w:val="center"/>
          </w:tcPr>
          <w:p w:rsidR="000F605C" w:rsidRPr="00BC3DB6" w:rsidRDefault="00AE21FC" w:rsidP="00AE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BC3DB6" w:rsidRDefault="002448A0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BC3DB6" w:rsidRDefault="000F605C" w:rsidP="00AE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0F605C" w:rsidRPr="00BC3DB6" w:rsidRDefault="000F605C" w:rsidP="00AE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Default="000F605C" w:rsidP="000F60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3E7" w:rsidRDefault="00D753E7"/>
    <w:sectPr w:rsidR="00D753E7" w:rsidSect="000F6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05C"/>
    <w:rsid w:val="000F605C"/>
    <w:rsid w:val="00154C09"/>
    <w:rsid w:val="00171F99"/>
    <w:rsid w:val="002448A0"/>
    <w:rsid w:val="002B53F8"/>
    <w:rsid w:val="004D3456"/>
    <w:rsid w:val="004E0F57"/>
    <w:rsid w:val="00741B23"/>
    <w:rsid w:val="00AE21FC"/>
    <w:rsid w:val="00BC3DB6"/>
    <w:rsid w:val="00D65128"/>
    <w:rsid w:val="00D753E7"/>
    <w:rsid w:val="00FA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60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0F60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605C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60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F605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F605C"/>
    <w:rPr>
      <w:color w:val="auto"/>
    </w:rPr>
  </w:style>
  <w:style w:type="paragraph" w:customStyle="1" w:styleId="a5">
    <w:name w:val="Нормальный (таблица)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F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05C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605C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0F605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0F605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0F605C"/>
  </w:style>
  <w:style w:type="paragraph" w:customStyle="1" w:styleId="ConsPlusTitle">
    <w:name w:val="ConsPlusTitle"/>
    <w:uiPriority w:val="99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F605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5C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1">
    <w:name w:val="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F6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 Spacing"/>
    <w:rsid w:val="000F6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3">
    <w:name w:val="blk3"/>
    <w:basedOn w:val="a0"/>
    <w:rsid w:val="000F605C"/>
    <w:rPr>
      <w:rFonts w:cs="Times New Roman"/>
    </w:rPr>
  </w:style>
  <w:style w:type="character" w:customStyle="1" w:styleId="7">
    <w:name w:val=" Знак Знак7"/>
    <w:basedOn w:val="a0"/>
    <w:semiHidden/>
    <w:locked/>
    <w:rsid w:val="000F605C"/>
    <w:rPr>
      <w:rFonts w:cs="Times New Roman"/>
      <w:b/>
      <w:bCs/>
      <w:sz w:val="28"/>
      <w:szCs w:val="28"/>
    </w:rPr>
  </w:style>
  <w:style w:type="paragraph" w:customStyle="1" w:styleId="af0">
    <w:name w:val="Дочерний элемент списка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character" w:customStyle="1" w:styleId="17">
    <w:name w:val=" Знак Знак17"/>
    <w:rsid w:val="000F60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 Знак Знак16"/>
    <w:rsid w:val="000F605C"/>
    <w:rPr>
      <w:b/>
      <w:bCs/>
      <w:sz w:val="24"/>
      <w:szCs w:val="24"/>
      <w:lang w:eastAsia="ru-RU" w:bidi="ar-SA"/>
    </w:rPr>
  </w:style>
  <w:style w:type="paragraph" w:styleId="af1">
    <w:name w:val="Body Text Indent"/>
    <w:basedOn w:val="a"/>
    <w:link w:val="af2"/>
    <w:rsid w:val="000F605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0F60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 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2020-10-28T10:44:00Z</cp:lastPrinted>
  <dcterms:created xsi:type="dcterms:W3CDTF">2020-10-28T06:57:00Z</dcterms:created>
  <dcterms:modified xsi:type="dcterms:W3CDTF">2020-10-28T10:59:00Z</dcterms:modified>
</cp:coreProperties>
</file>