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0D6CBE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ноябрь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2017 года.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Pr="0012626D" w:rsidRDefault="00C40D1D" w:rsidP="000D6CBE">
            <w:r>
              <w:t>0</w:t>
            </w:r>
            <w:r w:rsidR="000D6CBE">
              <w:t>1</w:t>
            </w:r>
            <w:r>
              <w:t>.</w:t>
            </w:r>
            <w:r w:rsidR="000D6CBE">
              <w:t>11</w:t>
            </w:r>
            <w:r>
              <w:t>.2017</w:t>
            </w:r>
          </w:p>
        </w:tc>
        <w:tc>
          <w:tcPr>
            <w:tcW w:w="1559" w:type="dxa"/>
          </w:tcPr>
          <w:p w:rsidR="00AB4ED2" w:rsidRPr="0012626D" w:rsidRDefault="000D6CBE" w:rsidP="009F59AB">
            <w:r>
              <w:t>410</w:t>
            </w:r>
          </w:p>
        </w:tc>
        <w:tc>
          <w:tcPr>
            <w:tcW w:w="5352" w:type="dxa"/>
          </w:tcPr>
          <w:p w:rsidR="00AB4ED2" w:rsidRPr="0012626D" w:rsidRDefault="000D6CBE" w:rsidP="00CB0B2E">
            <w:r w:rsidRPr="006B3EA3">
              <w:t>О присвоении адреса объекту недвижимого имущества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2</w:t>
            </w:r>
          </w:p>
        </w:tc>
        <w:tc>
          <w:tcPr>
            <w:tcW w:w="1701" w:type="dxa"/>
          </w:tcPr>
          <w:p w:rsidR="0066242F" w:rsidRPr="006B3EA3" w:rsidRDefault="008D79DC" w:rsidP="000D6CBE">
            <w:r w:rsidRPr="006B3EA3">
              <w:t>0</w:t>
            </w:r>
            <w:r w:rsidR="000D6CBE">
              <w:t>2.11</w:t>
            </w:r>
            <w:r w:rsidR="004361D7" w:rsidRPr="006B3EA3">
              <w:t>.2017</w:t>
            </w:r>
          </w:p>
        </w:tc>
        <w:tc>
          <w:tcPr>
            <w:tcW w:w="1559" w:type="dxa"/>
          </w:tcPr>
          <w:p w:rsidR="0066242F" w:rsidRPr="006B3EA3" w:rsidRDefault="000D6CBE">
            <w:r>
              <w:t>411</w:t>
            </w:r>
          </w:p>
        </w:tc>
        <w:tc>
          <w:tcPr>
            <w:tcW w:w="5352" w:type="dxa"/>
          </w:tcPr>
          <w:p w:rsidR="0066242F" w:rsidRPr="006B3EA3" w:rsidRDefault="000D6CBE" w:rsidP="00E76FD6">
            <w:r w:rsidRPr="006B3EA3">
              <w:t>О присвоении адреса объекту недвижимого имущества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3</w:t>
            </w:r>
          </w:p>
        </w:tc>
        <w:tc>
          <w:tcPr>
            <w:tcW w:w="1701" w:type="dxa"/>
          </w:tcPr>
          <w:p w:rsidR="0066242F" w:rsidRPr="006B3EA3" w:rsidRDefault="00B422D5" w:rsidP="000D6CBE">
            <w:r w:rsidRPr="006B3EA3">
              <w:t>0</w:t>
            </w:r>
            <w:r w:rsidR="000D6CBE">
              <w:t>2</w:t>
            </w:r>
            <w:r w:rsidRPr="006B3EA3">
              <w:t>.</w:t>
            </w:r>
            <w:r w:rsidR="000D6CBE">
              <w:t>11</w:t>
            </w:r>
            <w:r w:rsidRPr="006B3EA3">
              <w:t>.2017</w:t>
            </w:r>
          </w:p>
        </w:tc>
        <w:tc>
          <w:tcPr>
            <w:tcW w:w="1559" w:type="dxa"/>
          </w:tcPr>
          <w:p w:rsidR="0066242F" w:rsidRPr="006B3EA3" w:rsidRDefault="000D6CBE" w:rsidP="007E12A3">
            <w:r>
              <w:t>412</w:t>
            </w:r>
          </w:p>
        </w:tc>
        <w:tc>
          <w:tcPr>
            <w:tcW w:w="5352" w:type="dxa"/>
          </w:tcPr>
          <w:p w:rsidR="0066242F" w:rsidRPr="006B3EA3" w:rsidRDefault="000D6CBE" w:rsidP="00483AD1">
            <w:r w:rsidRPr="006B3EA3">
              <w:t>О присвоении адреса объекту недвижимого имущества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4</w:t>
            </w:r>
          </w:p>
        </w:tc>
        <w:tc>
          <w:tcPr>
            <w:tcW w:w="1701" w:type="dxa"/>
          </w:tcPr>
          <w:p w:rsidR="0066242F" w:rsidRPr="006B3EA3" w:rsidRDefault="00B422D5" w:rsidP="000D6CBE">
            <w:r w:rsidRPr="006B3EA3">
              <w:t>0</w:t>
            </w:r>
            <w:r w:rsidR="000D6CBE">
              <w:t>2</w:t>
            </w:r>
            <w:r w:rsidRPr="006B3EA3">
              <w:t>.</w:t>
            </w:r>
            <w:r w:rsidR="000D6CBE">
              <w:t>11</w:t>
            </w:r>
            <w:r w:rsidRPr="006B3EA3">
              <w:t>.2017</w:t>
            </w:r>
          </w:p>
        </w:tc>
        <w:tc>
          <w:tcPr>
            <w:tcW w:w="1559" w:type="dxa"/>
          </w:tcPr>
          <w:p w:rsidR="0066242F" w:rsidRPr="006B3EA3" w:rsidRDefault="000D6CBE" w:rsidP="007E12A3">
            <w:r>
              <w:t>413</w:t>
            </w:r>
          </w:p>
        </w:tc>
        <w:tc>
          <w:tcPr>
            <w:tcW w:w="5352" w:type="dxa"/>
          </w:tcPr>
          <w:p w:rsidR="0066242F" w:rsidRPr="006B3EA3" w:rsidRDefault="000D6CBE" w:rsidP="00E6404A">
            <w:r>
              <w:t>О внесении изменений в постановление администрации Полтавского сельского поселения Красноармейского района от 22 октября 2014 года № 877 « Об утверждении муниципальной программы Полтавского сельского поселения Красноармейского района « Развитие культуры»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0D6CBE" w:rsidP="00C40D1D">
            <w:r>
              <w:t>02.11</w:t>
            </w:r>
            <w:r w:rsidR="00B422D5">
              <w:t>.2017</w:t>
            </w:r>
          </w:p>
        </w:tc>
        <w:tc>
          <w:tcPr>
            <w:tcW w:w="1559" w:type="dxa"/>
          </w:tcPr>
          <w:p w:rsidR="0066242F" w:rsidRDefault="000D6CBE" w:rsidP="007E12A3">
            <w:r>
              <w:t>414</w:t>
            </w:r>
          </w:p>
        </w:tc>
        <w:tc>
          <w:tcPr>
            <w:tcW w:w="5352" w:type="dxa"/>
          </w:tcPr>
          <w:p w:rsidR="0066242F" w:rsidRDefault="006872DA" w:rsidP="00E247E8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A679FA" w:rsidP="00483AD1">
            <w:r>
              <w:t>0</w:t>
            </w:r>
            <w:r w:rsidR="000D6CBE">
              <w:t>2.11</w:t>
            </w:r>
            <w:r>
              <w:t>.2017</w:t>
            </w:r>
          </w:p>
        </w:tc>
        <w:tc>
          <w:tcPr>
            <w:tcW w:w="1559" w:type="dxa"/>
          </w:tcPr>
          <w:p w:rsidR="0066242F" w:rsidRDefault="000D6CBE" w:rsidP="004361D7">
            <w:r>
              <w:t>415</w:t>
            </w:r>
          </w:p>
        </w:tc>
        <w:tc>
          <w:tcPr>
            <w:tcW w:w="5352" w:type="dxa"/>
          </w:tcPr>
          <w:p w:rsidR="0066242F" w:rsidRDefault="00483AD1" w:rsidP="00FB31FD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0D6CBE" w:rsidP="00483AD1">
            <w:r>
              <w:t>02.11</w:t>
            </w:r>
            <w:r w:rsidR="00A679FA">
              <w:t>.2017</w:t>
            </w:r>
          </w:p>
        </w:tc>
        <w:tc>
          <w:tcPr>
            <w:tcW w:w="1559" w:type="dxa"/>
          </w:tcPr>
          <w:p w:rsidR="0066242F" w:rsidRDefault="000D6CBE" w:rsidP="007E12A3">
            <w:r>
              <w:t>416</w:t>
            </w:r>
          </w:p>
        </w:tc>
        <w:tc>
          <w:tcPr>
            <w:tcW w:w="5352" w:type="dxa"/>
          </w:tcPr>
          <w:p w:rsidR="0066242F" w:rsidRDefault="00483AD1" w:rsidP="00060F31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0D6CBE" w:rsidP="000F5CAF">
            <w:r>
              <w:t>02.11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0D6CBE" w:rsidP="007E12A3">
            <w:r>
              <w:t>417</w:t>
            </w:r>
          </w:p>
        </w:tc>
        <w:tc>
          <w:tcPr>
            <w:tcW w:w="5352" w:type="dxa"/>
          </w:tcPr>
          <w:p w:rsidR="0066242F" w:rsidRDefault="00394AE5" w:rsidP="00060F31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0D6CBE" w:rsidP="00C40D1D">
            <w:r>
              <w:t>02.11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0D6CBE">
            <w:r>
              <w:t>418</w:t>
            </w:r>
          </w:p>
        </w:tc>
        <w:tc>
          <w:tcPr>
            <w:tcW w:w="5352" w:type="dxa"/>
          </w:tcPr>
          <w:p w:rsidR="0066242F" w:rsidRDefault="005245EB" w:rsidP="000F5CA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483AD1" w:rsidP="000D6CBE">
            <w:r>
              <w:t>0</w:t>
            </w:r>
            <w:r w:rsidR="000D6CBE">
              <w:t>2</w:t>
            </w:r>
            <w:r w:rsidR="004361D7">
              <w:t>.</w:t>
            </w:r>
            <w:r w:rsidR="000D6CBE">
              <w:t>11</w:t>
            </w:r>
            <w:r w:rsidR="004361D7">
              <w:t>.2017</w:t>
            </w:r>
          </w:p>
        </w:tc>
        <w:tc>
          <w:tcPr>
            <w:tcW w:w="1559" w:type="dxa"/>
          </w:tcPr>
          <w:p w:rsidR="0066242F" w:rsidRDefault="000D6CBE" w:rsidP="00A53F14">
            <w:r>
              <w:t>419</w:t>
            </w:r>
          </w:p>
        </w:tc>
        <w:tc>
          <w:tcPr>
            <w:tcW w:w="5352" w:type="dxa"/>
          </w:tcPr>
          <w:p w:rsidR="0066242F" w:rsidRDefault="00483AD1" w:rsidP="00DC70AE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483AD1" w:rsidP="000D6CBE">
            <w:r>
              <w:t>0</w:t>
            </w:r>
            <w:r w:rsidR="000D6CBE">
              <w:t>2</w:t>
            </w:r>
            <w:r>
              <w:t>.</w:t>
            </w:r>
            <w:r w:rsidR="000D6CBE">
              <w:t>11</w:t>
            </w:r>
            <w:r>
              <w:t>.2017</w:t>
            </w:r>
          </w:p>
        </w:tc>
        <w:tc>
          <w:tcPr>
            <w:tcW w:w="1559" w:type="dxa"/>
          </w:tcPr>
          <w:p w:rsidR="0066242F" w:rsidRDefault="000D6CBE" w:rsidP="00A53F14">
            <w:r>
              <w:t>420</w:t>
            </w:r>
          </w:p>
        </w:tc>
        <w:tc>
          <w:tcPr>
            <w:tcW w:w="5352" w:type="dxa"/>
          </w:tcPr>
          <w:p w:rsidR="0066242F" w:rsidRDefault="00483AD1" w:rsidP="000D6CBE">
            <w:r>
              <w:t xml:space="preserve">О </w:t>
            </w:r>
            <w:r w:rsidR="000D6CBE">
              <w:t xml:space="preserve">внесении изменений  в постановление администрации Полтавского сельского поселения Красноармейского района от 20 сентября </w:t>
            </w:r>
            <w:r w:rsidR="002A4149">
              <w:t>2011 года № 548 « Об адресном реестре улиц Полтавского сельского поселения Красноармейского района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2A4149" w:rsidP="002A4149">
            <w:r>
              <w:t>13</w:t>
            </w:r>
            <w:r w:rsidR="00483AD1">
              <w:t>.</w:t>
            </w:r>
            <w:r>
              <w:t>11</w:t>
            </w:r>
            <w:r w:rsidR="00483AD1">
              <w:t>.2017</w:t>
            </w:r>
          </w:p>
        </w:tc>
        <w:tc>
          <w:tcPr>
            <w:tcW w:w="1559" w:type="dxa"/>
          </w:tcPr>
          <w:p w:rsidR="00483AD1" w:rsidRDefault="002A4149">
            <w:r>
              <w:t>421</w:t>
            </w:r>
          </w:p>
        </w:tc>
        <w:tc>
          <w:tcPr>
            <w:tcW w:w="5352" w:type="dxa"/>
          </w:tcPr>
          <w:p w:rsidR="00483AD1" w:rsidRDefault="002A4149">
            <w:r>
              <w:t>Об осуществлении закупки для обеспечения муниципальных нужд Полтавского сельского поселения Красноармейского района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t>13</w:t>
            </w:r>
          </w:p>
        </w:tc>
        <w:tc>
          <w:tcPr>
            <w:tcW w:w="1701" w:type="dxa"/>
          </w:tcPr>
          <w:p w:rsidR="00A53F14" w:rsidRDefault="002A4149" w:rsidP="002A4149">
            <w:r>
              <w:t>13</w:t>
            </w:r>
            <w:r w:rsidR="00483AD1">
              <w:t>.</w:t>
            </w:r>
            <w:r>
              <w:t>11</w:t>
            </w:r>
            <w:r w:rsidR="00483AD1">
              <w:t>.2017</w:t>
            </w:r>
          </w:p>
        </w:tc>
        <w:tc>
          <w:tcPr>
            <w:tcW w:w="1559" w:type="dxa"/>
          </w:tcPr>
          <w:p w:rsidR="00A53F14" w:rsidRDefault="002A4149" w:rsidP="00A53F14">
            <w:r>
              <w:t>422</w:t>
            </w:r>
          </w:p>
        </w:tc>
        <w:tc>
          <w:tcPr>
            <w:tcW w:w="5352" w:type="dxa"/>
          </w:tcPr>
          <w:p w:rsidR="00A53F14" w:rsidRDefault="002A4149" w:rsidP="00935740">
            <w:r>
              <w:t>Об осуществлении закупки для обеспечения муниципальных нужд Полтавского сельского поселения Красноармейского района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 w:rsidP="00A53F14">
            <w:r w:rsidRPr="00E56552">
              <w:t>14</w:t>
            </w:r>
          </w:p>
        </w:tc>
        <w:tc>
          <w:tcPr>
            <w:tcW w:w="1701" w:type="dxa"/>
          </w:tcPr>
          <w:p w:rsidR="00A53F14" w:rsidRDefault="002A4149" w:rsidP="002A4149">
            <w:r>
              <w:t>15</w:t>
            </w:r>
            <w:r w:rsidR="00483AD1">
              <w:t>.</w:t>
            </w:r>
            <w:r>
              <w:t>11</w:t>
            </w:r>
            <w:r w:rsidR="00483AD1">
              <w:t>.2017</w:t>
            </w:r>
          </w:p>
        </w:tc>
        <w:tc>
          <w:tcPr>
            <w:tcW w:w="1559" w:type="dxa"/>
          </w:tcPr>
          <w:p w:rsidR="00A53F14" w:rsidRDefault="002A4149" w:rsidP="00A53F14">
            <w:r>
              <w:t>423</w:t>
            </w:r>
          </w:p>
        </w:tc>
        <w:tc>
          <w:tcPr>
            <w:tcW w:w="5352" w:type="dxa"/>
          </w:tcPr>
          <w:p w:rsidR="00A53F14" w:rsidRDefault="00483AD1" w:rsidP="00550344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15</w:t>
            </w:r>
          </w:p>
        </w:tc>
        <w:tc>
          <w:tcPr>
            <w:tcW w:w="1701" w:type="dxa"/>
          </w:tcPr>
          <w:p w:rsidR="0066242F" w:rsidRDefault="002A4149" w:rsidP="002A4149">
            <w:r>
              <w:t>15.11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2A4149" w:rsidP="00E47748">
            <w:r>
              <w:t>424</w:t>
            </w:r>
          </w:p>
        </w:tc>
        <w:tc>
          <w:tcPr>
            <w:tcW w:w="5352" w:type="dxa"/>
          </w:tcPr>
          <w:p w:rsidR="0066242F" w:rsidRDefault="00483AD1" w:rsidP="000F5CA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16</w:t>
            </w:r>
          </w:p>
        </w:tc>
        <w:tc>
          <w:tcPr>
            <w:tcW w:w="1701" w:type="dxa"/>
          </w:tcPr>
          <w:p w:rsidR="0066242F" w:rsidRDefault="002A4149" w:rsidP="002A4149">
            <w:r>
              <w:t>15</w:t>
            </w:r>
            <w:r w:rsidR="00483AD1">
              <w:t>.</w:t>
            </w:r>
            <w:r>
              <w:t>11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2A4149">
            <w:r>
              <w:t>425</w:t>
            </w:r>
          </w:p>
        </w:tc>
        <w:tc>
          <w:tcPr>
            <w:tcW w:w="5352" w:type="dxa"/>
          </w:tcPr>
          <w:p w:rsidR="0066242F" w:rsidRDefault="00483AD1" w:rsidP="005B0B48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17</w:t>
            </w:r>
          </w:p>
        </w:tc>
        <w:tc>
          <w:tcPr>
            <w:tcW w:w="1701" w:type="dxa"/>
          </w:tcPr>
          <w:p w:rsidR="0066242F" w:rsidRDefault="002A4149" w:rsidP="002A4149">
            <w:r>
              <w:t>15</w:t>
            </w:r>
            <w:r w:rsidR="00483AD1">
              <w:t>.</w:t>
            </w:r>
            <w:r>
              <w:t>11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2A4149" w:rsidP="005B0B48">
            <w:r>
              <w:t>426</w:t>
            </w:r>
          </w:p>
        </w:tc>
        <w:tc>
          <w:tcPr>
            <w:tcW w:w="5352" w:type="dxa"/>
          </w:tcPr>
          <w:p w:rsidR="0066242F" w:rsidRDefault="00483AD1" w:rsidP="00E357A6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18</w:t>
            </w:r>
          </w:p>
        </w:tc>
        <w:tc>
          <w:tcPr>
            <w:tcW w:w="1701" w:type="dxa"/>
          </w:tcPr>
          <w:p w:rsidR="0066242F" w:rsidRDefault="002A4149" w:rsidP="002A4149">
            <w:r>
              <w:t>15</w:t>
            </w:r>
            <w:r w:rsidR="00483AD1">
              <w:t>.</w:t>
            </w:r>
            <w:r>
              <w:t>11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2A4149" w:rsidP="005B0B48">
            <w:r>
              <w:t>427</w:t>
            </w:r>
          </w:p>
        </w:tc>
        <w:tc>
          <w:tcPr>
            <w:tcW w:w="5352" w:type="dxa"/>
          </w:tcPr>
          <w:p w:rsidR="0066242F" w:rsidRDefault="002A4149" w:rsidP="002A4149">
            <w:r>
              <w:t>О проведении универсальной, специализированной, розничной периодичной ярмарки « Белорусская ярмарка» на территории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19</w:t>
            </w:r>
          </w:p>
        </w:tc>
        <w:tc>
          <w:tcPr>
            <w:tcW w:w="1701" w:type="dxa"/>
          </w:tcPr>
          <w:p w:rsidR="0066242F" w:rsidRDefault="00E3036D" w:rsidP="00E3036D">
            <w:r>
              <w:t>15</w:t>
            </w:r>
            <w:r w:rsidR="00483AD1">
              <w:t>.</w:t>
            </w:r>
            <w:r>
              <w:t>11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E3036D">
            <w:r>
              <w:t>428</w:t>
            </w:r>
          </w:p>
        </w:tc>
        <w:tc>
          <w:tcPr>
            <w:tcW w:w="5352" w:type="dxa"/>
          </w:tcPr>
          <w:p w:rsidR="0066242F" w:rsidRDefault="00E3036D" w:rsidP="00192066">
            <w:r>
              <w:t xml:space="preserve">О внесении изменений в постановление администрации Полтавского сельского поселения </w:t>
            </w:r>
            <w:r>
              <w:lastRenderedPageBreak/>
              <w:t>Красноармейского района от 30 октября 2017 года № 409 « О присвоении адреса объекту недвижимого имущества»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lastRenderedPageBreak/>
              <w:t>20</w:t>
            </w:r>
          </w:p>
        </w:tc>
        <w:tc>
          <w:tcPr>
            <w:tcW w:w="1701" w:type="dxa"/>
          </w:tcPr>
          <w:p w:rsidR="0066242F" w:rsidRDefault="00E3036D" w:rsidP="00E3036D">
            <w:r>
              <w:t>15</w:t>
            </w:r>
            <w:r w:rsidR="00483AD1">
              <w:t>.</w:t>
            </w:r>
            <w:r>
              <w:t>11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E3036D" w:rsidP="00140E8C">
            <w:r>
              <w:t>430</w:t>
            </w:r>
          </w:p>
        </w:tc>
        <w:tc>
          <w:tcPr>
            <w:tcW w:w="5352" w:type="dxa"/>
          </w:tcPr>
          <w:p w:rsidR="0066242F" w:rsidRDefault="006C687A" w:rsidP="00483AD1">
            <w:r>
              <w:t xml:space="preserve">О лимитах потребления </w:t>
            </w:r>
            <w:proofErr w:type="spellStart"/>
            <w:r>
              <w:t>топливн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энергетических ресурсов и коммунальных услуг в Полтавском сельском поселении Красноармейского района на 2018 год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21</w:t>
            </w:r>
          </w:p>
        </w:tc>
        <w:tc>
          <w:tcPr>
            <w:tcW w:w="1701" w:type="dxa"/>
          </w:tcPr>
          <w:p w:rsidR="00533237" w:rsidRDefault="006C687A" w:rsidP="006C687A">
            <w:r>
              <w:t>21</w:t>
            </w:r>
            <w:r w:rsidR="00483AD1">
              <w:t>.</w:t>
            </w:r>
            <w:r>
              <w:t>11</w:t>
            </w:r>
            <w:r w:rsidR="00483AD1">
              <w:t>.2017</w:t>
            </w:r>
          </w:p>
        </w:tc>
        <w:tc>
          <w:tcPr>
            <w:tcW w:w="1559" w:type="dxa"/>
          </w:tcPr>
          <w:p w:rsidR="00533237" w:rsidRDefault="006C687A" w:rsidP="00140E8C">
            <w:r>
              <w:t>431</w:t>
            </w:r>
          </w:p>
        </w:tc>
        <w:tc>
          <w:tcPr>
            <w:tcW w:w="5352" w:type="dxa"/>
          </w:tcPr>
          <w:p w:rsidR="00533237" w:rsidRDefault="00533237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22</w:t>
            </w:r>
          </w:p>
        </w:tc>
        <w:tc>
          <w:tcPr>
            <w:tcW w:w="1701" w:type="dxa"/>
          </w:tcPr>
          <w:p w:rsidR="00533237" w:rsidRDefault="006C687A" w:rsidP="006C687A">
            <w:r>
              <w:t>21</w:t>
            </w:r>
            <w:r w:rsidR="00FD5BF9">
              <w:t>.</w:t>
            </w:r>
            <w:r>
              <w:t>11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6C687A" w:rsidP="00140E8C">
            <w:r>
              <w:t>432</w:t>
            </w:r>
          </w:p>
        </w:tc>
        <w:tc>
          <w:tcPr>
            <w:tcW w:w="5352" w:type="dxa"/>
          </w:tcPr>
          <w:p w:rsidR="00533237" w:rsidRDefault="006C687A" w:rsidP="006C687A">
            <w:r>
              <w:t xml:space="preserve">О внесении изменения в постановление администрации  Полтавского сельского поселения Красноармейского района от 21 апреля  2017 года № 133 « Об утверждении технического задания на разработку инвестиционной программы муниципального предприятия «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хозяйства» Красноармейского района в сфере водоснабжения на 2018-2020 годы»»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23</w:t>
            </w:r>
          </w:p>
        </w:tc>
        <w:tc>
          <w:tcPr>
            <w:tcW w:w="1701" w:type="dxa"/>
          </w:tcPr>
          <w:p w:rsidR="00533237" w:rsidRDefault="00D23867" w:rsidP="00D23867">
            <w:r>
              <w:t>21</w:t>
            </w:r>
            <w:r w:rsidR="00FD5BF9">
              <w:t>.</w:t>
            </w:r>
            <w:r>
              <w:t>11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D23867" w:rsidP="00140E8C">
            <w:r>
              <w:t>433</w:t>
            </w:r>
          </w:p>
        </w:tc>
        <w:tc>
          <w:tcPr>
            <w:tcW w:w="5352" w:type="dxa"/>
          </w:tcPr>
          <w:p w:rsidR="00533237" w:rsidRDefault="00FD5BF9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334968" w:rsidRDefault="00533237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</w:tcPr>
          <w:p w:rsidR="00533237" w:rsidRPr="00334968" w:rsidRDefault="00FF26BB" w:rsidP="00FF26B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FD5BF9" w:rsidRPr="0033496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11</w:t>
            </w:r>
            <w:r w:rsidR="00FD5BF9" w:rsidRPr="00334968">
              <w:rPr>
                <w:color w:val="000000" w:themeColor="text1"/>
              </w:rPr>
              <w:t>.2017</w:t>
            </w:r>
          </w:p>
        </w:tc>
        <w:tc>
          <w:tcPr>
            <w:tcW w:w="1559" w:type="dxa"/>
          </w:tcPr>
          <w:p w:rsidR="00533237" w:rsidRPr="00334968" w:rsidRDefault="00FF26BB" w:rsidP="00140E8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434</w:t>
            </w:r>
          </w:p>
        </w:tc>
        <w:tc>
          <w:tcPr>
            <w:tcW w:w="5352" w:type="dxa"/>
          </w:tcPr>
          <w:p w:rsidR="00FB6DFA" w:rsidRDefault="00FF26BB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25</w:t>
            </w:r>
          </w:p>
        </w:tc>
        <w:tc>
          <w:tcPr>
            <w:tcW w:w="1701" w:type="dxa"/>
          </w:tcPr>
          <w:p w:rsidR="00533237" w:rsidRDefault="00FF26BB" w:rsidP="00FF26BB">
            <w:r>
              <w:t>21</w:t>
            </w:r>
            <w:r w:rsidR="00FD5BF9">
              <w:t>.</w:t>
            </w:r>
            <w:r>
              <w:t>11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FF26BB" w:rsidP="00140E8C">
            <w:r>
              <w:t>435</w:t>
            </w:r>
          </w:p>
        </w:tc>
        <w:tc>
          <w:tcPr>
            <w:tcW w:w="5352" w:type="dxa"/>
          </w:tcPr>
          <w:p w:rsidR="00533237" w:rsidRDefault="00533237" w:rsidP="003D2CED">
            <w:r>
              <w:t xml:space="preserve">О </w:t>
            </w:r>
            <w:r w:rsidR="00FD5BF9">
              <w:t xml:space="preserve">внесении изменения в постановление администрации  Полтавского сельского поселения Красноармейского района от </w:t>
            </w:r>
            <w:r w:rsidR="003D2CED">
              <w:t>17</w:t>
            </w:r>
            <w:r w:rsidR="00FD5BF9">
              <w:t xml:space="preserve"> </w:t>
            </w:r>
            <w:r w:rsidR="003D2CED">
              <w:t>марта</w:t>
            </w:r>
            <w:r w:rsidR="00FD5BF9">
              <w:t xml:space="preserve"> 2017 года № </w:t>
            </w:r>
            <w:r w:rsidR="003D2CED">
              <w:t>172</w:t>
            </w:r>
            <w:r w:rsidR="00FD5BF9">
              <w:t xml:space="preserve"> « </w:t>
            </w:r>
            <w:r w:rsidR="003D2CED">
              <w:t>О создании единой комиссии по осуществлению закупок для нужд Полтавского сельского поселения Красноармейского района»</w:t>
            </w:r>
            <w:r w:rsidR="00FD5BF9">
              <w:t>»</w:t>
            </w:r>
          </w:p>
        </w:tc>
      </w:tr>
      <w:tr w:rsidR="00533237" w:rsidTr="00741CD3">
        <w:tc>
          <w:tcPr>
            <w:tcW w:w="959" w:type="dxa"/>
          </w:tcPr>
          <w:p w:rsidR="00533237" w:rsidRPr="00D92A06" w:rsidRDefault="00533237">
            <w:r w:rsidRPr="00D92A06">
              <w:t>26</w:t>
            </w:r>
          </w:p>
        </w:tc>
        <w:tc>
          <w:tcPr>
            <w:tcW w:w="1701" w:type="dxa"/>
          </w:tcPr>
          <w:p w:rsidR="00533237" w:rsidRPr="00D92A06" w:rsidRDefault="003D2CED" w:rsidP="003D2CED">
            <w:r w:rsidRPr="00D92A06">
              <w:t>21</w:t>
            </w:r>
            <w:r w:rsidR="00FD5BF9" w:rsidRPr="00D92A06">
              <w:t>.</w:t>
            </w:r>
            <w:r w:rsidRPr="00D92A06">
              <w:t>11</w:t>
            </w:r>
            <w:r w:rsidR="00FD5BF9" w:rsidRPr="00D92A06">
              <w:t>.2017</w:t>
            </w:r>
          </w:p>
        </w:tc>
        <w:tc>
          <w:tcPr>
            <w:tcW w:w="1559" w:type="dxa"/>
          </w:tcPr>
          <w:p w:rsidR="00533237" w:rsidRPr="00D92A06" w:rsidRDefault="003D2CED" w:rsidP="00140E8C">
            <w:r w:rsidRPr="00D92A06">
              <w:t>436</w:t>
            </w:r>
          </w:p>
        </w:tc>
        <w:tc>
          <w:tcPr>
            <w:tcW w:w="5352" w:type="dxa"/>
          </w:tcPr>
          <w:p w:rsidR="00533237" w:rsidRPr="00D92A06" w:rsidRDefault="00FD5BF9" w:rsidP="003D2CED">
            <w:r w:rsidRPr="00D92A06">
              <w:t xml:space="preserve">О </w:t>
            </w:r>
            <w:r w:rsidR="003D2CED" w:rsidRPr="00D92A06">
              <w:t>проведении новогодних мероприятий в Полтавском сельском поселении</w:t>
            </w:r>
          </w:p>
        </w:tc>
      </w:tr>
      <w:tr w:rsidR="00533237" w:rsidTr="00741CD3">
        <w:tc>
          <w:tcPr>
            <w:tcW w:w="959" w:type="dxa"/>
          </w:tcPr>
          <w:p w:rsidR="00533237" w:rsidRPr="002B71C7" w:rsidRDefault="00533237">
            <w:r w:rsidRPr="002B71C7">
              <w:t>27</w:t>
            </w:r>
          </w:p>
        </w:tc>
        <w:tc>
          <w:tcPr>
            <w:tcW w:w="1701" w:type="dxa"/>
          </w:tcPr>
          <w:p w:rsidR="00533237" w:rsidRPr="002B71C7" w:rsidRDefault="003D2CED" w:rsidP="003D2CED">
            <w:r w:rsidRPr="002B71C7">
              <w:t>21</w:t>
            </w:r>
            <w:r w:rsidR="00FD5BF9" w:rsidRPr="002B71C7">
              <w:t>.</w:t>
            </w:r>
            <w:r w:rsidRPr="002B71C7">
              <w:t>11</w:t>
            </w:r>
            <w:r w:rsidR="00533237" w:rsidRPr="002B71C7">
              <w:t>.2017</w:t>
            </w:r>
          </w:p>
        </w:tc>
        <w:tc>
          <w:tcPr>
            <w:tcW w:w="1559" w:type="dxa"/>
          </w:tcPr>
          <w:p w:rsidR="00533237" w:rsidRPr="002B71C7" w:rsidRDefault="003D2CED" w:rsidP="00140E8C">
            <w:r w:rsidRPr="002B71C7">
              <w:t>437</w:t>
            </w:r>
          </w:p>
        </w:tc>
        <w:tc>
          <w:tcPr>
            <w:tcW w:w="5352" w:type="dxa"/>
          </w:tcPr>
          <w:p w:rsidR="00533237" w:rsidRPr="002B71C7" w:rsidRDefault="003D2CED" w:rsidP="00F81C82">
            <w:r w:rsidRPr="002B71C7">
              <w:t>Об исполнении бюджета  Полтавского сельского поселения</w:t>
            </w:r>
            <w:r w:rsidR="002B71C7" w:rsidRPr="002B71C7">
              <w:t xml:space="preserve"> Красноармейского района </w:t>
            </w:r>
            <w:r w:rsidRPr="002B71C7">
              <w:t xml:space="preserve"> за 9 месяцев 2017 года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28</w:t>
            </w:r>
          </w:p>
        </w:tc>
        <w:tc>
          <w:tcPr>
            <w:tcW w:w="1701" w:type="dxa"/>
          </w:tcPr>
          <w:p w:rsidR="00533237" w:rsidRDefault="003D2CED" w:rsidP="003D2CED">
            <w:r>
              <w:t>21</w:t>
            </w:r>
            <w:r w:rsidR="00FD5BF9">
              <w:t>.</w:t>
            </w:r>
            <w:r>
              <w:t>11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3D2CED" w:rsidP="00140E8C">
            <w:r>
              <w:t>438</w:t>
            </w:r>
          </w:p>
        </w:tc>
        <w:tc>
          <w:tcPr>
            <w:tcW w:w="5352" w:type="dxa"/>
          </w:tcPr>
          <w:p w:rsidR="00533237" w:rsidRDefault="00FD5BF9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2B71C7" w:rsidRDefault="00533237">
            <w:r w:rsidRPr="002B71C7">
              <w:t>29</w:t>
            </w:r>
          </w:p>
        </w:tc>
        <w:tc>
          <w:tcPr>
            <w:tcW w:w="1701" w:type="dxa"/>
          </w:tcPr>
          <w:p w:rsidR="00533237" w:rsidRPr="002B71C7" w:rsidRDefault="003D2CED" w:rsidP="003D2CED">
            <w:r w:rsidRPr="002B71C7">
              <w:t>24</w:t>
            </w:r>
            <w:r w:rsidR="00FD5BF9" w:rsidRPr="002B71C7">
              <w:t>.</w:t>
            </w:r>
            <w:r w:rsidRPr="002B71C7">
              <w:t>11</w:t>
            </w:r>
            <w:r w:rsidR="00FD5BF9" w:rsidRPr="002B71C7">
              <w:t>.2017</w:t>
            </w:r>
          </w:p>
        </w:tc>
        <w:tc>
          <w:tcPr>
            <w:tcW w:w="1559" w:type="dxa"/>
          </w:tcPr>
          <w:p w:rsidR="00533237" w:rsidRPr="002B71C7" w:rsidRDefault="003D2CED" w:rsidP="00140E8C">
            <w:r w:rsidRPr="002B71C7">
              <w:t>439</w:t>
            </w:r>
          </w:p>
        </w:tc>
        <w:tc>
          <w:tcPr>
            <w:tcW w:w="5352" w:type="dxa"/>
          </w:tcPr>
          <w:p w:rsidR="00533237" w:rsidRPr="002B71C7" w:rsidRDefault="003D2CED" w:rsidP="00F81C82">
            <w:r w:rsidRPr="002B71C7">
              <w:t xml:space="preserve">О внесении изменений в постановление администрации Полтавского сельского поселения Красноармейского района </w:t>
            </w:r>
            <w:r w:rsidR="002B71C7" w:rsidRPr="002B71C7">
              <w:t xml:space="preserve">от 19.10.2017 года № 390 </w:t>
            </w:r>
            <w:r w:rsidRPr="002B71C7">
              <w:t>« Об утверждении среднесрочного финансового плана Полтавского сельского поселения Красноармейского района на 2018-2020 годы»</w:t>
            </w:r>
          </w:p>
        </w:tc>
      </w:tr>
      <w:tr w:rsidR="00783FD8" w:rsidTr="00741CD3">
        <w:tc>
          <w:tcPr>
            <w:tcW w:w="959" w:type="dxa"/>
          </w:tcPr>
          <w:p w:rsidR="00783FD8" w:rsidRPr="002B71C7" w:rsidRDefault="00783FD8">
            <w:r>
              <w:t>30</w:t>
            </w:r>
          </w:p>
        </w:tc>
        <w:tc>
          <w:tcPr>
            <w:tcW w:w="1701" w:type="dxa"/>
          </w:tcPr>
          <w:p w:rsidR="00783FD8" w:rsidRPr="002B71C7" w:rsidRDefault="00783FD8" w:rsidP="003D2CED">
            <w:r>
              <w:t>30.11.2017</w:t>
            </w:r>
          </w:p>
        </w:tc>
        <w:tc>
          <w:tcPr>
            <w:tcW w:w="1559" w:type="dxa"/>
          </w:tcPr>
          <w:p w:rsidR="00783FD8" w:rsidRPr="002B71C7" w:rsidRDefault="00783FD8" w:rsidP="00140E8C">
            <w:r>
              <w:t>440</w:t>
            </w:r>
          </w:p>
        </w:tc>
        <w:tc>
          <w:tcPr>
            <w:tcW w:w="5352" w:type="dxa"/>
          </w:tcPr>
          <w:p w:rsidR="00783FD8" w:rsidRPr="002B71C7" w:rsidRDefault="00783FD8" w:rsidP="00F81C82">
            <w:r>
              <w:t>О присвоении адреса объекту недвижимого имущества</w:t>
            </w:r>
          </w:p>
        </w:tc>
      </w:tr>
      <w:tr w:rsidR="00783FD8" w:rsidTr="00741CD3">
        <w:tc>
          <w:tcPr>
            <w:tcW w:w="959" w:type="dxa"/>
          </w:tcPr>
          <w:p w:rsidR="00783FD8" w:rsidRDefault="00783FD8">
            <w:r>
              <w:t>31</w:t>
            </w:r>
          </w:p>
        </w:tc>
        <w:tc>
          <w:tcPr>
            <w:tcW w:w="1701" w:type="dxa"/>
          </w:tcPr>
          <w:p w:rsidR="00783FD8" w:rsidRDefault="00783FD8" w:rsidP="003D2CED">
            <w:r>
              <w:t>30.11.2017</w:t>
            </w:r>
          </w:p>
        </w:tc>
        <w:tc>
          <w:tcPr>
            <w:tcW w:w="1559" w:type="dxa"/>
          </w:tcPr>
          <w:p w:rsidR="00783FD8" w:rsidRDefault="00783FD8" w:rsidP="00140E8C">
            <w:r>
              <w:t>441</w:t>
            </w:r>
          </w:p>
        </w:tc>
        <w:tc>
          <w:tcPr>
            <w:tcW w:w="5352" w:type="dxa"/>
          </w:tcPr>
          <w:p w:rsidR="00783FD8" w:rsidRDefault="00783FD8" w:rsidP="00F81C82">
            <w:r>
              <w:t>О присвоении адреса объекту недвижимого имущества</w:t>
            </w:r>
          </w:p>
        </w:tc>
      </w:tr>
      <w:tr w:rsidR="00783FD8" w:rsidTr="00741CD3">
        <w:tc>
          <w:tcPr>
            <w:tcW w:w="959" w:type="dxa"/>
          </w:tcPr>
          <w:p w:rsidR="00783FD8" w:rsidRDefault="00783FD8">
            <w:r>
              <w:t>32</w:t>
            </w:r>
          </w:p>
        </w:tc>
        <w:tc>
          <w:tcPr>
            <w:tcW w:w="1701" w:type="dxa"/>
          </w:tcPr>
          <w:p w:rsidR="00783FD8" w:rsidRDefault="00783FD8" w:rsidP="003D2CED">
            <w:r>
              <w:t>30.11.2017</w:t>
            </w:r>
          </w:p>
        </w:tc>
        <w:tc>
          <w:tcPr>
            <w:tcW w:w="1559" w:type="dxa"/>
          </w:tcPr>
          <w:p w:rsidR="00783FD8" w:rsidRDefault="00783FD8" w:rsidP="00140E8C">
            <w:r>
              <w:t>442</w:t>
            </w:r>
          </w:p>
        </w:tc>
        <w:tc>
          <w:tcPr>
            <w:tcW w:w="5352" w:type="dxa"/>
          </w:tcPr>
          <w:p w:rsidR="00783FD8" w:rsidRDefault="00783FD8" w:rsidP="00F81C82">
            <w:r>
              <w:t>О внесении изменения в постановление главы администрации Красноармейского сельского Совета Краснодарского края от 12 октября 1992 года № 328 « О закреплении земельных участков и выдачи свидетельств на праве собственности землей гражданам станицы Красноармейской»</w:t>
            </w:r>
          </w:p>
        </w:tc>
      </w:tr>
    </w:tbl>
    <w:p w:rsidR="00E86D1A" w:rsidRDefault="00E86D1A"/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3D2CED" w:rsidP="00E247E8">
      <w:r>
        <w:t>30</w:t>
      </w:r>
      <w:r w:rsidR="00D11231">
        <w:t>.</w:t>
      </w:r>
      <w:r>
        <w:t>11</w:t>
      </w:r>
      <w:r w:rsidR="00E247E8">
        <w:t>.2017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A06" w:rsidRDefault="00D92A06" w:rsidP="00A83ED7">
      <w:r>
        <w:separator/>
      </w:r>
    </w:p>
  </w:endnote>
  <w:endnote w:type="continuationSeparator" w:id="0">
    <w:p w:rsidR="00D92A06" w:rsidRDefault="00D92A06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A06" w:rsidRDefault="00D92A06" w:rsidP="00A83ED7">
      <w:r>
        <w:separator/>
      </w:r>
    </w:p>
  </w:footnote>
  <w:footnote w:type="continuationSeparator" w:id="0">
    <w:p w:rsidR="00D92A06" w:rsidRDefault="00D92A06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2B346-524A-49A5-8C74-E38F0AA1E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</cp:revision>
  <cp:lastPrinted>2017-03-29T08:49:00Z</cp:lastPrinted>
  <dcterms:created xsi:type="dcterms:W3CDTF">2017-11-30T04:55:00Z</dcterms:created>
  <dcterms:modified xsi:type="dcterms:W3CDTF">2017-11-30T12:55:00Z</dcterms:modified>
</cp:coreProperties>
</file>