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C1" w:rsidRDefault="00E97C11" w:rsidP="00AF46C1">
      <w:pPr>
        <w:jc w:val="both"/>
        <w:rPr>
          <w:sz w:val="32"/>
          <w:szCs w:val="32"/>
        </w:rPr>
      </w:pPr>
      <w:r w:rsidRPr="004E4FF0">
        <w:rPr>
          <w:sz w:val="32"/>
          <w:szCs w:val="32"/>
        </w:rPr>
        <w:t xml:space="preserve">                       </w:t>
      </w:r>
    </w:p>
    <w:p w:rsidR="00AF46C1" w:rsidRPr="00B72884" w:rsidRDefault="00AF46C1" w:rsidP="00AF46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5778DA">
        <w:rPr>
          <w:b/>
          <w:sz w:val="28"/>
          <w:szCs w:val="28"/>
        </w:rPr>
        <w:t>ОТЧЕТ</w:t>
      </w:r>
    </w:p>
    <w:p w:rsidR="00AF46C1" w:rsidRDefault="00AF46C1" w:rsidP="00AF46C1">
      <w:pPr>
        <w:jc w:val="center"/>
        <w:rPr>
          <w:b/>
          <w:sz w:val="28"/>
          <w:szCs w:val="28"/>
        </w:rPr>
      </w:pPr>
      <w:r w:rsidRPr="00B72884">
        <w:rPr>
          <w:b/>
          <w:sz w:val="28"/>
          <w:szCs w:val="28"/>
        </w:rPr>
        <w:t>главы Полтавского сельского поселения Красноармейского района</w:t>
      </w:r>
    </w:p>
    <w:p w:rsidR="00AF46C1" w:rsidRDefault="00AF46C1" w:rsidP="00AF46C1">
      <w:pPr>
        <w:jc w:val="center"/>
        <w:rPr>
          <w:b/>
          <w:sz w:val="28"/>
          <w:szCs w:val="28"/>
        </w:rPr>
      </w:pPr>
      <w:r w:rsidRPr="00B72884">
        <w:rPr>
          <w:b/>
          <w:sz w:val="28"/>
          <w:szCs w:val="28"/>
        </w:rPr>
        <w:t xml:space="preserve">  на </w:t>
      </w:r>
      <w:r>
        <w:rPr>
          <w:b/>
          <w:sz w:val="28"/>
          <w:szCs w:val="28"/>
        </w:rPr>
        <w:t>открытой сессии Совета  Полтавского сельского поселения</w:t>
      </w:r>
    </w:p>
    <w:p w:rsidR="00AF46C1" w:rsidRPr="00B72884" w:rsidRDefault="00AF46C1" w:rsidP="00AF46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Красноармейского района </w:t>
      </w:r>
      <w:r w:rsidRPr="00B728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 марта </w:t>
      </w:r>
      <w:r w:rsidRPr="00B72884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5</w:t>
      </w:r>
      <w:r w:rsidRPr="00B72884">
        <w:rPr>
          <w:b/>
          <w:sz w:val="28"/>
          <w:szCs w:val="28"/>
        </w:rPr>
        <w:t xml:space="preserve"> года</w:t>
      </w:r>
    </w:p>
    <w:p w:rsidR="00AF46C1" w:rsidRPr="00B72884" w:rsidRDefault="00AF46C1" w:rsidP="00AF46C1">
      <w:pPr>
        <w:jc w:val="both"/>
        <w:rPr>
          <w:b/>
          <w:sz w:val="28"/>
          <w:szCs w:val="28"/>
        </w:rPr>
      </w:pPr>
    </w:p>
    <w:p w:rsidR="00AF46C1" w:rsidRDefault="00AF46C1" w:rsidP="00AF46C1">
      <w:pPr>
        <w:jc w:val="both"/>
        <w:rPr>
          <w:sz w:val="32"/>
          <w:szCs w:val="32"/>
        </w:rPr>
      </w:pPr>
    </w:p>
    <w:p w:rsidR="00AF46C1" w:rsidRDefault="00AF46C1" w:rsidP="00AF46C1">
      <w:pPr>
        <w:jc w:val="both"/>
        <w:rPr>
          <w:sz w:val="32"/>
          <w:szCs w:val="32"/>
        </w:rPr>
      </w:pPr>
    </w:p>
    <w:p w:rsidR="00E97C11" w:rsidRPr="00AF46C1" w:rsidRDefault="00AF46C1" w:rsidP="00AF46C1">
      <w:pPr>
        <w:jc w:val="both"/>
        <w:rPr>
          <w:b/>
          <w:sz w:val="32"/>
          <w:szCs w:val="32"/>
        </w:rPr>
      </w:pPr>
      <w:r w:rsidRPr="00AF46C1">
        <w:rPr>
          <w:b/>
          <w:sz w:val="32"/>
          <w:szCs w:val="32"/>
        </w:rPr>
        <w:t xml:space="preserve">              </w:t>
      </w:r>
      <w:r w:rsidR="00E97C11" w:rsidRPr="00AF46C1">
        <w:rPr>
          <w:b/>
          <w:sz w:val="32"/>
          <w:szCs w:val="32"/>
        </w:rPr>
        <w:t>Уважаемые депутаты и присутствующие!</w:t>
      </w:r>
    </w:p>
    <w:p w:rsidR="00AF46C1" w:rsidRPr="004E4FF0" w:rsidRDefault="00AF46C1" w:rsidP="00AF46C1">
      <w:pPr>
        <w:jc w:val="both"/>
        <w:rPr>
          <w:sz w:val="32"/>
          <w:szCs w:val="32"/>
        </w:rPr>
      </w:pPr>
    </w:p>
    <w:p w:rsidR="00E97C11" w:rsidRPr="004E4FF0" w:rsidRDefault="00E97C11" w:rsidP="00AF46C1">
      <w:pPr>
        <w:ind w:firstLine="709"/>
        <w:jc w:val="both"/>
        <w:rPr>
          <w:sz w:val="32"/>
          <w:szCs w:val="32"/>
        </w:rPr>
      </w:pPr>
      <w:r w:rsidRPr="004E4FF0">
        <w:rPr>
          <w:sz w:val="32"/>
          <w:szCs w:val="32"/>
        </w:rPr>
        <w:t>Представляю Вашему вниманию краткий отчет о работе администрации Полтавского сельского поселения за 2014 год.</w:t>
      </w:r>
    </w:p>
    <w:p w:rsidR="00E97C11" w:rsidRPr="004E4FF0" w:rsidRDefault="00E97C11" w:rsidP="00AF46C1">
      <w:pPr>
        <w:ind w:firstLine="709"/>
        <w:jc w:val="both"/>
        <w:rPr>
          <w:sz w:val="32"/>
          <w:szCs w:val="32"/>
        </w:rPr>
      </w:pPr>
      <w:r w:rsidRPr="004E4FF0">
        <w:rPr>
          <w:sz w:val="32"/>
          <w:szCs w:val="32"/>
        </w:rPr>
        <w:t>Чем был знаменателен 2014-й год для нашего поселения?</w:t>
      </w:r>
    </w:p>
    <w:p w:rsidR="00E97C11" w:rsidRPr="004E4FF0" w:rsidRDefault="00E97C11" w:rsidP="00AF46C1">
      <w:pPr>
        <w:ind w:firstLine="709"/>
        <w:jc w:val="both"/>
        <w:rPr>
          <w:sz w:val="32"/>
          <w:szCs w:val="32"/>
        </w:rPr>
      </w:pPr>
      <w:r w:rsidRPr="004E4FF0">
        <w:rPr>
          <w:sz w:val="32"/>
          <w:szCs w:val="32"/>
        </w:rPr>
        <w:t>Первое. Участие</w:t>
      </w:r>
      <w:r w:rsidR="00A32342">
        <w:rPr>
          <w:sz w:val="32"/>
          <w:szCs w:val="32"/>
        </w:rPr>
        <w:t>м</w:t>
      </w:r>
      <w:r w:rsidRPr="004E4FF0">
        <w:rPr>
          <w:sz w:val="32"/>
          <w:szCs w:val="32"/>
        </w:rPr>
        <w:t xml:space="preserve"> в подготовке </w:t>
      </w:r>
      <w:r w:rsidRPr="004E4FF0">
        <w:rPr>
          <w:sz w:val="32"/>
          <w:szCs w:val="32"/>
          <w:lang w:val="en-US"/>
        </w:rPr>
        <w:t>XXII</w:t>
      </w:r>
      <w:r w:rsidRPr="004E4FF0">
        <w:rPr>
          <w:sz w:val="32"/>
          <w:szCs w:val="32"/>
        </w:rPr>
        <w:t xml:space="preserve"> Зимних Олимпийских Игр и </w:t>
      </w:r>
      <w:r w:rsidRPr="004E4FF0">
        <w:rPr>
          <w:sz w:val="32"/>
          <w:szCs w:val="32"/>
          <w:lang w:val="en-US"/>
        </w:rPr>
        <w:t>XI</w:t>
      </w:r>
      <w:r w:rsidRPr="004E4FF0">
        <w:rPr>
          <w:sz w:val="32"/>
          <w:szCs w:val="32"/>
        </w:rPr>
        <w:t xml:space="preserve"> </w:t>
      </w:r>
      <w:proofErr w:type="spellStart"/>
      <w:r w:rsidRPr="004E4FF0">
        <w:rPr>
          <w:sz w:val="32"/>
          <w:szCs w:val="32"/>
        </w:rPr>
        <w:t>Паралимпийских</w:t>
      </w:r>
      <w:proofErr w:type="spellEnd"/>
      <w:r w:rsidRPr="004E4FF0">
        <w:rPr>
          <w:sz w:val="32"/>
          <w:szCs w:val="32"/>
        </w:rPr>
        <w:t xml:space="preserve">  Игр, которые триумфально завершились для нашей России.</w:t>
      </w:r>
    </w:p>
    <w:p w:rsidR="00E97C11" w:rsidRPr="004E4FF0" w:rsidRDefault="00E97C11" w:rsidP="00AF46C1">
      <w:pPr>
        <w:ind w:firstLine="709"/>
        <w:jc w:val="both"/>
        <w:rPr>
          <w:sz w:val="32"/>
          <w:szCs w:val="32"/>
        </w:rPr>
      </w:pPr>
      <w:r w:rsidRPr="004E4FF0">
        <w:rPr>
          <w:sz w:val="32"/>
          <w:szCs w:val="32"/>
        </w:rPr>
        <w:t>Как говорил великий поэт «</w:t>
      </w:r>
      <w:r w:rsidR="00635BF8">
        <w:rPr>
          <w:sz w:val="32"/>
          <w:szCs w:val="32"/>
        </w:rPr>
        <w:t xml:space="preserve"> </w:t>
      </w:r>
      <w:r w:rsidRPr="004E4FF0">
        <w:rPr>
          <w:sz w:val="32"/>
          <w:szCs w:val="32"/>
        </w:rPr>
        <w:t>Радуюсь я. Это мой труд вливается в труд моей Республики!</w:t>
      </w:r>
      <w:r w:rsidR="00635BF8">
        <w:rPr>
          <w:sz w:val="32"/>
          <w:szCs w:val="32"/>
        </w:rPr>
        <w:t xml:space="preserve"> </w:t>
      </w:r>
      <w:r w:rsidRPr="004E4FF0">
        <w:rPr>
          <w:sz w:val="32"/>
          <w:szCs w:val="32"/>
        </w:rPr>
        <w:t xml:space="preserve">» </w:t>
      </w:r>
      <w:r w:rsidR="00635BF8">
        <w:rPr>
          <w:sz w:val="32"/>
          <w:szCs w:val="32"/>
        </w:rPr>
        <w:t xml:space="preserve"> </w:t>
      </w:r>
      <w:r w:rsidRPr="004E4FF0">
        <w:rPr>
          <w:sz w:val="32"/>
          <w:szCs w:val="32"/>
        </w:rPr>
        <w:t>Спасибо жителям станицы, предпринимателям, моим коллегам – работникам администрации поселения за личный вклад в большую Победу.</w:t>
      </w:r>
    </w:p>
    <w:p w:rsidR="00E97C11" w:rsidRPr="004E4FF0" w:rsidRDefault="00E97C11" w:rsidP="00AF46C1">
      <w:pPr>
        <w:ind w:firstLine="709"/>
        <w:jc w:val="both"/>
        <w:rPr>
          <w:sz w:val="32"/>
          <w:szCs w:val="32"/>
        </w:rPr>
      </w:pPr>
      <w:r w:rsidRPr="004E4FF0">
        <w:rPr>
          <w:sz w:val="32"/>
          <w:szCs w:val="32"/>
        </w:rPr>
        <w:t xml:space="preserve">Второе. 220 – </w:t>
      </w:r>
      <w:proofErr w:type="spellStart"/>
      <w:r w:rsidRPr="004E4FF0">
        <w:rPr>
          <w:sz w:val="32"/>
          <w:szCs w:val="32"/>
        </w:rPr>
        <w:t>летием</w:t>
      </w:r>
      <w:proofErr w:type="spellEnd"/>
      <w:r w:rsidRPr="004E4FF0">
        <w:rPr>
          <w:sz w:val="32"/>
          <w:szCs w:val="32"/>
        </w:rPr>
        <w:t xml:space="preserve"> станицы.</w:t>
      </w:r>
    </w:p>
    <w:p w:rsidR="00E97C11" w:rsidRPr="004E4FF0" w:rsidRDefault="00E97C11" w:rsidP="00AF46C1">
      <w:pPr>
        <w:ind w:firstLine="709"/>
        <w:jc w:val="both"/>
        <w:rPr>
          <w:sz w:val="32"/>
          <w:szCs w:val="32"/>
        </w:rPr>
      </w:pPr>
      <w:r w:rsidRPr="004E4FF0">
        <w:rPr>
          <w:sz w:val="32"/>
          <w:szCs w:val="32"/>
        </w:rPr>
        <w:t>Мы работали под флагом этого знаменательного события. 30 августа провели яркий День станицы Полтавской. Присвоены звания «Почетный гражданин станицы Полтавской</w:t>
      </w:r>
      <w:r w:rsidR="00635BF8">
        <w:rPr>
          <w:sz w:val="32"/>
          <w:szCs w:val="32"/>
        </w:rPr>
        <w:t xml:space="preserve"> </w:t>
      </w:r>
      <w:r w:rsidRPr="004E4FF0">
        <w:rPr>
          <w:sz w:val="32"/>
          <w:szCs w:val="32"/>
        </w:rPr>
        <w:t>»</w:t>
      </w:r>
      <w:proofErr w:type="gramStart"/>
      <w:r w:rsidR="00635BF8">
        <w:rPr>
          <w:sz w:val="32"/>
          <w:szCs w:val="32"/>
        </w:rPr>
        <w:t xml:space="preserve"> </w:t>
      </w:r>
      <w:r w:rsidR="00A32342">
        <w:rPr>
          <w:sz w:val="32"/>
          <w:szCs w:val="32"/>
        </w:rPr>
        <w:t>:</w:t>
      </w:r>
      <w:proofErr w:type="gramEnd"/>
    </w:p>
    <w:p w:rsidR="00E97C11" w:rsidRPr="004E4FF0" w:rsidRDefault="00A32342" w:rsidP="00AF46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доктору </w:t>
      </w:r>
      <w:proofErr w:type="spellStart"/>
      <w:r>
        <w:rPr>
          <w:sz w:val="32"/>
          <w:szCs w:val="32"/>
        </w:rPr>
        <w:t>Ви</w:t>
      </w:r>
      <w:r w:rsidR="00E97C11" w:rsidRPr="004E4FF0">
        <w:rPr>
          <w:sz w:val="32"/>
          <w:szCs w:val="32"/>
        </w:rPr>
        <w:t>сторобскому</w:t>
      </w:r>
      <w:proofErr w:type="spellEnd"/>
      <w:r w:rsidR="00E97C11" w:rsidRPr="004E4FF0">
        <w:rPr>
          <w:sz w:val="32"/>
          <w:szCs w:val="32"/>
        </w:rPr>
        <w:t xml:space="preserve"> Борису Григорьевичу</w:t>
      </w:r>
    </w:p>
    <w:p w:rsidR="00E97C11" w:rsidRPr="004E4FF0" w:rsidRDefault="00E97C11" w:rsidP="00AF46C1">
      <w:pPr>
        <w:ind w:firstLine="709"/>
        <w:jc w:val="both"/>
        <w:rPr>
          <w:sz w:val="32"/>
          <w:szCs w:val="32"/>
        </w:rPr>
      </w:pPr>
      <w:r w:rsidRPr="004E4FF0">
        <w:rPr>
          <w:sz w:val="32"/>
          <w:szCs w:val="32"/>
        </w:rPr>
        <w:t xml:space="preserve">- писателю </w:t>
      </w:r>
      <w:proofErr w:type="spellStart"/>
      <w:r w:rsidRPr="004E4FF0">
        <w:rPr>
          <w:sz w:val="32"/>
          <w:szCs w:val="32"/>
        </w:rPr>
        <w:t>Ивеншеву</w:t>
      </w:r>
      <w:proofErr w:type="spellEnd"/>
      <w:r w:rsidRPr="004E4FF0">
        <w:rPr>
          <w:sz w:val="32"/>
          <w:szCs w:val="32"/>
        </w:rPr>
        <w:t xml:space="preserve"> Николаю Алексеевичу</w:t>
      </w:r>
    </w:p>
    <w:p w:rsidR="00E97C11" w:rsidRPr="004E4FF0" w:rsidRDefault="00E97C11" w:rsidP="00AF46C1">
      <w:pPr>
        <w:ind w:firstLine="709"/>
        <w:jc w:val="both"/>
        <w:rPr>
          <w:sz w:val="32"/>
          <w:szCs w:val="32"/>
        </w:rPr>
      </w:pPr>
      <w:r w:rsidRPr="004E4FF0">
        <w:rPr>
          <w:sz w:val="32"/>
          <w:szCs w:val="32"/>
        </w:rPr>
        <w:t>- работнику образования Сычевой Людмиле Леонидовне.</w:t>
      </w:r>
    </w:p>
    <w:p w:rsidR="00E97C11" w:rsidRPr="004E4FF0" w:rsidRDefault="00E97C11" w:rsidP="00AF46C1">
      <w:pPr>
        <w:jc w:val="both"/>
        <w:rPr>
          <w:sz w:val="32"/>
          <w:szCs w:val="32"/>
        </w:rPr>
      </w:pPr>
      <w:r w:rsidRPr="004E4FF0">
        <w:rPr>
          <w:sz w:val="32"/>
          <w:szCs w:val="32"/>
        </w:rPr>
        <w:t>Даже приурочили к этому событию строительство светомузыкального фонтана в центральном парке.</w:t>
      </w:r>
    </w:p>
    <w:p w:rsidR="00E97C11" w:rsidRDefault="00E97C11" w:rsidP="00AF46C1">
      <w:pPr>
        <w:ind w:firstLine="709"/>
        <w:jc w:val="both"/>
        <w:rPr>
          <w:sz w:val="32"/>
          <w:szCs w:val="32"/>
        </w:rPr>
      </w:pPr>
      <w:r w:rsidRPr="004E4FF0">
        <w:rPr>
          <w:sz w:val="32"/>
          <w:szCs w:val="32"/>
        </w:rPr>
        <w:t>Третье. Выборами депутатов и главы Полтавского сельского поселения 14 сентября 2014 года. На мой взгляд, избран лучший за последние годы Совет депутатов, которому по плечу решение любых проблем, волнующих наших земляков.</w:t>
      </w:r>
      <w:r w:rsidRPr="004E4FF0">
        <w:rPr>
          <w:sz w:val="32"/>
          <w:szCs w:val="32"/>
        </w:rPr>
        <w:tab/>
      </w:r>
    </w:p>
    <w:p w:rsidR="0057710C" w:rsidRDefault="0057710C" w:rsidP="00AF46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2014 году наши станичники получили высокую оценку за свой многолетний добросовестный труд.</w:t>
      </w:r>
    </w:p>
    <w:p w:rsidR="0057710C" w:rsidRDefault="0057710C" w:rsidP="00AF46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Звание «Заслуженный учитель Кубани» присвоено учителю русского языка и литературы МОУ СОШ №1 </w:t>
      </w:r>
      <w:proofErr w:type="spellStart"/>
      <w:r>
        <w:rPr>
          <w:sz w:val="32"/>
          <w:szCs w:val="32"/>
        </w:rPr>
        <w:t>Шелудько</w:t>
      </w:r>
      <w:proofErr w:type="spellEnd"/>
      <w:r>
        <w:rPr>
          <w:sz w:val="32"/>
          <w:szCs w:val="32"/>
        </w:rPr>
        <w:t xml:space="preserve"> Людмиле  Викторовне. А учитель русского языка и литературы МАОУ СОШ №7 </w:t>
      </w:r>
      <w:proofErr w:type="spellStart"/>
      <w:r>
        <w:rPr>
          <w:sz w:val="32"/>
          <w:szCs w:val="32"/>
        </w:rPr>
        <w:t>Дорожкина</w:t>
      </w:r>
      <w:proofErr w:type="spellEnd"/>
      <w:r>
        <w:rPr>
          <w:sz w:val="32"/>
          <w:szCs w:val="32"/>
        </w:rPr>
        <w:t xml:space="preserve"> Светлана Васильевна и учитель истории МБОУ СОШ </w:t>
      </w:r>
      <w:r>
        <w:rPr>
          <w:sz w:val="32"/>
          <w:szCs w:val="32"/>
        </w:rPr>
        <w:lastRenderedPageBreak/>
        <w:t>№1 Редькина Ольга Александровна награждены Почетной грамотой Министерства образования РФ.</w:t>
      </w:r>
    </w:p>
    <w:p w:rsidR="009F645C" w:rsidRDefault="0057710C" w:rsidP="00AF46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Звание «Заслуженный работник здравоохранения Кубани» присвоено</w:t>
      </w:r>
      <w:r w:rsidR="009F645C">
        <w:rPr>
          <w:sz w:val="32"/>
          <w:szCs w:val="32"/>
        </w:rPr>
        <w:t>:</w:t>
      </w:r>
    </w:p>
    <w:p w:rsidR="0057710C" w:rsidRDefault="009F645C" w:rsidP="00AF46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 w:rsidR="0057710C">
        <w:rPr>
          <w:sz w:val="32"/>
          <w:szCs w:val="32"/>
        </w:rPr>
        <w:t>Кантимировой</w:t>
      </w:r>
      <w:proofErr w:type="spellEnd"/>
      <w:r w:rsidR="0057710C">
        <w:rPr>
          <w:sz w:val="32"/>
          <w:szCs w:val="32"/>
        </w:rPr>
        <w:t xml:space="preserve"> Людмиле Николаевне</w:t>
      </w:r>
      <w:r>
        <w:rPr>
          <w:sz w:val="32"/>
          <w:szCs w:val="32"/>
        </w:rPr>
        <w:t xml:space="preserve"> - заведующей детским отделением МБУЗ «</w:t>
      </w:r>
      <w:proofErr w:type="gramStart"/>
      <w:r>
        <w:rPr>
          <w:sz w:val="32"/>
          <w:szCs w:val="32"/>
        </w:rPr>
        <w:t>Красноармейское</w:t>
      </w:r>
      <w:proofErr w:type="gramEnd"/>
      <w:r>
        <w:rPr>
          <w:sz w:val="32"/>
          <w:szCs w:val="32"/>
        </w:rPr>
        <w:t xml:space="preserve"> ЦРБ»</w:t>
      </w:r>
    </w:p>
    <w:p w:rsidR="0057710C" w:rsidRPr="004E4FF0" w:rsidRDefault="009F645C" w:rsidP="00AF46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Сидоровой Вере Анатольевне - старший врач отделения СМП.</w:t>
      </w:r>
      <w:r w:rsidR="0057710C">
        <w:rPr>
          <w:sz w:val="32"/>
          <w:szCs w:val="32"/>
        </w:rPr>
        <w:tab/>
      </w:r>
    </w:p>
    <w:p w:rsidR="00E97C11" w:rsidRPr="004E4FF0" w:rsidRDefault="00E97C11" w:rsidP="00AF46C1">
      <w:pPr>
        <w:ind w:firstLine="709"/>
        <w:jc w:val="both"/>
        <w:rPr>
          <w:sz w:val="32"/>
          <w:szCs w:val="32"/>
        </w:rPr>
      </w:pPr>
      <w:r w:rsidRPr="004E4FF0">
        <w:rPr>
          <w:sz w:val="32"/>
          <w:szCs w:val="32"/>
        </w:rPr>
        <w:t>Прежде всего,  остановлюсь на работе, направленной на поступление доходов в бюджет поселения.</w:t>
      </w:r>
    </w:p>
    <w:p w:rsidR="00AB19D3" w:rsidRDefault="00AB19D3" w:rsidP="00AF46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Налоговых и неналоговых доходов поступило в бюджет поселения в 2014 году 111 218 224, 11 руб.</w:t>
      </w:r>
    </w:p>
    <w:p w:rsidR="00B93618" w:rsidRDefault="00B93618" w:rsidP="00AF46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Темп роста в сопоставимом виде (без учета акцизов) составил </w:t>
      </w:r>
    </w:p>
    <w:p w:rsidR="00B93618" w:rsidRDefault="00B93618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145,1 %. Краевой </w:t>
      </w:r>
      <w:proofErr w:type="spellStart"/>
      <w:r>
        <w:rPr>
          <w:sz w:val="32"/>
          <w:szCs w:val="32"/>
        </w:rPr>
        <w:t>среднепоселенческий</w:t>
      </w:r>
      <w:proofErr w:type="spellEnd"/>
      <w:r>
        <w:rPr>
          <w:sz w:val="32"/>
          <w:szCs w:val="32"/>
        </w:rPr>
        <w:t xml:space="preserve"> темп роста налоговых и неналоговых доходов по итогам 2014 года составил 119,5%.</w:t>
      </w:r>
    </w:p>
    <w:p w:rsidR="00B93618" w:rsidRDefault="00B93618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План по доходам выполнен на 101,4 %. Исполнен он в разрезе всех статей собственных доходов.</w:t>
      </w:r>
    </w:p>
    <w:p w:rsidR="00B93618" w:rsidRDefault="00B93618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Структура собственных доходов выглядит следующим образом:</w:t>
      </w:r>
    </w:p>
    <w:p w:rsidR="00B93618" w:rsidRDefault="00B93618" w:rsidP="00AF46C1">
      <w:pPr>
        <w:numPr>
          <w:ilvl w:val="0"/>
          <w:numId w:val="2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НДФЛ – 36 000 551,16 руб. (32,4 %)</w:t>
      </w:r>
    </w:p>
    <w:p w:rsidR="00B93618" w:rsidRDefault="00B93618" w:rsidP="00AF46C1">
      <w:pPr>
        <w:numPr>
          <w:ilvl w:val="0"/>
          <w:numId w:val="2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Земельный налог – 22 811 885,</w:t>
      </w:r>
      <w:r w:rsidR="007873AB">
        <w:rPr>
          <w:sz w:val="32"/>
          <w:szCs w:val="32"/>
        </w:rPr>
        <w:t>43 руб. (20,5%)</w:t>
      </w:r>
    </w:p>
    <w:p w:rsidR="007873AB" w:rsidRDefault="007873AB" w:rsidP="00AF46C1">
      <w:pPr>
        <w:numPr>
          <w:ilvl w:val="0"/>
          <w:numId w:val="2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Налог на имущество физических лиц – 7 258 110, 63 руб. (6,5 %)</w:t>
      </w:r>
    </w:p>
    <w:p w:rsidR="007873AB" w:rsidRDefault="007873AB" w:rsidP="00AF46C1">
      <w:pPr>
        <w:numPr>
          <w:ilvl w:val="0"/>
          <w:numId w:val="2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ЕСХН – 305 799,94 руб. (0,3%)</w:t>
      </w:r>
    </w:p>
    <w:p w:rsidR="007873AB" w:rsidRDefault="007873AB" w:rsidP="00AF46C1">
      <w:pPr>
        <w:numPr>
          <w:ilvl w:val="0"/>
          <w:numId w:val="2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Доходы от продажи материальных и нематериальных активов – 2 265 610,50 руб. (2,0 %)</w:t>
      </w:r>
    </w:p>
    <w:p w:rsidR="007873AB" w:rsidRDefault="007873AB" w:rsidP="00AF46C1">
      <w:pPr>
        <w:numPr>
          <w:ilvl w:val="0"/>
          <w:numId w:val="2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Доходы от оказания платных услуг (</w:t>
      </w:r>
      <w:r w:rsidR="004C6AAD">
        <w:rPr>
          <w:sz w:val="32"/>
          <w:szCs w:val="32"/>
        </w:rPr>
        <w:t>работ) – 253 982,00 руб. (0,2%)</w:t>
      </w:r>
    </w:p>
    <w:p w:rsidR="004C6AAD" w:rsidRDefault="004C6AAD" w:rsidP="00AF46C1">
      <w:pPr>
        <w:numPr>
          <w:ilvl w:val="0"/>
          <w:numId w:val="2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Акцизы по подакцизным товарам (продукции) – 6 896 794,81 руб. (6,2%)</w:t>
      </w:r>
    </w:p>
    <w:p w:rsidR="004C6AAD" w:rsidRDefault="004C6AAD" w:rsidP="00AF46C1">
      <w:pPr>
        <w:numPr>
          <w:ilvl w:val="0"/>
          <w:numId w:val="2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Штрафы, санкции, возмещение ущерба – 28 327 876,11 руб. (25,5%), из них в соответствии с договором от 28 июля 2014 года ООО «Газпром </w:t>
      </w:r>
      <w:proofErr w:type="spellStart"/>
      <w:r>
        <w:rPr>
          <w:sz w:val="32"/>
          <w:szCs w:val="32"/>
        </w:rPr>
        <w:t>инвест</w:t>
      </w:r>
      <w:proofErr w:type="spellEnd"/>
      <w:r>
        <w:rPr>
          <w:sz w:val="32"/>
          <w:szCs w:val="32"/>
        </w:rPr>
        <w:t>» (г. Санкт-Петербург) перечислено 28 204 876,11 руб.</w:t>
      </w:r>
    </w:p>
    <w:p w:rsidR="004C6AAD" w:rsidRDefault="004C6AAD" w:rsidP="00AF46C1">
      <w:pPr>
        <w:numPr>
          <w:ilvl w:val="0"/>
          <w:numId w:val="2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Прочие доходы – 7 097 613,53 руб. (6,4%)</w:t>
      </w:r>
    </w:p>
    <w:p w:rsidR="00164AE4" w:rsidRDefault="00164AE4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Сумма налоговых и неналоговых доходов на одного жителя поселения составила в 2014 году 4 176,3 руб. (краевой </w:t>
      </w:r>
      <w:proofErr w:type="spellStart"/>
      <w:r>
        <w:rPr>
          <w:sz w:val="32"/>
          <w:szCs w:val="32"/>
        </w:rPr>
        <w:t>среднепоселенческий</w:t>
      </w:r>
      <w:proofErr w:type="spellEnd"/>
      <w:r>
        <w:rPr>
          <w:sz w:val="32"/>
          <w:szCs w:val="32"/>
        </w:rPr>
        <w:t xml:space="preserve"> показатель – 3 317,9 руб.)</w:t>
      </w:r>
    </w:p>
    <w:p w:rsidR="00164AE4" w:rsidRDefault="00164AE4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Сумма НДФЛ в меся</w:t>
      </w:r>
      <w:r w:rsidR="004A2509">
        <w:rPr>
          <w:sz w:val="32"/>
          <w:szCs w:val="32"/>
        </w:rPr>
        <w:t xml:space="preserve">ц на одного трудоспособного жителя в 2014 году составила 1 543,6 руб. (краевой </w:t>
      </w:r>
      <w:proofErr w:type="spellStart"/>
      <w:r w:rsidR="004A2509">
        <w:rPr>
          <w:sz w:val="32"/>
          <w:szCs w:val="32"/>
        </w:rPr>
        <w:t>среднепоселенческий</w:t>
      </w:r>
      <w:proofErr w:type="spellEnd"/>
      <w:r w:rsidR="004A2509">
        <w:rPr>
          <w:sz w:val="32"/>
          <w:szCs w:val="32"/>
        </w:rPr>
        <w:t xml:space="preserve"> показатель – 1 204,8 руб.)</w:t>
      </w:r>
    </w:p>
    <w:p w:rsidR="00B04923" w:rsidRDefault="004A2509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ab/>
        <w:t xml:space="preserve">Недоимка по имущественным налогам на 13 февраля 2015года составляет 9 098 397 руб., </w:t>
      </w:r>
      <w:r w:rsidR="00B04923">
        <w:rPr>
          <w:sz w:val="32"/>
          <w:szCs w:val="32"/>
        </w:rPr>
        <w:t>в том числе 4 074 632 руб. – сумма недоимки, которая может поступить непосредственно  в бюджет поселения. За период с 1 января по 13 февраля 2015 года недоимка уменьшилась на 763 137 руб.</w:t>
      </w:r>
    </w:p>
    <w:p w:rsidR="00B04923" w:rsidRDefault="00B04923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Удельный вес недоимки в налоговых и неналоговых доходах составляет 8,2 %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краевой </w:t>
      </w:r>
      <w:proofErr w:type="spellStart"/>
      <w:r>
        <w:rPr>
          <w:sz w:val="32"/>
          <w:szCs w:val="32"/>
        </w:rPr>
        <w:t>среднепоселенческий</w:t>
      </w:r>
      <w:proofErr w:type="spellEnd"/>
      <w:r>
        <w:rPr>
          <w:sz w:val="32"/>
          <w:szCs w:val="32"/>
        </w:rPr>
        <w:t xml:space="preserve"> уровень – 9,7 %).</w:t>
      </w:r>
    </w:p>
    <w:p w:rsidR="00A06C5C" w:rsidRDefault="00B04923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Удельный вес затрат на содержание администрации поселения в 2014 году составил 11,2 % (краевой  </w:t>
      </w:r>
      <w:proofErr w:type="spellStart"/>
      <w:r>
        <w:rPr>
          <w:sz w:val="32"/>
          <w:szCs w:val="32"/>
        </w:rPr>
        <w:t>среднепоселенческий</w:t>
      </w:r>
      <w:proofErr w:type="spellEnd"/>
      <w:r>
        <w:rPr>
          <w:sz w:val="32"/>
          <w:szCs w:val="32"/>
        </w:rPr>
        <w:t xml:space="preserve"> показатель – 18,7 %</w:t>
      </w:r>
      <w:r w:rsidR="000B52BF">
        <w:rPr>
          <w:sz w:val="32"/>
          <w:szCs w:val="32"/>
        </w:rPr>
        <w:t>). В общем рейтинг</w:t>
      </w:r>
      <w:r w:rsidR="009B59C9">
        <w:rPr>
          <w:sz w:val="32"/>
          <w:szCs w:val="32"/>
        </w:rPr>
        <w:t>е</w:t>
      </w:r>
      <w:r w:rsidR="000B52BF">
        <w:rPr>
          <w:sz w:val="32"/>
          <w:szCs w:val="32"/>
        </w:rPr>
        <w:t xml:space="preserve"> из 382 поселений края Полтавское сельское поселение в 2014 году вошло в десятку лучших поселений. Однако, у нас немало резервов, которые необходимо задействовать.</w:t>
      </w:r>
    </w:p>
    <w:p w:rsidR="00A06C5C" w:rsidRDefault="00A06C5C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Из 26 631 жителя станицы Полтавской экономически активное население составляет 13 532 человека, или 50,8%. Из них 8 100 человек заняты в отраслях экономики, а 5 432 человека </w:t>
      </w:r>
      <w:r w:rsidR="009B59C9">
        <w:rPr>
          <w:sz w:val="32"/>
          <w:szCs w:val="32"/>
        </w:rPr>
        <w:t>трудятся «в условиях неформальной или ненадежной занятости»</w:t>
      </w:r>
      <w:r>
        <w:rPr>
          <w:sz w:val="32"/>
          <w:szCs w:val="32"/>
        </w:rPr>
        <w:t xml:space="preserve">. Они не платят на территории поселения, где непосредственно проживают НДФЛ, не производят </w:t>
      </w:r>
      <w:r w:rsidR="009B59C9">
        <w:rPr>
          <w:sz w:val="32"/>
          <w:szCs w:val="32"/>
        </w:rPr>
        <w:t>отчисления в Пенсионный фонд и Ф</w:t>
      </w:r>
      <w:r>
        <w:rPr>
          <w:sz w:val="32"/>
          <w:szCs w:val="32"/>
        </w:rPr>
        <w:t>онд обязательного медицинского страхования.</w:t>
      </w:r>
    </w:p>
    <w:p w:rsidR="004A2509" w:rsidRDefault="00A06C5C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Численность безработных жителей станицы Полтавской, состоящих на учете</w:t>
      </w:r>
      <w:r w:rsidR="000B52BF">
        <w:rPr>
          <w:sz w:val="32"/>
          <w:szCs w:val="32"/>
        </w:rPr>
        <w:t xml:space="preserve"> </w:t>
      </w:r>
      <w:r>
        <w:rPr>
          <w:sz w:val="32"/>
          <w:szCs w:val="32"/>
        </w:rPr>
        <w:t>в Центре занятости населения, составляет 139 человек.</w:t>
      </w:r>
    </w:p>
    <w:p w:rsidR="00C858F2" w:rsidRDefault="00A06C5C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Кроме того, существенным резервом доходной части бюджета поселения является</w:t>
      </w:r>
      <w:r w:rsidR="00C858F2">
        <w:rPr>
          <w:sz w:val="32"/>
          <w:szCs w:val="32"/>
        </w:rPr>
        <w:t xml:space="preserve"> вовлечение недоимки.</w:t>
      </w:r>
    </w:p>
    <w:p w:rsidR="00C858F2" w:rsidRDefault="00C858F2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E27147">
        <w:rPr>
          <w:sz w:val="32"/>
          <w:szCs w:val="32"/>
        </w:rPr>
        <w:t>Просроченная к</w:t>
      </w:r>
      <w:r>
        <w:rPr>
          <w:sz w:val="32"/>
          <w:szCs w:val="32"/>
        </w:rPr>
        <w:t>редит</w:t>
      </w:r>
      <w:r w:rsidR="00E27147">
        <w:rPr>
          <w:sz w:val="32"/>
          <w:szCs w:val="32"/>
        </w:rPr>
        <w:t>орская задолженность на 1 марта 2015 года составила 7 181 411 </w:t>
      </w:r>
      <w:r>
        <w:rPr>
          <w:sz w:val="32"/>
          <w:szCs w:val="32"/>
        </w:rPr>
        <w:t>руб., в том числе: ОАО «Крас</w:t>
      </w:r>
      <w:r w:rsidR="00E27147">
        <w:rPr>
          <w:sz w:val="32"/>
          <w:szCs w:val="32"/>
        </w:rPr>
        <w:t xml:space="preserve">ноармейское ДРСУ» - 4 749 236 </w:t>
      </w:r>
      <w:r>
        <w:rPr>
          <w:sz w:val="32"/>
          <w:szCs w:val="32"/>
        </w:rPr>
        <w:t xml:space="preserve">руб., </w:t>
      </w:r>
      <w:r w:rsidR="00E27147">
        <w:rPr>
          <w:sz w:val="32"/>
          <w:szCs w:val="32"/>
        </w:rPr>
        <w:t>ООО «</w:t>
      </w:r>
      <w:proofErr w:type="spellStart"/>
      <w:r w:rsidR="00E27147">
        <w:rPr>
          <w:sz w:val="32"/>
          <w:szCs w:val="32"/>
        </w:rPr>
        <w:t>Дорполтавсервис</w:t>
      </w:r>
      <w:proofErr w:type="spellEnd"/>
      <w:r w:rsidR="00E27147">
        <w:rPr>
          <w:sz w:val="32"/>
          <w:szCs w:val="32"/>
        </w:rPr>
        <w:t xml:space="preserve">» - 1 832 175 </w:t>
      </w:r>
      <w:r>
        <w:rPr>
          <w:sz w:val="32"/>
          <w:szCs w:val="32"/>
        </w:rPr>
        <w:t>тыс. руб</w:t>
      </w:r>
      <w:r w:rsidR="009B59C9">
        <w:rPr>
          <w:sz w:val="32"/>
          <w:szCs w:val="32"/>
        </w:rPr>
        <w:t>., ООО «Маркер» - 600 тыс. руб.</w:t>
      </w:r>
    </w:p>
    <w:p w:rsidR="00E27147" w:rsidRDefault="00E27147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Утвержденные бюджетные назначения на текущий год 80 669 467, 53 руб.</w:t>
      </w:r>
    </w:p>
    <w:p w:rsidR="00E27147" w:rsidRDefault="00E27147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Особенность такова, что 46 985, 7 тыс. руб. (58,02%) рассчитываем получить только в последнем квартале года.</w:t>
      </w:r>
    </w:p>
    <w:p w:rsidR="00E27147" w:rsidRDefault="00E27147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За </w:t>
      </w:r>
      <w:proofErr w:type="gramStart"/>
      <w:r>
        <w:rPr>
          <w:sz w:val="32"/>
          <w:szCs w:val="32"/>
        </w:rPr>
        <w:t>прошедшие</w:t>
      </w:r>
      <w:proofErr w:type="gramEnd"/>
      <w:r>
        <w:rPr>
          <w:sz w:val="32"/>
          <w:szCs w:val="32"/>
        </w:rPr>
        <w:t xml:space="preserve"> январь и февраль при плане 5 942 тыс. руб. получили 7 318 694, 75 руб., т.е. на 1 376 694, 75 руб. больше.</w:t>
      </w:r>
    </w:p>
    <w:p w:rsidR="00E9308A" w:rsidRDefault="00680C14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 Прогноз поступлений доходов на 2015-й год неблагоприятный. В результате утвержденных изменений в налоговом законодательстве мы недополучили 12 071, 3 тыс. руб</w:t>
      </w:r>
      <w:r w:rsidR="00E9308A">
        <w:rPr>
          <w:sz w:val="32"/>
          <w:szCs w:val="32"/>
        </w:rPr>
        <w:t xml:space="preserve">., в том числе: арендной платы 6 500 тыс. руб., акцизов – 1 671, 3 тыс. руб., 3 800 тыс. руб., земельного налога (предприниматели платят теперь как физические  </w:t>
      </w:r>
      <w:r w:rsidR="00E9308A">
        <w:rPr>
          <w:sz w:val="32"/>
          <w:szCs w:val="32"/>
        </w:rPr>
        <w:lastRenderedPageBreak/>
        <w:t>лица), доходов от продажи земельных участков – минимум 100 тыс. руб.</w:t>
      </w:r>
    </w:p>
    <w:p w:rsidR="00E9308A" w:rsidRDefault="00082418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На </w:t>
      </w:r>
      <w:proofErr w:type="spellStart"/>
      <w:r>
        <w:rPr>
          <w:sz w:val="32"/>
          <w:szCs w:val="32"/>
        </w:rPr>
        <w:t>с</w:t>
      </w:r>
      <w:r w:rsidR="00E9308A">
        <w:rPr>
          <w:sz w:val="32"/>
          <w:szCs w:val="32"/>
        </w:rPr>
        <w:t>тчетах</w:t>
      </w:r>
      <w:proofErr w:type="spellEnd"/>
      <w:r w:rsidR="00E9308A">
        <w:rPr>
          <w:sz w:val="32"/>
          <w:szCs w:val="32"/>
        </w:rPr>
        <w:t xml:space="preserve"> бюджета на 01.03.2015г. 32 082 852, 44 руб.</w:t>
      </w:r>
    </w:p>
    <w:p w:rsidR="00772E3E" w:rsidRDefault="00C858F2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Какие </w:t>
      </w:r>
      <w:r w:rsidR="00772E3E">
        <w:rPr>
          <w:sz w:val="32"/>
          <w:szCs w:val="32"/>
        </w:rPr>
        <w:t>основные направления расходования бюджетных средств?</w:t>
      </w:r>
    </w:p>
    <w:p w:rsidR="00772E3E" w:rsidRDefault="00772E3E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Главное – это благоустройство. В 2014 году на эти цели направлено всего 44 636,3 тыс. руб., из них 34 696,3 тыс. руб.</w:t>
      </w:r>
      <w:r w:rsidR="009B59C9">
        <w:rPr>
          <w:sz w:val="32"/>
          <w:szCs w:val="32"/>
        </w:rPr>
        <w:t xml:space="preserve"> -</w:t>
      </w:r>
      <w:r>
        <w:rPr>
          <w:sz w:val="32"/>
          <w:szCs w:val="32"/>
        </w:rPr>
        <w:t xml:space="preserve"> деньги бюджета поселения и 9 940,0 тыс. руб. – деньги краевого бюджета.</w:t>
      </w:r>
    </w:p>
    <w:p w:rsidR="00A06C5C" w:rsidRDefault="00772E3E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На капитальный ремонт дорог (3,919 км)</w:t>
      </w:r>
      <w:r w:rsidR="00957ECA">
        <w:rPr>
          <w:sz w:val="32"/>
          <w:szCs w:val="32"/>
        </w:rPr>
        <w:t xml:space="preserve"> израсходовано 9 300,0 тыс. руб., в том числе 7 440,0 тыс. руб. сре</w:t>
      </w:r>
      <w:proofErr w:type="gramStart"/>
      <w:r w:rsidR="00957ECA">
        <w:rPr>
          <w:sz w:val="32"/>
          <w:szCs w:val="32"/>
        </w:rPr>
        <w:t>дств кр</w:t>
      </w:r>
      <w:proofErr w:type="gramEnd"/>
      <w:r w:rsidR="00957ECA">
        <w:rPr>
          <w:sz w:val="32"/>
          <w:szCs w:val="32"/>
        </w:rPr>
        <w:t>аевого бюджета и 1 860 тыс. руб. средств бюджета поселения. В</w:t>
      </w:r>
      <w:r w:rsidR="00C81A14">
        <w:rPr>
          <w:sz w:val="32"/>
          <w:szCs w:val="32"/>
        </w:rPr>
        <w:t xml:space="preserve"> результате </w:t>
      </w:r>
      <w:proofErr w:type="gramStart"/>
      <w:r w:rsidR="00C81A14">
        <w:rPr>
          <w:sz w:val="32"/>
          <w:szCs w:val="32"/>
        </w:rPr>
        <w:t>отремонтирова</w:t>
      </w:r>
      <w:r w:rsidR="00957ECA">
        <w:rPr>
          <w:sz w:val="32"/>
          <w:szCs w:val="32"/>
        </w:rPr>
        <w:t>ны</w:t>
      </w:r>
      <w:proofErr w:type="gramEnd"/>
      <w:r w:rsidR="00957ECA">
        <w:rPr>
          <w:sz w:val="32"/>
          <w:szCs w:val="32"/>
        </w:rPr>
        <w:t>:</w:t>
      </w:r>
      <w:r w:rsidR="00A06C5C">
        <w:rPr>
          <w:sz w:val="32"/>
          <w:szCs w:val="32"/>
        </w:rPr>
        <w:t xml:space="preserve"> </w:t>
      </w:r>
    </w:p>
    <w:p w:rsidR="00C81A14" w:rsidRDefault="00C81A14" w:rsidP="00AF46C1">
      <w:pPr>
        <w:numPr>
          <w:ilvl w:val="0"/>
          <w:numId w:val="3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ул. Заводская от ул. Ленина до ул. Шевченко и от</w:t>
      </w:r>
      <w:r w:rsidR="009B59C9">
        <w:rPr>
          <w:sz w:val="32"/>
          <w:szCs w:val="32"/>
        </w:rPr>
        <w:t xml:space="preserve"> ул. Шевченко до ул. </w:t>
      </w:r>
      <w:proofErr w:type="gramStart"/>
      <w:r w:rsidR="009B59C9">
        <w:rPr>
          <w:sz w:val="32"/>
          <w:szCs w:val="32"/>
        </w:rPr>
        <w:t>Московской</w:t>
      </w:r>
      <w:proofErr w:type="gramEnd"/>
    </w:p>
    <w:p w:rsidR="00C81A14" w:rsidRDefault="00C81A14" w:rsidP="00AF46C1">
      <w:pPr>
        <w:numPr>
          <w:ilvl w:val="0"/>
          <w:numId w:val="3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ул. </w:t>
      </w:r>
      <w:proofErr w:type="gramStart"/>
      <w:r>
        <w:rPr>
          <w:sz w:val="32"/>
          <w:szCs w:val="32"/>
        </w:rPr>
        <w:t>Колхозна</w:t>
      </w:r>
      <w:r w:rsidR="009B59C9">
        <w:rPr>
          <w:sz w:val="32"/>
          <w:szCs w:val="32"/>
        </w:rPr>
        <w:t>я</w:t>
      </w:r>
      <w:proofErr w:type="gramEnd"/>
      <w:r w:rsidR="009B59C9">
        <w:rPr>
          <w:sz w:val="32"/>
          <w:szCs w:val="32"/>
        </w:rPr>
        <w:t xml:space="preserve"> от ул. Кубанской до дома № 61</w:t>
      </w:r>
    </w:p>
    <w:p w:rsidR="00C81A14" w:rsidRDefault="00C81A14" w:rsidP="00AF46C1">
      <w:pPr>
        <w:numPr>
          <w:ilvl w:val="0"/>
          <w:numId w:val="3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ул. Кубанская от ул. Колхозной до ул. Тама</w:t>
      </w:r>
      <w:r w:rsidR="009B59C9">
        <w:rPr>
          <w:sz w:val="32"/>
          <w:szCs w:val="32"/>
        </w:rPr>
        <w:t>нской</w:t>
      </w:r>
    </w:p>
    <w:p w:rsidR="00C81A14" w:rsidRDefault="00C81A14" w:rsidP="00AF46C1">
      <w:pPr>
        <w:numPr>
          <w:ilvl w:val="0"/>
          <w:numId w:val="3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ул. Мичурина от у</w:t>
      </w:r>
      <w:r w:rsidR="009B59C9">
        <w:rPr>
          <w:sz w:val="32"/>
          <w:szCs w:val="32"/>
        </w:rPr>
        <w:t>л. Просвещения до ул. Д.Бедного</w:t>
      </w:r>
    </w:p>
    <w:p w:rsidR="002C4B11" w:rsidRDefault="002C4B11" w:rsidP="00AF46C1">
      <w:pPr>
        <w:numPr>
          <w:ilvl w:val="0"/>
          <w:numId w:val="3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ул. Московская от</w:t>
      </w:r>
      <w:r w:rsidR="009B59C9">
        <w:rPr>
          <w:sz w:val="32"/>
          <w:szCs w:val="32"/>
        </w:rPr>
        <w:t xml:space="preserve"> ул. Таманской до ул. Заводской</w:t>
      </w:r>
    </w:p>
    <w:p w:rsidR="002C4B11" w:rsidRDefault="002C4B11" w:rsidP="00AF46C1">
      <w:pPr>
        <w:numPr>
          <w:ilvl w:val="0"/>
          <w:numId w:val="3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ул. Набережная</w:t>
      </w:r>
      <w:r w:rsidR="009B59C9">
        <w:rPr>
          <w:sz w:val="32"/>
          <w:szCs w:val="32"/>
        </w:rPr>
        <w:t xml:space="preserve"> от ул. </w:t>
      </w:r>
      <w:proofErr w:type="gramStart"/>
      <w:r w:rsidR="009B59C9">
        <w:rPr>
          <w:sz w:val="32"/>
          <w:szCs w:val="32"/>
        </w:rPr>
        <w:t>Казачьей</w:t>
      </w:r>
      <w:proofErr w:type="gramEnd"/>
      <w:r w:rsidR="009B59C9">
        <w:rPr>
          <w:sz w:val="32"/>
          <w:szCs w:val="32"/>
        </w:rPr>
        <w:t xml:space="preserve"> до ул. Садовой</w:t>
      </w:r>
    </w:p>
    <w:p w:rsidR="002C4B11" w:rsidRDefault="002C4B11" w:rsidP="00AF46C1">
      <w:pPr>
        <w:numPr>
          <w:ilvl w:val="0"/>
          <w:numId w:val="3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ул. </w:t>
      </w:r>
      <w:proofErr w:type="gramStart"/>
      <w:r>
        <w:rPr>
          <w:sz w:val="32"/>
          <w:szCs w:val="32"/>
        </w:rPr>
        <w:t>Садовая</w:t>
      </w:r>
      <w:proofErr w:type="gramEnd"/>
      <w:r>
        <w:rPr>
          <w:sz w:val="32"/>
          <w:szCs w:val="32"/>
        </w:rPr>
        <w:t xml:space="preserve"> от райвоенкомата до ул. Жлобы (в асфальтобетоне)</w:t>
      </w:r>
    </w:p>
    <w:p w:rsidR="002C4B11" w:rsidRDefault="002C4B11" w:rsidP="00AF46C1">
      <w:pPr>
        <w:numPr>
          <w:ilvl w:val="0"/>
          <w:numId w:val="3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ул. Спокойная от ул. М.Горького до ул. Просвещения и от ул. Просвещения до ул. Фурманова (между </w:t>
      </w:r>
      <w:r w:rsidR="009B59C9">
        <w:rPr>
          <w:sz w:val="32"/>
          <w:szCs w:val="32"/>
        </w:rPr>
        <w:t>старым кладбищем и МОУ СОШ № 4)</w:t>
      </w:r>
    </w:p>
    <w:p w:rsidR="002C4B11" w:rsidRDefault="002C4B11" w:rsidP="00AF46C1">
      <w:pPr>
        <w:numPr>
          <w:ilvl w:val="0"/>
          <w:numId w:val="3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пер. Светлый от ул. </w:t>
      </w:r>
      <w:proofErr w:type="spellStart"/>
      <w:r>
        <w:rPr>
          <w:sz w:val="32"/>
          <w:szCs w:val="32"/>
        </w:rPr>
        <w:t>Ковтюха</w:t>
      </w:r>
      <w:proofErr w:type="spellEnd"/>
      <w:r>
        <w:rPr>
          <w:sz w:val="32"/>
          <w:szCs w:val="32"/>
        </w:rPr>
        <w:t xml:space="preserve"> протяжен</w:t>
      </w:r>
      <w:r w:rsidR="009B59C9">
        <w:rPr>
          <w:sz w:val="32"/>
          <w:szCs w:val="32"/>
        </w:rPr>
        <w:t>ностью 234 м (в асфальтобетоне)</w:t>
      </w:r>
    </w:p>
    <w:p w:rsidR="00B453A7" w:rsidRDefault="00B453A7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На 2015 год средств на ремонт дорог ожидается меньше, чем в </w:t>
      </w:r>
      <w:r w:rsidR="009B59C9">
        <w:rPr>
          <w:sz w:val="32"/>
          <w:szCs w:val="32"/>
        </w:rPr>
        <w:t>прошлом году, всего 7 642 150</w:t>
      </w:r>
      <w:r>
        <w:rPr>
          <w:sz w:val="32"/>
          <w:szCs w:val="32"/>
        </w:rPr>
        <w:t xml:space="preserve"> руб., в том числе 6 000, 0 тыс. руб. из</w:t>
      </w:r>
      <w:r w:rsidR="00740086">
        <w:rPr>
          <w:sz w:val="32"/>
          <w:szCs w:val="32"/>
        </w:rPr>
        <w:t xml:space="preserve"> краевого бюджета и 1 642 150</w:t>
      </w:r>
      <w:r>
        <w:rPr>
          <w:sz w:val="32"/>
          <w:szCs w:val="32"/>
        </w:rPr>
        <w:t xml:space="preserve"> руб. из бюджета поселения. Планируем эти средства использовать на ремонт:</w:t>
      </w:r>
    </w:p>
    <w:p w:rsidR="00B453A7" w:rsidRDefault="009837AB" w:rsidP="00AF46C1">
      <w:pPr>
        <w:numPr>
          <w:ilvl w:val="0"/>
          <w:numId w:val="5"/>
        </w:numPr>
        <w:ind w:left="0" w:hanging="283"/>
        <w:jc w:val="both"/>
        <w:rPr>
          <w:sz w:val="32"/>
          <w:szCs w:val="32"/>
        </w:rPr>
      </w:pPr>
      <w:r>
        <w:rPr>
          <w:sz w:val="32"/>
          <w:szCs w:val="32"/>
        </w:rPr>
        <w:t>у</w:t>
      </w:r>
      <w:r w:rsidR="00B453A7">
        <w:rPr>
          <w:sz w:val="32"/>
          <w:szCs w:val="32"/>
        </w:rPr>
        <w:t xml:space="preserve">частка ул. Интернациональной от светофора по ул. Жлобы до кинотеатра им. </w:t>
      </w:r>
      <w:proofErr w:type="spellStart"/>
      <w:r w:rsidR="00B453A7">
        <w:rPr>
          <w:sz w:val="32"/>
          <w:szCs w:val="32"/>
        </w:rPr>
        <w:t>Ковтюха</w:t>
      </w:r>
      <w:proofErr w:type="spellEnd"/>
      <w:r w:rsidR="00B453A7">
        <w:rPr>
          <w:sz w:val="32"/>
          <w:szCs w:val="32"/>
        </w:rPr>
        <w:t xml:space="preserve"> с ус</w:t>
      </w:r>
      <w:r w:rsidR="00740086">
        <w:rPr>
          <w:sz w:val="32"/>
          <w:szCs w:val="32"/>
        </w:rPr>
        <w:t>тройством с двух сторон тротуаров</w:t>
      </w:r>
      <w:r w:rsidR="00B453A7">
        <w:rPr>
          <w:sz w:val="32"/>
          <w:szCs w:val="32"/>
        </w:rPr>
        <w:t xml:space="preserve"> в бордюре</w:t>
      </w:r>
      <w:r>
        <w:rPr>
          <w:sz w:val="32"/>
          <w:szCs w:val="32"/>
        </w:rPr>
        <w:t xml:space="preserve">, с  </w:t>
      </w:r>
      <w:r w:rsidR="00740086">
        <w:rPr>
          <w:sz w:val="32"/>
          <w:szCs w:val="32"/>
        </w:rPr>
        <w:t>расширением</w:t>
      </w:r>
      <w:r>
        <w:rPr>
          <w:sz w:val="32"/>
          <w:szCs w:val="32"/>
        </w:rPr>
        <w:t xml:space="preserve">  дорожного </w:t>
      </w:r>
      <w:r w:rsidR="00740086">
        <w:rPr>
          <w:sz w:val="32"/>
          <w:szCs w:val="32"/>
        </w:rPr>
        <w:t xml:space="preserve">покрытия и установкой бордюров, а также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отбордю</w:t>
      </w:r>
      <w:r w:rsidR="00740086">
        <w:rPr>
          <w:sz w:val="32"/>
          <w:szCs w:val="32"/>
        </w:rPr>
        <w:t>риванием</w:t>
      </w:r>
      <w:proofErr w:type="spellEnd"/>
      <w:r w:rsidR="00740086">
        <w:rPr>
          <w:sz w:val="32"/>
          <w:szCs w:val="32"/>
        </w:rPr>
        <w:t xml:space="preserve"> въездов в домовладения</w:t>
      </w:r>
    </w:p>
    <w:p w:rsidR="009837AB" w:rsidRDefault="009837AB" w:rsidP="00AF46C1">
      <w:pPr>
        <w:numPr>
          <w:ilvl w:val="0"/>
          <w:numId w:val="5"/>
        </w:numPr>
        <w:ind w:left="0" w:hanging="283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ул. Красной от ул. Интернациональной до </w:t>
      </w:r>
      <w:proofErr w:type="spellStart"/>
      <w:r>
        <w:rPr>
          <w:sz w:val="32"/>
          <w:szCs w:val="32"/>
        </w:rPr>
        <w:t>Энергосбыта</w:t>
      </w:r>
      <w:proofErr w:type="spellEnd"/>
      <w:r>
        <w:rPr>
          <w:sz w:val="32"/>
          <w:szCs w:val="32"/>
        </w:rPr>
        <w:t xml:space="preserve"> (напротив кинотеатра им. </w:t>
      </w:r>
      <w:proofErr w:type="spellStart"/>
      <w:r>
        <w:rPr>
          <w:sz w:val="32"/>
          <w:szCs w:val="32"/>
        </w:rPr>
        <w:t>Ковтюха</w:t>
      </w:r>
      <w:proofErr w:type="spellEnd"/>
      <w:r>
        <w:rPr>
          <w:sz w:val="32"/>
          <w:szCs w:val="32"/>
        </w:rPr>
        <w:t xml:space="preserve"> и ДК «50 лет Октября» с устройством нового ливнеотвода и </w:t>
      </w:r>
      <w:proofErr w:type="spellStart"/>
      <w:r>
        <w:rPr>
          <w:sz w:val="32"/>
          <w:szCs w:val="32"/>
        </w:rPr>
        <w:t>ливнеприемников</w:t>
      </w:r>
      <w:proofErr w:type="spellEnd"/>
      <w:r>
        <w:rPr>
          <w:sz w:val="32"/>
          <w:szCs w:val="32"/>
        </w:rPr>
        <w:t xml:space="preserve"> и заменой дорож</w:t>
      </w:r>
      <w:r w:rsidR="00740086">
        <w:rPr>
          <w:sz w:val="32"/>
          <w:szCs w:val="32"/>
        </w:rPr>
        <w:t>ных бордюров</w:t>
      </w:r>
      <w:proofErr w:type="gramEnd"/>
    </w:p>
    <w:p w:rsidR="009837AB" w:rsidRDefault="009837AB" w:rsidP="00AF46C1">
      <w:pPr>
        <w:numPr>
          <w:ilvl w:val="0"/>
          <w:numId w:val="5"/>
        </w:numPr>
        <w:ind w:left="0" w:hanging="283"/>
        <w:jc w:val="both"/>
        <w:rPr>
          <w:sz w:val="32"/>
          <w:szCs w:val="32"/>
        </w:rPr>
      </w:pPr>
      <w:r>
        <w:rPr>
          <w:sz w:val="32"/>
          <w:szCs w:val="32"/>
        </w:rPr>
        <w:t>ул. Федоренко – улицы, названной именем Героя Советского Со</w:t>
      </w:r>
      <w:r w:rsidR="00740086">
        <w:rPr>
          <w:sz w:val="32"/>
          <w:szCs w:val="32"/>
        </w:rPr>
        <w:t>юза Василия Ивановича Федоренко</w:t>
      </w:r>
    </w:p>
    <w:p w:rsidR="009837AB" w:rsidRDefault="009837AB" w:rsidP="00AF46C1">
      <w:pPr>
        <w:numPr>
          <w:ilvl w:val="0"/>
          <w:numId w:val="5"/>
        </w:numPr>
        <w:ind w:left="0" w:hanging="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ул. </w:t>
      </w:r>
      <w:proofErr w:type="gramStart"/>
      <w:r>
        <w:rPr>
          <w:sz w:val="32"/>
          <w:szCs w:val="32"/>
        </w:rPr>
        <w:t>Пионерской</w:t>
      </w:r>
      <w:proofErr w:type="gramEnd"/>
      <w:r>
        <w:rPr>
          <w:sz w:val="32"/>
          <w:szCs w:val="32"/>
        </w:rPr>
        <w:t xml:space="preserve"> от ул. М. Горького</w:t>
      </w:r>
      <w:r w:rsidR="00D516F1">
        <w:rPr>
          <w:sz w:val="32"/>
          <w:szCs w:val="32"/>
        </w:rPr>
        <w:t xml:space="preserve"> до ул.</w:t>
      </w:r>
      <w:r w:rsidR="00090E4D">
        <w:rPr>
          <w:sz w:val="32"/>
          <w:szCs w:val="32"/>
        </w:rPr>
        <w:t xml:space="preserve"> Д. Бедного.</w:t>
      </w:r>
    </w:p>
    <w:p w:rsidR="00090E4D" w:rsidRDefault="00090E4D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ab/>
        <w:t xml:space="preserve">В 2014 году в рамках внепрограммных мероприятий произведено </w:t>
      </w:r>
      <w:proofErr w:type="spellStart"/>
      <w:r>
        <w:rPr>
          <w:sz w:val="32"/>
          <w:szCs w:val="32"/>
        </w:rPr>
        <w:t>грейдирование</w:t>
      </w:r>
      <w:proofErr w:type="spellEnd"/>
      <w:r>
        <w:rPr>
          <w:sz w:val="32"/>
          <w:szCs w:val="32"/>
        </w:rPr>
        <w:t xml:space="preserve"> дорог протяженностью 18 км, а также подсыпка щебнем и ямочный ремонт асфальт</w:t>
      </w:r>
      <w:r w:rsidR="00740086">
        <w:rPr>
          <w:sz w:val="32"/>
          <w:szCs w:val="32"/>
        </w:rPr>
        <w:t>обетон</w:t>
      </w:r>
      <w:r>
        <w:rPr>
          <w:sz w:val="32"/>
          <w:szCs w:val="32"/>
        </w:rPr>
        <w:t>ного покрытия на 1 427,0 тыс. руб.</w:t>
      </w:r>
    </w:p>
    <w:p w:rsidR="00090E4D" w:rsidRDefault="00090E4D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В 2014 году нам удалось проложить тротуар в бордюре протяженностью 608 м по ул. Красной от ул. Красноармейс</w:t>
      </w:r>
      <w:r w:rsidR="00740086">
        <w:rPr>
          <w:sz w:val="32"/>
          <w:szCs w:val="32"/>
        </w:rPr>
        <w:t>кой до ул. Железнодорожной. На э</w:t>
      </w:r>
      <w:r>
        <w:rPr>
          <w:sz w:val="32"/>
          <w:szCs w:val="32"/>
        </w:rPr>
        <w:t>ти цели привлечено 1,5 млн. руб.</w:t>
      </w:r>
      <w:r w:rsidR="00D124C8">
        <w:rPr>
          <w:sz w:val="32"/>
          <w:szCs w:val="32"/>
        </w:rPr>
        <w:t xml:space="preserve"> спонсорских средств</w:t>
      </w:r>
      <w:r w:rsidR="009C3E37">
        <w:rPr>
          <w:sz w:val="32"/>
          <w:szCs w:val="32"/>
        </w:rPr>
        <w:t xml:space="preserve"> ОАО «</w:t>
      </w:r>
      <w:r w:rsidR="00D124C8">
        <w:rPr>
          <w:sz w:val="32"/>
          <w:szCs w:val="32"/>
        </w:rPr>
        <w:t>РЖД</w:t>
      </w:r>
      <w:r w:rsidR="009C3E37">
        <w:rPr>
          <w:sz w:val="32"/>
          <w:szCs w:val="32"/>
        </w:rPr>
        <w:t>»</w:t>
      </w:r>
      <w:r w:rsidR="00D124C8">
        <w:rPr>
          <w:sz w:val="32"/>
          <w:szCs w:val="32"/>
        </w:rPr>
        <w:t xml:space="preserve"> и добавлено 199 510 руб. средств бюджета поселения.</w:t>
      </w:r>
    </w:p>
    <w:p w:rsidR="00392C98" w:rsidRDefault="00D124C8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Отдельное спасибо за оперативное решение проблемы</w:t>
      </w:r>
      <w:r w:rsidR="00392C98">
        <w:rPr>
          <w:sz w:val="32"/>
          <w:szCs w:val="32"/>
        </w:rPr>
        <w:t xml:space="preserve"> руководителю Ростовской дирекции железных дорог  Филиппёнкову Виктору Николаевичу.                                                                                                           </w:t>
      </w:r>
      <w:r w:rsidR="00392C98">
        <w:rPr>
          <w:sz w:val="32"/>
          <w:szCs w:val="32"/>
        </w:rPr>
        <w:tab/>
        <w:t>В 2014 году также проложены тротуары площадью 270 кв</w:t>
      </w:r>
      <w:proofErr w:type="gramStart"/>
      <w:r w:rsidR="00392C98">
        <w:rPr>
          <w:sz w:val="32"/>
          <w:szCs w:val="32"/>
        </w:rPr>
        <w:t>.м</w:t>
      </w:r>
      <w:proofErr w:type="gramEnd"/>
      <w:r w:rsidR="00392C98">
        <w:rPr>
          <w:sz w:val="32"/>
          <w:szCs w:val="32"/>
        </w:rPr>
        <w:t xml:space="preserve"> в</w:t>
      </w:r>
    </w:p>
    <w:p w:rsidR="00392C98" w:rsidRDefault="00392C98" w:rsidP="00AF46C1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центральном парке и на пересечении ул. Ленина и ул. Жлобы площадью </w:t>
      </w:r>
      <w:proofErr w:type="gramEnd"/>
    </w:p>
    <w:p w:rsidR="00392C98" w:rsidRDefault="00392C98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>123 кв.м.</w:t>
      </w:r>
    </w:p>
    <w:p w:rsidR="000349D3" w:rsidRDefault="000349D3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В 2014 году нам удалось решить проблему, значение которой трудно переоценить. Это переселение 55 жителей аварийных многоквартирных домов №8 и №9 пос. Мясокомбинат. Необходимо было предоставить 25 жилых помещений площадью 744,8 кв.м. Желаемое стало реальным</w:t>
      </w:r>
      <w:r w:rsidR="00D741D4">
        <w:rPr>
          <w:sz w:val="32"/>
          <w:szCs w:val="32"/>
        </w:rPr>
        <w:t xml:space="preserve"> благодаря участию в адресной программе «Переселение граждан из аварийного жи</w:t>
      </w:r>
      <w:r w:rsidR="009C3E37">
        <w:rPr>
          <w:sz w:val="32"/>
          <w:szCs w:val="32"/>
        </w:rPr>
        <w:t>лищного фонда на 2013-2020 годы».</w:t>
      </w:r>
      <w:r w:rsidR="00D741D4">
        <w:rPr>
          <w:sz w:val="32"/>
          <w:szCs w:val="32"/>
        </w:rPr>
        <w:t xml:space="preserve"> Общий объем финансирования составил 35 063,3 тыс. руб., в том числе федеральные средства Фонда реформирования ЖКХ составили 9 210,5 тыс. руб. (26,3%), средства краевого бюджета и </w:t>
      </w:r>
      <w:r>
        <w:rPr>
          <w:sz w:val="32"/>
          <w:szCs w:val="32"/>
        </w:rPr>
        <w:t xml:space="preserve"> </w:t>
      </w:r>
      <w:r w:rsidR="00D741D4">
        <w:rPr>
          <w:sz w:val="32"/>
          <w:szCs w:val="32"/>
        </w:rPr>
        <w:t xml:space="preserve">бюджета Полтавского сельского поселения -  </w:t>
      </w:r>
      <w:r w:rsidR="009C3E37">
        <w:rPr>
          <w:sz w:val="32"/>
          <w:szCs w:val="32"/>
        </w:rPr>
        <w:t>по</w:t>
      </w:r>
      <w:r w:rsidR="00D741D4">
        <w:rPr>
          <w:sz w:val="32"/>
          <w:szCs w:val="32"/>
        </w:rPr>
        <w:t xml:space="preserve">  12 926,4 тыс. руб.</w:t>
      </w:r>
    </w:p>
    <w:p w:rsidR="00D741D4" w:rsidRDefault="00D741D4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Приобретено 4 квартиры по ул. Красной, 168 и ул. Красной, 168 «А», а также 21 квартира по ул. Московской, 58 «Б».</w:t>
      </w:r>
    </w:p>
    <w:p w:rsidR="00D741D4" w:rsidRDefault="00D741D4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Застройщик ООО «Агат» (директор Харитонов В.И.) предоставил жилье «под ключ»</w:t>
      </w:r>
      <w:r w:rsidR="009C3E37">
        <w:rPr>
          <w:sz w:val="32"/>
          <w:szCs w:val="32"/>
        </w:rPr>
        <w:t>.</w:t>
      </w:r>
    </w:p>
    <w:p w:rsidR="00D741D4" w:rsidRDefault="00D741D4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Аварийные дома, из которых</w:t>
      </w:r>
      <w:r w:rsidR="00D866C8">
        <w:rPr>
          <w:sz w:val="32"/>
          <w:szCs w:val="32"/>
        </w:rPr>
        <w:t xml:space="preserve"> проведено переселение, снесены.</w:t>
      </w:r>
    </w:p>
    <w:p w:rsidR="00D866C8" w:rsidRDefault="00D866C8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Хочу отметить хорошую работу своих коллег в решении данной проблемы: Быковой Татьяны Геннадьевны, Галушко Натальи Витальевны и </w:t>
      </w:r>
      <w:proofErr w:type="spellStart"/>
      <w:r>
        <w:rPr>
          <w:sz w:val="32"/>
          <w:szCs w:val="32"/>
        </w:rPr>
        <w:t>Гористова</w:t>
      </w:r>
      <w:proofErr w:type="spellEnd"/>
      <w:r>
        <w:rPr>
          <w:sz w:val="32"/>
          <w:szCs w:val="32"/>
        </w:rPr>
        <w:t xml:space="preserve"> Вячеслава Александровича.</w:t>
      </w:r>
    </w:p>
    <w:p w:rsidR="00D866C8" w:rsidRDefault="00D866C8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Предоставлены субсидии из краевого бюджета местному бюджету</w:t>
      </w:r>
      <w:r w:rsidR="004F1568">
        <w:rPr>
          <w:sz w:val="32"/>
          <w:szCs w:val="32"/>
        </w:rPr>
        <w:t xml:space="preserve"> на </w:t>
      </w:r>
      <w:proofErr w:type="spellStart"/>
      <w:r w:rsidR="004F1568">
        <w:rPr>
          <w:sz w:val="32"/>
          <w:szCs w:val="32"/>
        </w:rPr>
        <w:t>софинансирование</w:t>
      </w:r>
      <w:proofErr w:type="spellEnd"/>
      <w:r w:rsidR="004F1568">
        <w:rPr>
          <w:sz w:val="32"/>
          <w:szCs w:val="32"/>
        </w:rPr>
        <w:t xml:space="preserve"> расходных обязательств по предоставлению социальных выплат молодым семьям для приобретения (строительства) жилья в рамках подпрограммы </w:t>
      </w:r>
      <w:r w:rsidR="004F1568">
        <w:rPr>
          <w:sz w:val="32"/>
          <w:szCs w:val="32"/>
        </w:rPr>
        <w:lastRenderedPageBreak/>
        <w:t>«Обеспечение жильем молодых семей» ФЦП «Жилище» на 2011-2015 годы</w:t>
      </w:r>
      <w:r w:rsidR="00C5512B">
        <w:rPr>
          <w:sz w:val="32"/>
          <w:szCs w:val="32"/>
        </w:rPr>
        <w:t>.</w:t>
      </w:r>
    </w:p>
    <w:p w:rsidR="00C5512B" w:rsidRDefault="00C5512B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Резинько</w:t>
      </w:r>
      <w:proofErr w:type="spellEnd"/>
      <w:r>
        <w:rPr>
          <w:sz w:val="32"/>
          <w:szCs w:val="32"/>
        </w:rPr>
        <w:t xml:space="preserve"> Раиса Сергеевна, ее супруг и их дочери Анфиса, 2010 года рождения</w:t>
      </w:r>
      <w:r w:rsidR="009C3E37">
        <w:rPr>
          <w:sz w:val="32"/>
          <w:szCs w:val="32"/>
        </w:rPr>
        <w:t>,</w:t>
      </w:r>
      <w:r>
        <w:rPr>
          <w:sz w:val="32"/>
          <w:szCs w:val="32"/>
        </w:rPr>
        <w:t xml:space="preserve"> и Лолита, 2012 года рождения, получили социальную выплату в размере 8</w:t>
      </w:r>
      <w:r w:rsidR="009C3E37">
        <w:rPr>
          <w:sz w:val="32"/>
          <w:szCs w:val="32"/>
        </w:rPr>
        <w:t>57 178 руб. (федеральный бюджет</w:t>
      </w:r>
      <w:r>
        <w:rPr>
          <w:sz w:val="32"/>
          <w:szCs w:val="32"/>
        </w:rPr>
        <w:t xml:space="preserve"> – 214 295 руб., краевой бюджет – 321 442 руб. и местный бюджет 321 441 руб.) На полученный сертификат семья приобрела домовладение общей площадью 70 кв</w:t>
      </w:r>
      <w:proofErr w:type="gramStart"/>
      <w:r>
        <w:rPr>
          <w:sz w:val="32"/>
          <w:szCs w:val="32"/>
        </w:rPr>
        <w:t>.м</w:t>
      </w:r>
      <w:proofErr w:type="gramEnd"/>
      <w:r>
        <w:rPr>
          <w:sz w:val="32"/>
          <w:szCs w:val="32"/>
        </w:rPr>
        <w:t xml:space="preserve"> в станице Елизаветинской.</w:t>
      </w:r>
    </w:p>
    <w:p w:rsidR="00C5512B" w:rsidRDefault="00C5512B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Федорова Екатерина Александровна и ее сын Сергей, 2005 года рождения, получат социальную выплату в размере 500 021 руб.,</w:t>
      </w:r>
      <w:r w:rsidR="00255320">
        <w:rPr>
          <w:sz w:val="32"/>
          <w:szCs w:val="32"/>
        </w:rPr>
        <w:t xml:space="preserve"> сейчас они подбирают жилье в срок до 18 августа 2015 года в соответствии с полученным сертификатом.</w:t>
      </w:r>
    </w:p>
    <w:p w:rsidR="009C3E37" w:rsidRDefault="009C3E37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16 наших молодых жителей, относящихся к категории детей сирот и детей</w:t>
      </w:r>
      <w:r w:rsidR="00CF2FFA">
        <w:rPr>
          <w:sz w:val="32"/>
          <w:szCs w:val="32"/>
        </w:rPr>
        <w:t>,</w:t>
      </w:r>
      <w:r>
        <w:rPr>
          <w:sz w:val="32"/>
          <w:szCs w:val="32"/>
        </w:rPr>
        <w:t xml:space="preserve"> оставшихся без попечения родителей, получивших жилье в новом доме по ул. Кубанской</w:t>
      </w:r>
      <w:r w:rsidR="00DD3FAF">
        <w:rPr>
          <w:sz w:val="32"/>
          <w:szCs w:val="32"/>
        </w:rPr>
        <w:t>, 70 «А»</w:t>
      </w:r>
      <w:r w:rsidR="00A70EDF">
        <w:rPr>
          <w:sz w:val="32"/>
          <w:szCs w:val="32"/>
        </w:rPr>
        <w:t xml:space="preserve"> корп. 2</w:t>
      </w:r>
      <w:r w:rsidR="00DD3FAF">
        <w:rPr>
          <w:sz w:val="32"/>
          <w:szCs w:val="32"/>
        </w:rPr>
        <w:t>.</w:t>
      </w:r>
    </w:p>
    <w:p w:rsidR="00DD3FAF" w:rsidRDefault="00DD3FAF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Каждому новоселу администрация поселения подарила набор кухонной мебели.</w:t>
      </w:r>
    </w:p>
    <w:p w:rsidR="00FA022C" w:rsidRPr="006243A3" w:rsidRDefault="00FA022C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В 2014 году Полтавское сельское поселение выполнило также план ввода жилья на 103 %. Фактически введено 18 912 </w:t>
      </w:r>
      <w:r w:rsidR="00CF2FFA">
        <w:rPr>
          <w:sz w:val="32"/>
          <w:szCs w:val="32"/>
        </w:rPr>
        <w:t>кв. м</w:t>
      </w:r>
      <w:r w:rsidR="009F645C">
        <w:rPr>
          <w:sz w:val="32"/>
          <w:szCs w:val="32"/>
        </w:rPr>
        <w:t>.</w:t>
      </w:r>
      <w:r w:rsidR="006243A3">
        <w:rPr>
          <w:sz w:val="20"/>
          <w:szCs w:val="20"/>
        </w:rPr>
        <w:t xml:space="preserve"> </w:t>
      </w:r>
    </w:p>
    <w:p w:rsidR="00090E4D" w:rsidRDefault="00090E4D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6243A3">
        <w:rPr>
          <w:sz w:val="32"/>
          <w:szCs w:val="32"/>
        </w:rPr>
        <w:t>В 2015 году нам предстоит ввести жилья 19 745 кв.</w:t>
      </w:r>
      <w:r w:rsidR="00CF2FFA">
        <w:rPr>
          <w:sz w:val="32"/>
          <w:szCs w:val="32"/>
        </w:rPr>
        <w:t xml:space="preserve"> </w:t>
      </w:r>
      <w:r w:rsidR="006243A3">
        <w:rPr>
          <w:sz w:val="32"/>
          <w:szCs w:val="32"/>
        </w:rPr>
        <w:t>м</w:t>
      </w:r>
      <w:r w:rsidR="009F645C">
        <w:rPr>
          <w:sz w:val="32"/>
          <w:szCs w:val="32"/>
        </w:rPr>
        <w:t>.</w:t>
      </w:r>
    </w:p>
    <w:p w:rsidR="009F645C" w:rsidRDefault="009F645C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2014 году администрация поселения продолжила работу по устройству и очистке ливневых канализаций. Среди адресов, на которых </w:t>
      </w:r>
      <w:r w:rsidR="001D08B8">
        <w:rPr>
          <w:sz w:val="32"/>
          <w:szCs w:val="32"/>
        </w:rPr>
        <w:t>произведены мероприятия, хочу выделить следующие:</w:t>
      </w:r>
    </w:p>
    <w:p w:rsidR="001D08B8" w:rsidRDefault="001D08B8" w:rsidP="00AF46C1">
      <w:pPr>
        <w:pStyle w:val="ab"/>
        <w:numPr>
          <w:ilvl w:val="0"/>
          <w:numId w:val="6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ул. </w:t>
      </w:r>
      <w:proofErr w:type="gramStart"/>
      <w:r>
        <w:rPr>
          <w:sz w:val="32"/>
          <w:szCs w:val="32"/>
        </w:rPr>
        <w:t>Московская</w:t>
      </w:r>
      <w:proofErr w:type="gramEnd"/>
      <w:r>
        <w:rPr>
          <w:sz w:val="32"/>
          <w:szCs w:val="32"/>
        </w:rPr>
        <w:t xml:space="preserve"> от ул. Таманской до ул. Заводской и по ул. Заводской с заменой и укладкой асбоцементных труб </w:t>
      </w:r>
    </w:p>
    <w:p w:rsidR="001D08B8" w:rsidRDefault="001D08B8" w:rsidP="00AF46C1">
      <w:pPr>
        <w:pStyle w:val="ab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( протяженностью 584 м)</w:t>
      </w:r>
    </w:p>
    <w:p w:rsidR="001D08B8" w:rsidRDefault="001D08B8" w:rsidP="00AF46C1">
      <w:pPr>
        <w:pStyle w:val="ab"/>
        <w:numPr>
          <w:ilvl w:val="0"/>
          <w:numId w:val="6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ул. </w:t>
      </w:r>
      <w:proofErr w:type="gramStart"/>
      <w:r>
        <w:rPr>
          <w:sz w:val="32"/>
          <w:szCs w:val="32"/>
        </w:rPr>
        <w:t>Красная</w:t>
      </w:r>
      <w:proofErr w:type="gramEnd"/>
      <w:r>
        <w:rPr>
          <w:sz w:val="32"/>
          <w:szCs w:val="32"/>
        </w:rPr>
        <w:t xml:space="preserve"> от ул. Московской до ул. Набережной</w:t>
      </w:r>
    </w:p>
    <w:p w:rsidR="001D08B8" w:rsidRDefault="001D08B8" w:rsidP="00AF46C1">
      <w:pPr>
        <w:pStyle w:val="ab"/>
        <w:numPr>
          <w:ilvl w:val="0"/>
          <w:numId w:val="6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МКД по ул. Набережной, 165.</w:t>
      </w:r>
    </w:p>
    <w:p w:rsidR="001D08B8" w:rsidRDefault="00B77839" w:rsidP="00AF46C1">
      <w:pPr>
        <w:pStyle w:val="ab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ab/>
        <w:t>В 2015 году мы продолжим</w:t>
      </w:r>
      <w:r w:rsidR="001D08B8">
        <w:rPr>
          <w:sz w:val="32"/>
          <w:szCs w:val="32"/>
        </w:rPr>
        <w:t xml:space="preserve"> заниматься </w:t>
      </w:r>
      <w:proofErr w:type="spellStart"/>
      <w:r w:rsidR="001D08B8">
        <w:rPr>
          <w:sz w:val="32"/>
          <w:szCs w:val="32"/>
        </w:rPr>
        <w:t>ливневками</w:t>
      </w:r>
      <w:proofErr w:type="spellEnd"/>
      <w:r w:rsidR="0047551F">
        <w:rPr>
          <w:sz w:val="32"/>
          <w:szCs w:val="32"/>
        </w:rPr>
        <w:t>.</w:t>
      </w:r>
    </w:p>
    <w:p w:rsidR="0047551F" w:rsidRDefault="0047551F" w:rsidP="00AF46C1">
      <w:pPr>
        <w:pStyle w:val="ab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ab/>
        <w:t>В отношении уличного освещения проведены следующие мероприятия.</w:t>
      </w:r>
    </w:p>
    <w:p w:rsidR="0047551F" w:rsidRDefault="0047551F" w:rsidP="00AF46C1">
      <w:pPr>
        <w:pStyle w:val="ab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Заменены 104 опоры и подстанции в бывшем КСТ «Мелиоратор», что позволило снять проблему электроснабжения.</w:t>
      </w:r>
    </w:p>
    <w:p w:rsidR="0047551F" w:rsidRDefault="0047551F" w:rsidP="00AF46C1">
      <w:pPr>
        <w:pStyle w:val="ab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ab/>
        <w:t>Установлены дополнительно 18 светильников на территории станицы.</w:t>
      </w:r>
    </w:p>
    <w:p w:rsidR="0047551F" w:rsidRDefault="0047551F" w:rsidP="00AF46C1">
      <w:pPr>
        <w:pStyle w:val="ab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ab/>
        <w:t>За годы реализации 131 – го Федерального закона мы заметно продвинулись вперед. Если в 2006 году затраты на электроэнергию составляли 128 510 руб., то в отчетном году уже 2 205 625, 20</w:t>
      </w:r>
      <w:r w:rsidR="00B77839">
        <w:rPr>
          <w:sz w:val="32"/>
          <w:szCs w:val="32"/>
        </w:rPr>
        <w:t xml:space="preserve"> руб</w:t>
      </w:r>
      <w:r>
        <w:rPr>
          <w:sz w:val="32"/>
          <w:szCs w:val="32"/>
        </w:rPr>
        <w:t xml:space="preserve">. Плюс стоимость работ по содержанию каскадов уличного освещения </w:t>
      </w:r>
      <w:r>
        <w:rPr>
          <w:sz w:val="32"/>
          <w:szCs w:val="32"/>
        </w:rPr>
        <w:lastRenderedPageBreak/>
        <w:t>сост</w:t>
      </w:r>
      <w:r w:rsidR="00082418">
        <w:rPr>
          <w:sz w:val="32"/>
          <w:szCs w:val="32"/>
        </w:rPr>
        <w:t>а</w:t>
      </w:r>
      <w:r>
        <w:rPr>
          <w:sz w:val="32"/>
          <w:szCs w:val="32"/>
        </w:rPr>
        <w:t>вляет</w:t>
      </w:r>
      <w:r w:rsidR="00082418">
        <w:rPr>
          <w:sz w:val="32"/>
          <w:szCs w:val="32"/>
        </w:rPr>
        <w:t xml:space="preserve"> 1 </w:t>
      </w:r>
      <w:r w:rsidR="00B77839">
        <w:rPr>
          <w:sz w:val="32"/>
          <w:szCs w:val="32"/>
        </w:rPr>
        <w:t>279 023 руб. Обслуживает уличное</w:t>
      </w:r>
      <w:r w:rsidR="00082418">
        <w:rPr>
          <w:sz w:val="32"/>
          <w:szCs w:val="32"/>
        </w:rPr>
        <w:t xml:space="preserve"> освещения ООО ПКФ «Риал» из </w:t>
      </w:r>
      <w:proofErr w:type="gramStart"/>
      <w:r w:rsidR="00082418">
        <w:rPr>
          <w:sz w:val="32"/>
          <w:szCs w:val="32"/>
        </w:rPr>
        <w:t>г</w:t>
      </w:r>
      <w:proofErr w:type="gramEnd"/>
      <w:r w:rsidR="00082418">
        <w:rPr>
          <w:sz w:val="32"/>
          <w:szCs w:val="32"/>
        </w:rPr>
        <w:t>. Славянск</w:t>
      </w:r>
      <w:r w:rsidR="00B77839">
        <w:rPr>
          <w:sz w:val="32"/>
          <w:szCs w:val="32"/>
        </w:rPr>
        <w:t>а</w:t>
      </w:r>
      <w:r w:rsidR="00082418">
        <w:rPr>
          <w:sz w:val="32"/>
          <w:szCs w:val="32"/>
        </w:rPr>
        <w:t xml:space="preserve">-на-Кубани (директор </w:t>
      </w:r>
      <w:proofErr w:type="spellStart"/>
      <w:r w:rsidR="00082418">
        <w:rPr>
          <w:sz w:val="32"/>
          <w:szCs w:val="32"/>
        </w:rPr>
        <w:t>Крыжко</w:t>
      </w:r>
      <w:proofErr w:type="spellEnd"/>
      <w:r w:rsidR="00082418">
        <w:rPr>
          <w:sz w:val="32"/>
          <w:szCs w:val="32"/>
        </w:rPr>
        <w:t xml:space="preserve"> Сергей Викторович).</w:t>
      </w:r>
    </w:p>
    <w:p w:rsidR="00082418" w:rsidRDefault="00082418" w:rsidP="00AF46C1">
      <w:pPr>
        <w:pStyle w:val="ab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ab/>
        <w:t>Сегодня необходимо, на мой взгляд</w:t>
      </w:r>
      <w:r w:rsidR="00B77839">
        <w:rPr>
          <w:sz w:val="32"/>
          <w:szCs w:val="32"/>
        </w:rPr>
        <w:t>,</w:t>
      </w:r>
      <w:r>
        <w:rPr>
          <w:sz w:val="32"/>
          <w:szCs w:val="32"/>
        </w:rPr>
        <w:t xml:space="preserve"> расширять освещенную территорию за счет </w:t>
      </w:r>
      <w:proofErr w:type="spellStart"/>
      <w:r>
        <w:rPr>
          <w:sz w:val="32"/>
          <w:szCs w:val="32"/>
        </w:rPr>
        <w:t>энергоэффективности</w:t>
      </w:r>
      <w:proofErr w:type="spellEnd"/>
      <w:r>
        <w:rPr>
          <w:sz w:val="32"/>
          <w:szCs w:val="32"/>
        </w:rPr>
        <w:t xml:space="preserve"> ранее созданного хозяйства.</w:t>
      </w:r>
    </w:p>
    <w:p w:rsidR="002E1A25" w:rsidRDefault="002E1A25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В 2014 году выполнены следующие мероприятия в рамках государственной программы Краснодарского края «Развитие жилищно-коммунального хозяйства»:</w:t>
      </w:r>
    </w:p>
    <w:p w:rsidR="002E1A25" w:rsidRDefault="002E1A25" w:rsidP="00AF46C1">
      <w:pPr>
        <w:pStyle w:val="ab"/>
        <w:numPr>
          <w:ilvl w:val="0"/>
          <w:numId w:val="8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Ремонт напорного канализационного коллектора с очистным сооружением протяженностью 220 м.</w:t>
      </w:r>
    </w:p>
    <w:p w:rsidR="002E1A25" w:rsidRDefault="002E1A25" w:rsidP="00AF46C1">
      <w:pPr>
        <w:pStyle w:val="ab"/>
        <w:numPr>
          <w:ilvl w:val="0"/>
          <w:numId w:val="8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Ремонт артезианской скважины №4 на водозаборе №1.</w:t>
      </w:r>
    </w:p>
    <w:p w:rsidR="002E1A25" w:rsidRDefault="002E1A25" w:rsidP="00AF46C1">
      <w:pPr>
        <w:pStyle w:val="ab"/>
        <w:numPr>
          <w:ilvl w:val="0"/>
          <w:numId w:val="8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Ремонт водопровода по ул. Народной к многоквартирным жилым домам №№ 131-145 протяженностью 450 м.</w:t>
      </w:r>
    </w:p>
    <w:p w:rsidR="002E1A25" w:rsidRDefault="002E1A25" w:rsidP="00AF46C1">
      <w:pPr>
        <w:pStyle w:val="ab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Pr="002E1A25">
        <w:rPr>
          <w:sz w:val="32"/>
          <w:szCs w:val="32"/>
        </w:rPr>
        <w:t>Н</w:t>
      </w:r>
      <w:r>
        <w:rPr>
          <w:sz w:val="32"/>
          <w:szCs w:val="32"/>
        </w:rPr>
        <w:t>а эти цели израсходовано 1 232, 4 тыс. руб., в том числе 112 тыс. руб. из бюджета поселения и 1 120, 4 тыс. руб. из краевого бюджета.</w:t>
      </w:r>
    </w:p>
    <w:p w:rsidR="00AF5104" w:rsidRDefault="002E1A25" w:rsidP="00AF46C1">
      <w:pPr>
        <w:pStyle w:val="ab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В 2014 году проведена государственная экспертиза проектной документации для строительства газопровода низкого давления по ул. Железнодорожной от пер. Кенафного до ул. Кенафной и ул. Кенафной до жилого дома №10 в пос. Мясокомбинат; по ул. Энгельса от жилого дома № 57 по ул. Д.Бедного до жилого дома № 125</w:t>
      </w:r>
      <w:r w:rsidR="004E6106">
        <w:rPr>
          <w:sz w:val="32"/>
          <w:szCs w:val="32"/>
        </w:rPr>
        <w:t>.</w:t>
      </w:r>
      <w:proofErr w:type="gramEnd"/>
      <w:r w:rsidR="00AF5104">
        <w:rPr>
          <w:sz w:val="32"/>
          <w:szCs w:val="32"/>
        </w:rPr>
        <w:t xml:space="preserve"> Стоимость экспертизы составила 212 090,84 руб.</w:t>
      </w:r>
    </w:p>
    <w:p w:rsidR="00AF5104" w:rsidRDefault="00AF5104" w:rsidP="00AF46C1">
      <w:pPr>
        <w:pStyle w:val="ab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ab/>
        <w:t>Выполнив условия соответствующей программы, курируемой Министерством сельского хозяйства и перерабатывающей промышленности Краснодарского края, мы планируем в следующем году построить данные участки газопровода.</w:t>
      </w:r>
    </w:p>
    <w:p w:rsidR="00C1115E" w:rsidRDefault="00C1115E" w:rsidP="00AF46C1">
      <w:pPr>
        <w:pStyle w:val="ab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ab/>
        <w:t>20 июня 2014 года на территории станицы Полтавской прошел грозовой фронт, сопровождающийся крупным градом и ливневым дождем. Выпавшие осадки в виде града имели локальный характер и затронули отдельные участки станицы.</w:t>
      </w:r>
    </w:p>
    <w:p w:rsidR="00C1115E" w:rsidRDefault="00C1115E" w:rsidP="00AF46C1">
      <w:pPr>
        <w:pStyle w:val="ab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ab/>
        <w:t>В администрацию Полтавского сельского поселения поступило 267 обращений об оказании помощи в ремонте домовладений пострадавших</w:t>
      </w:r>
    </w:p>
    <w:p w:rsidR="0001144A" w:rsidRDefault="002E1A25" w:rsidP="00AF46C1">
      <w:pPr>
        <w:pStyle w:val="ab"/>
        <w:ind w:left="0"/>
        <w:jc w:val="both"/>
        <w:rPr>
          <w:sz w:val="32"/>
          <w:szCs w:val="32"/>
        </w:rPr>
      </w:pPr>
      <w:r w:rsidRPr="002E1A25">
        <w:rPr>
          <w:sz w:val="32"/>
          <w:szCs w:val="32"/>
        </w:rPr>
        <w:t xml:space="preserve"> </w:t>
      </w:r>
      <w:r w:rsidR="00C1115E">
        <w:rPr>
          <w:sz w:val="32"/>
          <w:szCs w:val="32"/>
        </w:rPr>
        <w:t xml:space="preserve">от града, из них 155 граждан обратилось письменно, 112 устно. Каждое обращение было рассмотрено сотрудниками администрации </w:t>
      </w:r>
      <w:proofErr w:type="spellStart"/>
      <w:r w:rsidR="00C1115E">
        <w:rPr>
          <w:sz w:val="32"/>
          <w:szCs w:val="32"/>
        </w:rPr>
        <w:t>комиссионно</w:t>
      </w:r>
      <w:proofErr w:type="spellEnd"/>
      <w:r w:rsidR="00C1115E">
        <w:rPr>
          <w:sz w:val="32"/>
          <w:szCs w:val="32"/>
        </w:rPr>
        <w:t xml:space="preserve"> с выездом по адресу</w:t>
      </w:r>
      <w:r w:rsidRPr="002E1A25">
        <w:rPr>
          <w:sz w:val="32"/>
          <w:szCs w:val="32"/>
        </w:rPr>
        <w:t xml:space="preserve">  </w:t>
      </w:r>
      <w:r w:rsidR="00C1115E">
        <w:rPr>
          <w:sz w:val="32"/>
          <w:szCs w:val="32"/>
        </w:rPr>
        <w:t>проживания заявителя.</w:t>
      </w:r>
      <w:r w:rsidR="0001144A">
        <w:rPr>
          <w:sz w:val="32"/>
          <w:szCs w:val="32"/>
        </w:rPr>
        <w:t xml:space="preserve"> По результатам визуальных осмотров составлены акты осмотра. Как было установлено, договоры о страховании личного имущества </w:t>
      </w:r>
      <w:r w:rsidR="0001144A">
        <w:rPr>
          <w:sz w:val="32"/>
          <w:szCs w:val="32"/>
        </w:rPr>
        <w:lastRenderedPageBreak/>
        <w:t>(домовладения) с какой-либо страховой компанией собственниками имущества не заключались.</w:t>
      </w:r>
    </w:p>
    <w:p w:rsidR="002E1A25" w:rsidRDefault="0001144A" w:rsidP="00AF46C1">
      <w:pPr>
        <w:pStyle w:val="ab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 </w:t>
      </w:r>
      <w:proofErr w:type="gramStart"/>
      <w:r>
        <w:rPr>
          <w:sz w:val="32"/>
          <w:szCs w:val="32"/>
        </w:rPr>
        <w:t>В соответствии с решением комиссии по строительству, транспорту, ЖКХ, связи, бытовому и торговому обслуживанию и защите прав потребителей Совета Полтавского сельского поселения, в рамках реализации мероприятий, направленных на социальную поддержку отдельных категорий граждан, оказавшихся в трудной жизненной ситуации, оказана материальная помощь на ремонт кровли 35 обратившимся гражданам на общую сумму 170 т. руб. Среди получивших помощь – 12 многодетных  семей, 18</w:t>
      </w:r>
      <w:proofErr w:type="gramEnd"/>
      <w:r>
        <w:rPr>
          <w:sz w:val="32"/>
          <w:szCs w:val="32"/>
        </w:rPr>
        <w:t xml:space="preserve"> одиноких пенсионеров, у которых вообще нет родственников, 1 ветеран ВОВ, 4 одиноких инвалида 2 и 1 гр.</w:t>
      </w:r>
    </w:p>
    <w:p w:rsidR="0001144A" w:rsidRDefault="0001144A" w:rsidP="00AF46C1">
      <w:pPr>
        <w:pStyle w:val="ab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067C33">
        <w:rPr>
          <w:sz w:val="32"/>
          <w:szCs w:val="32"/>
        </w:rPr>
        <w:t>В июне 2014 года начали прибывать беженцы с юго-востока Украины, в том числе в станицу Полтавскую. На сегодняшний день администрацией Полтавского сельского поселения зарегистрировано 178 граждан Украины, в том числе 60 детей в возрасте от 9 месяцев до 16 лет. Большая часть из них снимает жилье, некоторые проживают у родственников</w:t>
      </w:r>
      <w:r w:rsidR="00D9253E">
        <w:rPr>
          <w:sz w:val="32"/>
          <w:szCs w:val="32"/>
        </w:rPr>
        <w:t xml:space="preserve"> и знакомых, 3 семьи были расселены администрацией Полтавского сельского поселения.</w:t>
      </w:r>
    </w:p>
    <w:p w:rsidR="00D9253E" w:rsidRDefault="00D9253E" w:rsidP="00AF46C1">
      <w:pPr>
        <w:pStyle w:val="ab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 Администрацией организован пункт сбора гуманитарной помощи в здании МКУК «Полтавский культурный центр», а также адресной поставки гуманитарной помощи особо нуждающимся людям: одиноким пенсионерам, многодетным матерям, инвалидам. Помощь в этом оказали </w:t>
      </w:r>
    </w:p>
    <w:p w:rsidR="00A9155D" w:rsidRDefault="00D9253E" w:rsidP="00AF46C1">
      <w:pPr>
        <w:pStyle w:val="ab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наши предприниматели: </w:t>
      </w:r>
      <w:proofErr w:type="spellStart"/>
      <w:r>
        <w:rPr>
          <w:sz w:val="32"/>
          <w:szCs w:val="32"/>
        </w:rPr>
        <w:t>Мальгин</w:t>
      </w:r>
      <w:proofErr w:type="spellEnd"/>
      <w:r>
        <w:rPr>
          <w:sz w:val="32"/>
          <w:szCs w:val="32"/>
        </w:rPr>
        <w:t xml:space="preserve"> Игорь Олегович, </w:t>
      </w:r>
      <w:proofErr w:type="spellStart"/>
      <w:r>
        <w:rPr>
          <w:sz w:val="32"/>
          <w:szCs w:val="32"/>
        </w:rPr>
        <w:t>Гаряев</w:t>
      </w:r>
      <w:proofErr w:type="spellEnd"/>
      <w:r>
        <w:rPr>
          <w:sz w:val="32"/>
          <w:szCs w:val="32"/>
        </w:rPr>
        <w:t xml:space="preserve"> Андрей Анатольевич, Мальцев Владимир Владимирович, Липин Вадим Александрович, Галкин Сергей Федорович, </w:t>
      </w:r>
      <w:proofErr w:type="spellStart"/>
      <w:r>
        <w:rPr>
          <w:sz w:val="32"/>
          <w:szCs w:val="32"/>
        </w:rPr>
        <w:t>Рогуев</w:t>
      </w:r>
      <w:proofErr w:type="spellEnd"/>
      <w:r>
        <w:rPr>
          <w:sz w:val="32"/>
          <w:szCs w:val="32"/>
        </w:rPr>
        <w:t xml:space="preserve"> Анатолий Иванович, а особое спасибо надо сказать </w:t>
      </w:r>
      <w:proofErr w:type="spellStart"/>
      <w:r>
        <w:rPr>
          <w:sz w:val="32"/>
          <w:szCs w:val="32"/>
        </w:rPr>
        <w:t>Иголкину</w:t>
      </w:r>
      <w:proofErr w:type="spellEnd"/>
      <w:r>
        <w:rPr>
          <w:sz w:val="32"/>
          <w:szCs w:val="32"/>
        </w:rPr>
        <w:t xml:space="preserve"> Антону, члену Молодежного Совета при главе Полтавского сельского поселения</w:t>
      </w:r>
      <w:r w:rsidR="00A9155D">
        <w:rPr>
          <w:sz w:val="32"/>
          <w:szCs w:val="32"/>
        </w:rPr>
        <w:t xml:space="preserve">, волонтеру. Именно его усилиями было подобрано жилье и работа для некоторых граждан Украины, благодаря его инициативе организован сбор гуманитарной помощи для детей </w:t>
      </w:r>
      <w:proofErr w:type="spellStart"/>
      <w:r w:rsidR="00A9155D">
        <w:rPr>
          <w:sz w:val="32"/>
          <w:szCs w:val="32"/>
        </w:rPr>
        <w:t>Донбаса</w:t>
      </w:r>
      <w:proofErr w:type="spellEnd"/>
      <w:r w:rsidR="00A9155D">
        <w:rPr>
          <w:sz w:val="32"/>
          <w:szCs w:val="32"/>
        </w:rPr>
        <w:t xml:space="preserve">, проживающих сейчас на территории ДНР и ЛНР. </w:t>
      </w:r>
    </w:p>
    <w:p w:rsidR="00820D5D" w:rsidRDefault="00A9155D" w:rsidP="00AF46C1">
      <w:pPr>
        <w:pStyle w:val="ab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6 января 2015 года, в канун светлого праздника Рождества Христова, в Доме культуры «50 лет Октября» для детей, прибывших в станицу Полтавскую с </w:t>
      </w:r>
      <w:proofErr w:type="spellStart"/>
      <w:r>
        <w:rPr>
          <w:sz w:val="32"/>
          <w:szCs w:val="32"/>
        </w:rPr>
        <w:t>Юго-Востока</w:t>
      </w:r>
      <w:proofErr w:type="spellEnd"/>
      <w:r>
        <w:rPr>
          <w:sz w:val="32"/>
          <w:szCs w:val="32"/>
        </w:rPr>
        <w:t xml:space="preserve"> Украины, администрацией Полтавского сельского поселения был организован новогодний праздник. На празднике </w:t>
      </w:r>
      <w:proofErr w:type="gramStart"/>
      <w:r>
        <w:rPr>
          <w:sz w:val="32"/>
          <w:szCs w:val="32"/>
        </w:rPr>
        <w:t>присутствовало 56 детей и каждому был</w:t>
      </w:r>
      <w:proofErr w:type="gramEnd"/>
      <w:r>
        <w:rPr>
          <w:sz w:val="32"/>
          <w:szCs w:val="32"/>
        </w:rPr>
        <w:t xml:space="preserve"> вручен новогодний подарок.</w:t>
      </w:r>
    </w:p>
    <w:p w:rsidR="000943CD" w:rsidRDefault="00820D5D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 w:rsidR="00D9253E">
        <w:rPr>
          <w:sz w:val="32"/>
          <w:szCs w:val="32"/>
        </w:rPr>
        <w:t xml:space="preserve">  </w:t>
      </w:r>
      <w:r w:rsidR="000943CD">
        <w:rPr>
          <w:sz w:val="32"/>
          <w:szCs w:val="32"/>
        </w:rPr>
        <w:t>2015-й год особенный в истории нашей страны. Этот год 70-летия Великой Победы.</w:t>
      </w:r>
    </w:p>
    <w:p w:rsidR="000943CD" w:rsidRDefault="000943CD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Какое счастье, что некоторые участники тех событий до сих пор рядом с нами! Они присутствуют и сегодня в этом зале.</w:t>
      </w:r>
    </w:p>
    <w:p w:rsidR="000943CD" w:rsidRDefault="000943CD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Давайте поприветствуем их.</w:t>
      </w:r>
    </w:p>
    <w:p w:rsidR="000943CD" w:rsidRDefault="000943CD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Но время неумолимо. Если в недалеком 2001 году в станице Полтавской было 332 живых участника Великой Отечественной войны, то сегодня их осталось  41.</w:t>
      </w:r>
    </w:p>
    <w:p w:rsidR="000943CD" w:rsidRDefault="000943CD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Вместе с нашими партнерами из компании «</w:t>
      </w:r>
      <w:proofErr w:type="spellStart"/>
      <w:r>
        <w:rPr>
          <w:sz w:val="32"/>
          <w:szCs w:val="32"/>
        </w:rPr>
        <w:t>Телефабрика</w:t>
      </w:r>
      <w:proofErr w:type="spellEnd"/>
      <w:r>
        <w:rPr>
          <w:sz w:val="32"/>
          <w:szCs w:val="32"/>
        </w:rPr>
        <w:t xml:space="preserve"> юг» (г. Краснодар) мы посетили и запечатлели для истории и потомков 31 участника войны, вручили 11 юбилейных медалей. На следующей неделе мы посетим остальных ветеранов.</w:t>
      </w:r>
    </w:p>
    <w:p w:rsidR="000943CD" w:rsidRDefault="000943CD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Хочу с удовлетворением отметить, что наши участники войны живут в нормальных условиях. Благодарю всех: родственников, соседей, ветеранские организации станицы Полтавской и района за заботу о наших ветеранах.</w:t>
      </w:r>
    </w:p>
    <w:p w:rsidR="00A82D58" w:rsidRDefault="00A82D58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Последние  социологические опросы, проведенные на территории Кубани, выделили  два направления, которые население считает приоритетными. Это семья и безопасность. </w:t>
      </w:r>
    </w:p>
    <w:p w:rsidR="00A82D58" w:rsidRDefault="00A82D58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3 марта 2015 года в режиме видеоконференции главой администрации</w:t>
      </w:r>
    </w:p>
    <w:p w:rsidR="00D975C1" w:rsidRDefault="00A82D58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( губернатора) Краснодарского края  А.Н.Ткачёвым проведено заседание постоянно действующего координационного  совещания  по обеспечению </w:t>
      </w:r>
      <w:r w:rsidR="00EF76C9">
        <w:rPr>
          <w:sz w:val="32"/>
          <w:szCs w:val="32"/>
        </w:rPr>
        <w:t>правопорядка- Совета безопасности, на котором чётко поставлена задача кардинально  изменить работу по профилактике</w:t>
      </w:r>
      <w:r>
        <w:rPr>
          <w:sz w:val="32"/>
          <w:szCs w:val="32"/>
        </w:rPr>
        <w:t xml:space="preserve"> </w:t>
      </w:r>
      <w:r w:rsidR="00D975C1">
        <w:rPr>
          <w:sz w:val="32"/>
          <w:szCs w:val="32"/>
        </w:rPr>
        <w:t xml:space="preserve"> преступлений и правонарушений и, прежде всего, уличной преступности.</w:t>
      </w:r>
    </w:p>
    <w:p w:rsidR="00A82D58" w:rsidRDefault="00D975C1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A82D58">
        <w:rPr>
          <w:sz w:val="32"/>
          <w:szCs w:val="32"/>
        </w:rPr>
        <w:t xml:space="preserve">    </w:t>
      </w:r>
      <w:r>
        <w:rPr>
          <w:sz w:val="32"/>
          <w:szCs w:val="32"/>
        </w:rPr>
        <w:t>Дословно было сказано: « Главная оценка любого главы – состояние преступности».</w:t>
      </w:r>
    </w:p>
    <w:p w:rsidR="00D975C1" w:rsidRDefault="00D975C1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За 12 месяцев 2014 года  на территории Полтавского сельского поселен</w:t>
      </w:r>
      <w:r w:rsidR="0028004A">
        <w:rPr>
          <w:sz w:val="32"/>
          <w:szCs w:val="32"/>
        </w:rPr>
        <w:t>ия совершено 353 преступления (</w:t>
      </w:r>
      <w:r>
        <w:rPr>
          <w:sz w:val="32"/>
          <w:szCs w:val="32"/>
        </w:rPr>
        <w:t>в 2013 году- 359). Уровень преступности остается высоким -13,3 преступления приходится  на 1000 жителей.</w:t>
      </w:r>
    </w:p>
    <w:p w:rsidR="00D975C1" w:rsidRDefault="00D975C1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По состоянию  на 1 января 2015 года  состоят на профилактическом учёте  в ОМВД  636  граждан, жителей  станицы  Полтавской, ранее судимых, условно осужденных, алкоголики, наркоманы.</w:t>
      </w:r>
    </w:p>
    <w:p w:rsidR="000A553C" w:rsidRDefault="00D975C1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В 2014 году 26 человек </w:t>
      </w:r>
      <w:r w:rsidR="000A553C">
        <w:rPr>
          <w:sz w:val="32"/>
          <w:szCs w:val="32"/>
        </w:rPr>
        <w:t xml:space="preserve">  освободились из мест лишения свободы.</w:t>
      </w:r>
    </w:p>
    <w:p w:rsidR="000A553C" w:rsidRDefault="000A553C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В связи с этим, необходимо рассматривать эту проблему как приоритетную, и не терпящую отлагательств.</w:t>
      </w:r>
    </w:p>
    <w:p w:rsidR="000A553C" w:rsidRDefault="000A553C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Здесь  нам должно  помочь казачество, дружинники. Как потребовал губернатор, казаки и ДНД должны работать круглые сутки.</w:t>
      </w:r>
    </w:p>
    <w:p w:rsidR="000A553C" w:rsidRDefault="000A553C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Есть хорошие формы работы в прошлом, такие как ОКОД</w:t>
      </w:r>
    </w:p>
    <w:p w:rsidR="00D975C1" w:rsidRDefault="000A553C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( оперативные комсомольские отряды дружинников). </w:t>
      </w:r>
    </w:p>
    <w:p w:rsidR="0028004A" w:rsidRDefault="0028004A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Хочу отметить за активное участие в ветеранском движении:</w:t>
      </w:r>
    </w:p>
    <w:p w:rsidR="0028004A" w:rsidRDefault="0028004A" w:rsidP="00AF46C1">
      <w:pPr>
        <w:pStyle w:val="ab"/>
        <w:numPr>
          <w:ilvl w:val="0"/>
          <w:numId w:val="9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Мельникову Эльвиру Николаевну</w:t>
      </w:r>
    </w:p>
    <w:p w:rsidR="0028004A" w:rsidRDefault="0028004A" w:rsidP="00AF46C1">
      <w:pPr>
        <w:pStyle w:val="ab"/>
        <w:numPr>
          <w:ilvl w:val="0"/>
          <w:numId w:val="9"/>
        </w:numPr>
        <w:ind w:left="0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Сизоненко</w:t>
      </w:r>
      <w:proofErr w:type="spellEnd"/>
      <w:r>
        <w:rPr>
          <w:sz w:val="32"/>
          <w:szCs w:val="32"/>
        </w:rPr>
        <w:t xml:space="preserve"> Ивана Федоровича</w:t>
      </w:r>
    </w:p>
    <w:p w:rsidR="0028004A" w:rsidRDefault="0028004A" w:rsidP="00AF46C1">
      <w:pPr>
        <w:pStyle w:val="ab"/>
        <w:numPr>
          <w:ilvl w:val="0"/>
          <w:numId w:val="9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Сафронову Нину </w:t>
      </w:r>
      <w:proofErr w:type="spellStart"/>
      <w:r>
        <w:rPr>
          <w:sz w:val="32"/>
          <w:szCs w:val="32"/>
        </w:rPr>
        <w:t>Евдокимовну</w:t>
      </w:r>
      <w:proofErr w:type="spellEnd"/>
    </w:p>
    <w:p w:rsidR="0028004A" w:rsidRDefault="0028004A" w:rsidP="00AF46C1">
      <w:pPr>
        <w:pStyle w:val="ab"/>
        <w:numPr>
          <w:ilvl w:val="0"/>
          <w:numId w:val="9"/>
        </w:numPr>
        <w:ind w:left="0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Потапенко</w:t>
      </w:r>
      <w:proofErr w:type="spellEnd"/>
      <w:r>
        <w:rPr>
          <w:sz w:val="32"/>
          <w:szCs w:val="32"/>
        </w:rPr>
        <w:t xml:space="preserve"> Валентина Ивановича</w:t>
      </w:r>
    </w:p>
    <w:p w:rsidR="0028004A" w:rsidRPr="0028004A" w:rsidRDefault="0028004A" w:rsidP="00AF46C1">
      <w:pPr>
        <w:pStyle w:val="ab"/>
        <w:numPr>
          <w:ilvl w:val="0"/>
          <w:numId w:val="9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Дзюбу Валентину Михайловну</w:t>
      </w:r>
    </w:p>
    <w:p w:rsidR="000943CD" w:rsidRDefault="000943CD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Сегодня важно передать молодежи чувство безграничной любви к победителям в той страшной войне.</w:t>
      </w:r>
    </w:p>
    <w:p w:rsidR="000943CD" w:rsidRDefault="000943CD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С этой целью с 23 января по 23 февраля 2015 года у нас активно прошел месячник оборонно-массовой  и военно-патриотической работы.</w:t>
      </w:r>
    </w:p>
    <w:p w:rsidR="000943CD" w:rsidRDefault="000943CD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9 марта в 10 часов мы с вами проведем митинг на Мемориале в центральном парке, посвященный 72-й годовщине со дня освобождения станицы от немецко-фашистских захватчиков. Кроме того, до Дня Победы  9 Мая, да и после него, в станице будут проведены десятки мероприятий  патриотической направленности. Всех вас приглашаю стать их активными участниками.</w:t>
      </w:r>
    </w:p>
    <w:p w:rsidR="000943CD" w:rsidRDefault="000943CD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И еще одно очень важное, на мой взгляд, обстоятельство мы должны учесть при подготовке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 xml:space="preserve"> Дню Победы.</w:t>
      </w:r>
    </w:p>
    <w:p w:rsidR="000943CD" w:rsidRDefault="000943CD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Это санитарное состояние и благоустройство каждого земельного участка, территорий МКД, частных домовладений, учебных заведений, предприятий и организаций, магазинов, улиц, рынков, скверов, ерика Полтавского, кладбищ и Мемориалов, железнодорожной станции и автовокзала.</w:t>
      </w:r>
    </w:p>
    <w:p w:rsidR="000943CD" w:rsidRDefault="000943CD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 Не надо откладывать мероприятия по благоустройству на потом. Надо все привести в порядок к Пасхе до 12 апреля.</w:t>
      </w:r>
    </w:p>
    <w:p w:rsidR="00D9253E" w:rsidRPr="002E1A25" w:rsidRDefault="000943CD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Кроме того, к майским праздникам на всех административных зданиях, объектах бизнеса должны быть размещены флаги России и с символикой 70-летия Победы</w:t>
      </w:r>
      <w:r w:rsidR="00CB3C59">
        <w:rPr>
          <w:sz w:val="32"/>
          <w:szCs w:val="32"/>
        </w:rPr>
        <w:t>.</w:t>
      </w:r>
    </w:p>
    <w:sectPr w:rsidR="00D9253E" w:rsidRPr="002E1A25" w:rsidSect="006901DD">
      <w:headerReference w:type="even" r:id="rId7"/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479" w:rsidRDefault="00A54479">
      <w:r>
        <w:separator/>
      </w:r>
    </w:p>
  </w:endnote>
  <w:endnote w:type="continuationSeparator" w:id="0">
    <w:p w:rsidR="00A54479" w:rsidRDefault="00A54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479" w:rsidRDefault="00A54479">
      <w:r>
        <w:separator/>
      </w:r>
    </w:p>
  </w:footnote>
  <w:footnote w:type="continuationSeparator" w:id="0">
    <w:p w:rsidR="00A54479" w:rsidRDefault="00A544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5C1" w:rsidRDefault="003404B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975C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75C1" w:rsidRDefault="00D975C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0126"/>
      <w:docPartObj>
        <w:docPartGallery w:val="Page Numbers (Top of Page)"/>
        <w:docPartUnique/>
      </w:docPartObj>
    </w:sdtPr>
    <w:sdtContent>
      <w:p w:rsidR="00D975C1" w:rsidRDefault="003404B3">
        <w:pPr>
          <w:pStyle w:val="a5"/>
          <w:jc w:val="center"/>
        </w:pPr>
        <w:fldSimple w:instr=" PAGE   \* MERGEFORMAT ">
          <w:r w:rsidR="005778DA">
            <w:rPr>
              <w:noProof/>
            </w:rPr>
            <w:t>1</w:t>
          </w:r>
        </w:fldSimple>
      </w:p>
    </w:sdtContent>
  </w:sdt>
  <w:p w:rsidR="00D975C1" w:rsidRDefault="00D975C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5220"/>
    <w:multiLevelType w:val="hybridMultilevel"/>
    <w:tmpl w:val="AC1E87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8608AF"/>
    <w:multiLevelType w:val="hybridMultilevel"/>
    <w:tmpl w:val="A652373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325F10E1"/>
    <w:multiLevelType w:val="hybridMultilevel"/>
    <w:tmpl w:val="853A9C2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46CD7B7A"/>
    <w:multiLevelType w:val="hybridMultilevel"/>
    <w:tmpl w:val="7AB052D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4C286942"/>
    <w:multiLevelType w:val="hybridMultilevel"/>
    <w:tmpl w:val="8F8090B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4F0A7980"/>
    <w:multiLevelType w:val="hybridMultilevel"/>
    <w:tmpl w:val="DD7EAA2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58F3230D"/>
    <w:multiLevelType w:val="hybridMultilevel"/>
    <w:tmpl w:val="C31246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6D1E6467"/>
    <w:multiLevelType w:val="hybridMultilevel"/>
    <w:tmpl w:val="0E869E5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7B08451B"/>
    <w:multiLevelType w:val="hybridMultilevel"/>
    <w:tmpl w:val="A26A6DC2"/>
    <w:lvl w:ilvl="0" w:tplc="066007D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545CDD"/>
    <w:rsid w:val="000034C9"/>
    <w:rsid w:val="0001144A"/>
    <w:rsid w:val="000349D3"/>
    <w:rsid w:val="00051C1B"/>
    <w:rsid w:val="0006480F"/>
    <w:rsid w:val="00067C33"/>
    <w:rsid w:val="00073B27"/>
    <w:rsid w:val="00077BB5"/>
    <w:rsid w:val="00082418"/>
    <w:rsid w:val="00090E4D"/>
    <w:rsid w:val="000943CD"/>
    <w:rsid w:val="000A553C"/>
    <w:rsid w:val="000B52BF"/>
    <w:rsid w:val="00131D33"/>
    <w:rsid w:val="00164AE4"/>
    <w:rsid w:val="001A2A79"/>
    <w:rsid w:val="001D08B8"/>
    <w:rsid w:val="0022734D"/>
    <w:rsid w:val="002363E8"/>
    <w:rsid w:val="00255320"/>
    <w:rsid w:val="0028004A"/>
    <w:rsid w:val="002C4B11"/>
    <w:rsid w:val="002E1A25"/>
    <w:rsid w:val="00333022"/>
    <w:rsid w:val="003404B3"/>
    <w:rsid w:val="0035119B"/>
    <w:rsid w:val="003531D9"/>
    <w:rsid w:val="00392C98"/>
    <w:rsid w:val="00392D49"/>
    <w:rsid w:val="003C25EB"/>
    <w:rsid w:val="003D736D"/>
    <w:rsid w:val="00452FE4"/>
    <w:rsid w:val="0047551F"/>
    <w:rsid w:val="004976E1"/>
    <w:rsid w:val="004A2509"/>
    <w:rsid w:val="004A52DB"/>
    <w:rsid w:val="004C6AAD"/>
    <w:rsid w:val="004E6106"/>
    <w:rsid w:val="004F1568"/>
    <w:rsid w:val="00545CDD"/>
    <w:rsid w:val="0057710C"/>
    <w:rsid w:val="005778DA"/>
    <w:rsid w:val="00594162"/>
    <w:rsid w:val="006020A6"/>
    <w:rsid w:val="006243A3"/>
    <w:rsid w:val="00635BF8"/>
    <w:rsid w:val="00680C14"/>
    <w:rsid w:val="0068465E"/>
    <w:rsid w:val="006901DD"/>
    <w:rsid w:val="006B6DBA"/>
    <w:rsid w:val="007033E4"/>
    <w:rsid w:val="00740086"/>
    <w:rsid w:val="00772E3E"/>
    <w:rsid w:val="007873AB"/>
    <w:rsid w:val="007A126E"/>
    <w:rsid w:val="007A16AF"/>
    <w:rsid w:val="007E0F10"/>
    <w:rsid w:val="007E102B"/>
    <w:rsid w:val="007E2F6D"/>
    <w:rsid w:val="00820D5D"/>
    <w:rsid w:val="00845B20"/>
    <w:rsid w:val="008F6807"/>
    <w:rsid w:val="00937F14"/>
    <w:rsid w:val="00957ECA"/>
    <w:rsid w:val="009837AB"/>
    <w:rsid w:val="009B59C9"/>
    <w:rsid w:val="009C3E37"/>
    <w:rsid w:val="009C7925"/>
    <w:rsid w:val="009F645C"/>
    <w:rsid w:val="00A06C5C"/>
    <w:rsid w:val="00A32342"/>
    <w:rsid w:val="00A54479"/>
    <w:rsid w:val="00A70EDF"/>
    <w:rsid w:val="00A74686"/>
    <w:rsid w:val="00A82D58"/>
    <w:rsid w:val="00A9155D"/>
    <w:rsid w:val="00AB19D3"/>
    <w:rsid w:val="00AF46C1"/>
    <w:rsid w:val="00AF5104"/>
    <w:rsid w:val="00B04923"/>
    <w:rsid w:val="00B34203"/>
    <w:rsid w:val="00B453A7"/>
    <w:rsid w:val="00B77839"/>
    <w:rsid w:val="00B83541"/>
    <w:rsid w:val="00B93618"/>
    <w:rsid w:val="00BE7C96"/>
    <w:rsid w:val="00C1115E"/>
    <w:rsid w:val="00C5512B"/>
    <w:rsid w:val="00C81A14"/>
    <w:rsid w:val="00C858F2"/>
    <w:rsid w:val="00C960CF"/>
    <w:rsid w:val="00CB3C59"/>
    <w:rsid w:val="00CD2DC8"/>
    <w:rsid w:val="00CF2FFA"/>
    <w:rsid w:val="00D124C8"/>
    <w:rsid w:val="00D31C3E"/>
    <w:rsid w:val="00D31D68"/>
    <w:rsid w:val="00D516F1"/>
    <w:rsid w:val="00D679B8"/>
    <w:rsid w:val="00D741D4"/>
    <w:rsid w:val="00D866C8"/>
    <w:rsid w:val="00D9253E"/>
    <w:rsid w:val="00D975C1"/>
    <w:rsid w:val="00DC0A0F"/>
    <w:rsid w:val="00DD14B6"/>
    <w:rsid w:val="00DD3FAF"/>
    <w:rsid w:val="00E27147"/>
    <w:rsid w:val="00E875BD"/>
    <w:rsid w:val="00E9308A"/>
    <w:rsid w:val="00E95F6D"/>
    <w:rsid w:val="00E97C11"/>
    <w:rsid w:val="00EA0B28"/>
    <w:rsid w:val="00EB1230"/>
    <w:rsid w:val="00EF76C9"/>
    <w:rsid w:val="00FA022C"/>
    <w:rsid w:val="00FC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3E"/>
    <w:rPr>
      <w:sz w:val="24"/>
      <w:szCs w:val="24"/>
    </w:rPr>
  </w:style>
  <w:style w:type="paragraph" w:styleId="1">
    <w:name w:val="heading 1"/>
    <w:basedOn w:val="a"/>
    <w:next w:val="a"/>
    <w:qFormat/>
    <w:rsid w:val="00D31C3E"/>
    <w:pPr>
      <w:keepNext/>
      <w:spacing w:line="360" w:lineRule="auto"/>
      <w:ind w:firstLine="708"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31C3E"/>
    <w:pPr>
      <w:jc w:val="center"/>
    </w:pPr>
    <w:rPr>
      <w:sz w:val="32"/>
    </w:rPr>
  </w:style>
  <w:style w:type="paragraph" w:styleId="2">
    <w:name w:val="Body Text 2"/>
    <w:basedOn w:val="a"/>
    <w:semiHidden/>
    <w:rsid w:val="00D31C3E"/>
    <w:pPr>
      <w:jc w:val="both"/>
    </w:pPr>
    <w:rPr>
      <w:sz w:val="32"/>
    </w:rPr>
  </w:style>
  <w:style w:type="paragraph" w:styleId="a4">
    <w:name w:val="Body Text Indent"/>
    <w:basedOn w:val="a"/>
    <w:semiHidden/>
    <w:rsid w:val="00D31C3E"/>
    <w:pPr>
      <w:spacing w:line="360" w:lineRule="auto"/>
      <w:ind w:firstLine="708"/>
      <w:jc w:val="both"/>
    </w:pPr>
    <w:rPr>
      <w:sz w:val="32"/>
    </w:rPr>
  </w:style>
  <w:style w:type="paragraph" w:styleId="a5">
    <w:name w:val="header"/>
    <w:basedOn w:val="a"/>
    <w:link w:val="a6"/>
    <w:uiPriority w:val="99"/>
    <w:rsid w:val="00D31C3E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D31C3E"/>
  </w:style>
  <w:style w:type="paragraph" w:styleId="a8">
    <w:name w:val="Balloon Text"/>
    <w:basedOn w:val="a"/>
    <w:semiHidden/>
    <w:rsid w:val="00D31C3E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semiHidden/>
    <w:rsid w:val="00D31C3E"/>
    <w:pPr>
      <w:spacing w:line="360" w:lineRule="auto"/>
      <w:ind w:left="1080" w:hanging="372"/>
      <w:jc w:val="both"/>
    </w:pPr>
    <w:rPr>
      <w:sz w:val="32"/>
    </w:rPr>
  </w:style>
  <w:style w:type="paragraph" w:styleId="3">
    <w:name w:val="Body Text Indent 3"/>
    <w:basedOn w:val="a"/>
    <w:semiHidden/>
    <w:rsid w:val="00D31C3E"/>
    <w:pPr>
      <w:spacing w:line="360" w:lineRule="auto"/>
      <w:ind w:left="708"/>
      <w:jc w:val="both"/>
    </w:pPr>
    <w:rPr>
      <w:sz w:val="32"/>
    </w:rPr>
  </w:style>
  <w:style w:type="paragraph" w:styleId="a9">
    <w:name w:val="footer"/>
    <w:basedOn w:val="a"/>
    <w:link w:val="aa"/>
    <w:uiPriority w:val="99"/>
    <w:semiHidden/>
    <w:unhideWhenUsed/>
    <w:rsid w:val="007E0F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E0F1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E0F10"/>
    <w:rPr>
      <w:sz w:val="24"/>
      <w:szCs w:val="24"/>
    </w:rPr>
  </w:style>
  <w:style w:type="paragraph" w:styleId="ab">
    <w:name w:val="List Paragraph"/>
    <w:basedOn w:val="a"/>
    <w:uiPriority w:val="34"/>
    <w:qFormat/>
    <w:rsid w:val="001D08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2927</Words>
  <Characters>16685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присутствующие на сегодняшнем собрании </vt:lpstr>
    </vt:vector>
  </TitlesOfParts>
  <Company>poltpos</Company>
  <LinksUpToDate>false</LinksUpToDate>
  <CharactersWithSpaces>19573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присутствующие на сегодняшнем собрании </dc:title>
  <dc:subject/>
  <dc:creator>comp02</dc:creator>
  <cp:keywords/>
  <dc:description/>
  <cp:lastModifiedBy>user</cp:lastModifiedBy>
  <cp:revision>4</cp:revision>
  <cp:lastPrinted>2015-03-05T08:32:00Z</cp:lastPrinted>
  <dcterms:created xsi:type="dcterms:W3CDTF">2015-03-09T05:05:00Z</dcterms:created>
  <dcterms:modified xsi:type="dcterms:W3CDTF">2018-02-16T12:04:00Z</dcterms:modified>
</cp:coreProperties>
</file>