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82" w:rsidRDefault="00C54B82" w:rsidP="00C54B82">
      <w:pPr>
        <w:jc w:val="center"/>
        <w:rPr>
          <w:b/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10540" cy="586740"/>
            <wp:effectExtent l="19050" t="0" r="381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АДМИНИСТРАЦИЯ</w:t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ПОЛТАВСКОГО СЕЛЬСКОГО ПОСЕЛЕНИЯ</w:t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КРАСНОАРМЕЙСКОГО РАЙОНА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32"/>
          <w:szCs w:val="32"/>
        </w:rPr>
      </w:pPr>
      <w:proofErr w:type="gramStart"/>
      <w:r w:rsidRPr="00130B91"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Я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Ж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Е</w:t>
      </w:r>
    </w:p>
    <w:p w:rsidR="00907C59" w:rsidRDefault="00907C59" w:rsidP="00C54B82">
      <w:pPr>
        <w:jc w:val="center"/>
        <w:rPr>
          <w:b/>
          <w:sz w:val="32"/>
          <w:szCs w:val="32"/>
        </w:rPr>
      </w:pPr>
    </w:p>
    <w:p w:rsidR="004E712F" w:rsidRDefault="004E712F" w:rsidP="00C54B82">
      <w:pPr>
        <w:jc w:val="center"/>
        <w:rPr>
          <w:b/>
          <w:sz w:val="32"/>
          <w:szCs w:val="32"/>
        </w:rPr>
      </w:pPr>
    </w:p>
    <w:p w:rsidR="00C54B82" w:rsidRDefault="004E712F" w:rsidP="00C54B8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54B82">
        <w:rPr>
          <w:sz w:val="28"/>
          <w:szCs w:val="28"/>
        </w:rPr>
        <w:t>т</w:t>
      </w:r>
      <w:r>
        <w:rPr>
          <w:sz w:val="28"/>
          <w:szCs w:val="28"/>
        </w:rPr>
        <w:t xml:space="preserve"> 28.02.2019</w:t>
      </w:r>
      <w:r w:rsidR="00C54B82" w:rsidRPr="00130B91">
        <w:rPr>
          <w:sz w:val="28"/>
          <w:szCs w:val="28"/>
        </w:rPr>
        <w:t xml:space="preserve">                                                                             </w:t>
      </w:r>
      <w:r w:rsidR="00AF05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r w:rsidR="00AF05D0">
        <w:rPr>
          <w:sz w:val="28"/>
          <w:szCs w:val="28"/>
        </w:rPr>
        <w:t xml:space="preserve">   №</w:t>
      </w:r>
      <w:r w:rsidR="00C54B82">
        <w:rPr>
          <w:sz w:val="28"/>
          <w:szCs w:val="28"/>
        </w:rPr>
        <w:t xml:space="preserve"> </w:t>
      </w:r>
      <w:r>
        <w:rPr>
          <w:sz w:val="28"/>
          <w:szCs w:val="28"/>
        </w:rPr>
        <w:t>19-р</w:t>
      </w:r>
    </w:p>
    <w:p w:rsidR="00C54B82" w:rsidRDefault="00C54B82" w:rsidP="00C54B82">
      <w:pPr>
        <w:rPr>
          <w:sz w:val="28"/>
          <w:szCs w:val="28"/>
        </w:rPr>
      </w:pPr>
    </w:p>
    <w:p w:rsidR="00C54B82" w:rsidRPr="0080322D" w:rsidRDefault="00C54B82" w:rsidP="00C54B82">
      <w:r>
        <w:rPr>
          <w:sz w:val="28"/>
          <w:szCs w:val="28"/>
        </w:rPr>
        <w:t xml:space="preserve">                                                         </w:t>
      </w:r>
      <w:r w:rsidRPr="0080322D">
        <w:t>станица Полтавская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28"/>
          <w:szCs w:val="28"/>
        </w:rPr>
      </w:pPr>
      <w:r w:rsidRPr="009A1C13">
        <w:rPr>
          <w:b/>
          <w:sz w:val="28"/>
          <w:szCs w:val="28"/>
        </w:rPr>
        <w:t xml:space="preserve">О введении в действие </w:t>
      </w:r>
      <w:r w:rsidR="00781303">
        <w:rPr>
          <w:b/>
          <w:sz w:val="28"/>
          <w:szCs w:val="28"/>
        </w:rPr>
        <w:t>летних</w:t>
      </w:r>
      <w:r w:rsidRPr="009A1C13">
        <w:rPr>
          <w:b/>
          <w:sz w:val="28"/>
          <w:szCs w:val="28"/>
        </w:rPr>
        <w:t xml:space="preserve"> норм расхода топлива и</w:t>
      </w:r>
    </w:p>
    <w:p w:rsidR="00C54B82" w:rsidRDefault="00C54B82" w:rsidP="00C54B82">
      <w:pPr>
        <w:jc w:val="center"/>
        <w:rPr>
          <w:b/>
          <w:sz w:val="28"/>
          <w:szCs w:val="28"/>
        </w:rPr>
      </w:pPr>
      <w:r w:rsidRPr="009A1C13">
        <w:rPr>
          <w:b/>
          <w:sz w:val="28"/>
          <w:szCs w:val="28"/>
        </w:rPr>
        <w:t xml:space="preserve"> смазочных материалов для автотранспорта</w:t>
      </w:r>
      <w:r>
        <w:rPr>
          <w:b/>
          <w:sz w:val="28"/>
          <w:szCs w:val="28"/>
        </w:rPr>
        <w:t xml:space="preserve"> администрации</w:t>
      </w:r>
    </w:p>
    <w:p w:rsidR="00C54B82" w:rsidRPr="009A1C13" w:rsidRDefault="00C54B82" w:rsidP="00C54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Полтавского сельского поселения Красноармейского района</w:t>
      </w:r>
    </w:p>
    <w:p w:rsidR="00C54B82" w:rsidRDefault="00C54B82" w:rsidP="00C54B82">
      <w:pPr>
        <w:jc w:val="both"/>
        <w:rPr>
          <w:sz w:val="28"/>
          <w:szCs w:val="28"/>
        </w:rPr>
      </w:pP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Министерства транспорта Российской Федерации от 14 марта 2008 года № АМ-23р «О введении в действие методических рекомендаций Нормы расхода топлив и смазочных материалов на автомобильном транспорте» и изменениями, утвержденными  распоряжением Министерства транспорта  Российской Федерации от 14 июля 2015 года № НА – 80-р: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1.Установить в администрации Полтавского сельского поселения Красноармейского района с 1 </w:t>
      </w:r>
      <w:r w:rsidR="0078130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781303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1 </w:t>
      </w:r>
      <w:r w:rsidR="0078130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2019 года период применения </w:t>
      </w:r>
      <w:r w:rsidR="00781303">
        <w:rPr>
          <w:sz w:val="28"/>
          <w:szCs w:val="28"/>
        </w:rPr>
        <w:t>летних</w:t>
      </w:r>
      <w:r>
        <w:rPr>
          <w:sz w:val="28"/>
          <w:szCs w:val="28"/>
        </w:rPr>
        <w:t xml:space="preserve"> норм расхода жидкого топлива и смазочных материалов для автотранспорта администрации согласно приложению. </w:t>
      </w:r>
    </w:p>
    <w:p w:rsidR="00C54B82" w:rsidRDefault="00781303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4B82">
        <w:rPr>
          <w:sz w:val="28"/>
          <w:szCs w:val="28"/>
        </w:rPr>
        <w:t xml:space="preserve">. </w:t>
      </w:r>
      <w:proofErr w:type="gramStart"/>
      <w:r w:rsidR="00C54B82">
        <w:rPr>
          <w:sz w:val="28"/>
          <w:szCs w:val="28"/>
        </w:rPr>
        <w:t>Контроль за</w:t>
      </w:r>
      <w:proofErr w:type="gramEnd"/>
      <w:r w:rsidR="00C54B82">
        <w:rPr>
          <w:sz w:val="28"/>
          <w:szCs w:val="28"/>
        </w:rPr>
        <w:t xml:space="preserve"> выполнением настоящего распоряжения возложить на заместителя главы Полтавского сельского поселения В.А. </w:t>
      </w:r>
      <w:proofErr w:type="spellStart"/>
      <w:r w:rsidR="00C54B82">
        <w:rPr>
          <w:sz w:val="28"/>
          <w:szCs w:val="28"/>
        </w:rPr>
        <w:t>Гористова</w:t>
      </w:r>
      <w:proofErr w:type="spellEnd"/>
      <w:r w:rsidR="00C54B82">
        <w:rPr>
          <w:sz w:val="28"/>
          <w:szCs w:val="28"/>
        </w:rPr>
        <w:t>.</w:t>
      </w:r>
    </w:p>
    <w:p w:rsidR="00C54B82" w:rsidRDefault="00781303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4B82">
        <w:rPr>
          <w:sz w:val="28"/>
          <w:szCs w:val="28"/>
        </w:rPr>
        <w:t xml:space="preserve">. Распоряжение вступает в силу со дня подписания. </w:t>
      </w:r>
    </w:p>
    <w:p w:rsidR="00C54B82" w:rsidRDefault="00C54B82" w:rsidP="00C54B82">
      <w:pPr>
        <w:jc w:val="both"/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</w:t>
      </w:r>
      <w:r w:rsidR="002A64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В.А. Побожий</w:t>
      </w: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>
      <w:pPr>
        <w:spacing w:after="200" w:line="276" w:lineRule="auto"/>
      </w:pPr>
      <w:r>
        <w:br w:type="page"/>
      </w:r>
    </w:p>
    <w:p w:rsidR="00AF05D0" w:rsidRDefault="00AF05D0" w:rsidP="00B02930">
      <w:pPr>
        <w:shd w:val="clear" w:color="auto" w:fill="FFFFFF"/>
        <w:tabs>
          <w:tab w:val="left" w:pos="5387"/>
        </w:tabs>
        <w:jc w:val="center"/>
      </w:pPr>
    </w:p>
    <w:p w:rsidR="00C54B82" w:rsidRPr="004420E4" w:rsidRDefault="00C54B82" w:rsidP="00B02930">
      <w:pPr>
        <w:shd w:val="clear" w:color="auto" w:fill="FFFFFF"/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02930">
        <w:rPr>
          <w:sz w:val="28"/>
          <w:szCs w:val="28"/>
        </w:rPr>
        <w:t xml:space="preserve">                          </w:t>
      </w:r>
      <w:r w:rsidR="00AF05D0">
        <w:rPr>
          <w:sz w:val="28"/>
          <w:szCs w:val="28"/>
        </w:rPr>
        <w:t xml:space="preserve">   </w:t>
      </w:r>
      <w:r w:rsidRPr="004420E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C54B82" w:rsidRDefault="00C54B82" w:rsidP="00C54B82">
      <w:pPr>
        <w:pStyle w:val="a5"/>
        <w:jc w:val="right"/>
        <w:rPr>
          <w:b w:val="0"/>
          <w:bCs w:val="0"/>
          <w:sz w:val="28"/>
          <w:szCs w:val="28"/>
        </w:rPr>
      </w:pPr>
    </w:p>
    <w:p w:rsidR="00C54B82" w:rsidRDefault="00C54B82" w:rsidP="00C54B82">
      <w:pPr>
        <w:pStyle w:val="a5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</w:t>
      </w:r>
      <w:r w:rsidR="00AF05D0">
        <w:rPr>
          <w:b w:val="0"/>
          <w:bCs w:val="0"/>
          <w:sz w:val="28"/>
          <w:szCs w:val="28"/>
        </w:rPr>
        <w:t xml:space="preserve">    </w:t>
      </w:r>
      <w:r w:rsidR="00993AC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 распоряжению  администрации</w:t>
      </w:r>
    </w:p>
    <w:p w:rsidR="00C54B82" w:rsidRPr="009B5E26" w:rsidRDefault="00C54B82" w:rsidP="00C54B82">
      <w:pPr>
        <w:pStyle w:val="a5"/>
        <w:jc w:val="right"/>
        <w:rPr>
          <w:b w:val="0"/>
          <w:sz w:val="28"/>
          <w:szCs w:val="28"/>
        </w:rPr>
      </w:pPr>
      <w:r w:rsidRPr="009B5E26">
        <w:rPr>
          <w:b w:val="0"/>
          <w:sz w:val="28"/>
          <w:szCs w:val="28"/>
        </w:rPr>
        <w:t xml:space="preserve">                                   </w:t>
      </w:r>
      <w:r w:rsidR="00993AC8">
        <w:rPr>
          <w:b w:val="0"/>
          <w:sz w:val="28"/>
          <w:szCs w:val="28"/>
        </w:rPr>
        <w:t xml:space="preserve">                          </w:t>
      </w:r>
      <w:r w:rsidRPr="009B5E26">
        <w:rPr>
          <w:b w:val="0"/>
          <w:sz w:val="28"/>
          <w:szCs w:val="28"/>
        </w:rPr>
        <w:t>Полтавского сельского поселения</w:t>
      </w:r>
    </w:p>
    <w:p w:rsidR="00C54B82" w:rsidRPr="009B5E26" w:rsidRDefault="00C54B82" w:rsidP="00C54B82">
      <w:pPr>
        <w:pStyle w:val="a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</w:t>
      </w:r>
      <w:r w:rsidR="00AF05D0">
        <w:rPr>
          <w:b w:val="0"/>
          <w:sz w:val="28"/>
          <w:szCs w:val="28"/>
        </w:rPr>
        <w:t xml:space="preserve">   </w:t>
      </w:r>
      <w:r w:rsidR="00993AC8">
        <w:rPr>
          <w:b w:val="0"/>
          <w:sz w:val="28"/>
          <w:szCs w:val="28"/>
        </w:rPr>
        <w:t xml:space="preserve"> </w:t>
      </w:r>
      <w:r w:rsidRPr="009B5E26">
        <w:rPr>
          <w:b w:val="0"/>
          <w:sz w:val="28"/>
          <w:szCs w:val="28"/>
        </w:rPr>
        <w:t>Красноармейского района</w:t>
      </w:r>
    </w:p>
    <w:p w:rsidR="00C54B82" w:rsidRPr="004420E4" w:rsidRDefault="00C54B82" w:rsidP="00C54B82">
      <w:pPr>
        <w:shd w:val="clear" w:color="auto" w:fill="FFFFFF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="00AF05D0">
        <w:rPr>
          <w:b/>
          <w:sz w:val="28"/>
          <w:szCs w:val="28"/>
        </w:rPr>
        <w:t xml:space="preserve">   </w:t>
      </w:r>
      <w:r w:rsidR="00993AC8">
        <w:rPr>
          <w:b/>
          <w:sz w:val="28"/>
          <w:szCs w:val="28"/>
        </w:rPr>
        <w:t xml:space="preserve"> </w:t>
      </w:r>
      <w:r w:rsidRPr="004420E4">
        <w:rPr>
          <w:sz w:val="28"/>
          <w:szCs w:val="28"/>
        </w:rPr>
        <w:t xml:space="preserve">от </w:t>
      </w:r>
      <w:r w:rsidR="004E712F">
        <w:rPr>
          <w:sz w:val="28"/>
          <w:szCs w:val="28"/>
        </w:rPr>
        <w:t>28.02.2019</w:t>
      </w:r>
      <w:r>
        <w:rPr>
          <w:sz w:val="28"/>
          <w:szCs w:val="28"/>
        </w:rPr>
        <w:t>_</w:t>
      </w:r>
      <w:r w:rsidRPr="004420E4">
        <w:rPr>
          <w:sz w:val="28"/>
          <w:szCs w:val="28"/>
        </w:rPr>
        <w:t xml:space="preserve"> № </w:t>
      </w:r>
      <w:r w:rsidR="004E712F">
        <w:rPr>
          <w:sz w:val="28"/>
          <w:szCs w:val="28"/>
        </w:rPr>
        <w:t>19-р</w:t>
      </w:r>
      <w:r>
        <w:rPr>
          <w:sz w:val="28"/>
          <w:szCs w:val="28"/>
        </w:rPr>
        <w:t>_</w:t>
      </w:r>
    </w:p>
    <w:p w:rsidR="00C54B82" w:rsidRDefault="00C54B82" w:rsidP="00C54B82"/>
    <w:p w:rsidR="00AF05D0" w:rsidRPr="002A64AD" w:rsidRDefault="00AF05D0" w:rsidP="00C54B82">
      <w:pPr>
        <w:jc w:val="center"/>
        <w:rPr>
          <w:b/>
          <w:sz w:val="28"/>
          <w:szCs w:val="28"/>
        </w:rPr>
      </w:pPr>
    </w:p>
    <w:p w:rsidR="0021680C" w:rsidRPr="002A64AD" w:rsidRDefault="00C54B82" w:rsidP="00C54B82">
      <w:pPr>
        <w:jc w:val="center"/>
        <w:rPr>
          <w:b/>
          <w:i/>
          <w:sz w:val="28"/>
          <w:szCs w:val="28"/>
        </w:rPr>
      </w:pPr>
      <w:r w:rsidRPr="002A64AD">
        <w:rPr>
          <w:b/>
          <w:i/>
          <w:sz w:val="28"/>
          <w:szCs w:val="28"/>
        </w:rPr>
        <w:t>НОРМЫ</w:t>
      </w:r>
    </w:p>
    <w:p w:rsidR="00C54B82" w:rsidRPr="002A64AD" w:rsidRDefault="00C54B82" w:rsidP="00C54B82">
      <w:pPr>
        <w:jc w:val="center"/>
        <w:rPr>
          <w:b/>
          <w:sz w:val="28"/>
          <w:szCs w:val="28"/>
        </w:rPr>
      </w:pPr>
      <w:r w:rsidRPr="002A64AD">
        <w:rPr>
          <w:b/>
          <w:sz w:val="28"/>
          <w:szCs w:val="28"/>
        </w:rPr>
        <w:t>расхода топлива</w:t>
      </w:r>
    </w:p>
    <w:p w:rsidR="002A64AD" w:rsidRDefault="00C54B82" w:rsidP="002A64AD">
      <w:pPr>
        <w:jc w:val="center"/>
      </w:pPr>
      <w:proofErr w:type="gramStart"/>
      <w:r w:rsidRPr="002A64AD">
        <w:t>(на основании «Приложения к распоряжению Минтранса России от 14 марта 2008 г.</w:t>
      </w:r>
      <w:proofErr w:type="gramEnd"/>
    </w:p>
    <w:p w:rsidR="00C54B82" w:rsidRPr="002A64AD" w:rsidRDefault="00C54B82" w:rsidP="002A64AD">
      <w:pPr>
        <w:jc w:val="center"/>
      </w:pPr>
      <w:proofErr w:type="gramStart"/>
      <w:r w:rsidRPr="002A64AD">
        <w:t xml:space="preserve">№ АМ-23-р» и внесенных изменений распоряжением Минтранса </w:t>
      </w:r>
      <w:r w:rsidR="00AF05D0" w:rsidRPr="002A64AD">
        <w:t>от 14 июля 2015</w:t>
      </w:r>
      <w:r w:rsidRPr="002A64AD">
        <w:t xml:space="preserve"> г.</w:t>
      </w:r>
      <w:r w:rsidR="002A64AD">
        <w:t xml:space="preserve">                        </w:t>
      </w:r>
      <w:r w:rsidRPr="002A64AD">
        <w:t xml:space="preserve"> № </w:t>
      </w:r>
      <w:r w:rsidR="002A64AD">
        <w:t xml:space="preserve"> </w:t>
      </w:r>
      <w:r w:rsidRPr="002A64AD">
        <w:t>НА-80-р, технических характеристик данных легковых автомобилей)</w:t>
      </w:r>
      <w:proofErr w:type="gramEnd"/>
    </w:p>
    <w:p w:rsidR="00AF05D0" w:rsidRDefault="00AF05D0" w:rsidP="00C54B82">
      <w:pPr>
        <w:jc w:val="both"/>
        <w:rPr>
          <w:sz w:val="28"/>
          <w:szCs w:val="28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84"/>
        <w:gridCol w:w="2410"/>
        <w:gridCol w:w="2126"/>
        <w:gridCol w:w="2052"/>
      </w:tblGrid>
      <w:tr w:rsidR="00C54B82" w:rsidTr="00C54B82">
        <w:trPr>
          <w:trHeight w:val="396"/>
        </w:trPr>
        <w:tc>
          <w:tcPr>
            <w:tcW w:w="9372" w:type="dxa"/>
            <w:gridSpan w:val="4"/>
          </w:tcPr>
          <w:p w:rsidR="00C54B82" w:rsidRDefault="00C54B82" w:rsidP="00C54B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ВАЗ-</w:t>
            </w:r>
            <w:r w:rsidR="00AF05D0">
              <w:rPr>
                <w:sz w:val="28"/>
                <w:szCs w:val="28"/>
              </w:rPr>
              <w:t>2107</w:t>
            </w:r>
          </w:p>
          <w:p w:rsidR="00C54B82" w:rsidRDefault="00C54B82" w:rsidP="00C54B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10.04.2011 года пробег более 8 лет + 10%)</w:t>
            </w:r>
          </w:p>
        </w:tc>
      </w:tr>
      <w:tr w:rsidR="00C54B82" w:rsidTr="00C54B82">
        <w:trPr>
          <w:trHeight w:val="420"/>
        </w:trPr>
        <w:tc>
          <w:tcPr>
            <w:tcW w:w="2784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Базовая норма (л)</w:t>
            </w:r>
          </w:p>
        </w:tc>
        <w:tc>
          <w:tcPr>
            <w:tcW w:w="2410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  <w:tc>
          <w:tcPr>
            <w:tcW w:w="2126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  <w:tc>
          <w:tcPr>
            <w:tcW w:w="2052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Трасса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</w:p>
        </w:tc>
      </w:tr>
      <w:tr w:rsidR="00B02930" w:rsidTr="002A64AD">
        <w:trPr>
          <w:trHeight w:val="540"/>
        </w:trPr>
        <w:tc>
          <w:tcPr>
            <w:tcW w:w="9372" w:type="dxa"/>
            <w:gridSpan w:val="4"/>
          </w:tcPr>
          <w:p w:rsidR="00B02930" w:rsidRPr="00B02930" w:rsidRDefault="00B02930" w:rsidP="00B02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</w:t>
            </w:r>
            <w:r>
              <w:rPr>
                <w:sz w:val="28"/>
                <w:szCs w:val="28"/>
                <w:lang w:val="en-US"/>
              </w:rPr>
              <w:t>KIA Optima</w:t>
            </w: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Базовая норма (л)</w:t>
            </w:r>
          </w:p>
        </w:tc>
        <w:tc>
          <w:tcPr>
            <w:tcW w:w="2410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2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трасса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C54B82" w:rsidTr="00C54B82">
        <w:trPr>
          <w:trHeight w:val="444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 + 7%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(климат-контроль)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</w:tbl>
    <w:p w:rsidR="00C54B82" w:rsidRDefault="00C54B82" w:rsidP="00C54B82">
      <w:pPr>
        <w:jc w:val="both"/>
        <w:rPr>
          <w:sz w:val="28"/>
          <w:szCs w:val="28"/>
        </w:rPr>
      </w:pPr>
    </w:p>
    <w:p w:rsidR="00907C59" w:rsidRDefault="00907C59" w:rsidP="00C54B82">
      <w:pPr>
        <w:jc w:val="both"/>
        <w:rPr>
          <w:sz w:val="28"/>
          <w:szCs w:val="28"/>
        </w:rPr>
      </w:pPr>
    </w:p>
    <w:p w:rsidR="00907C59" w:rsidRPr="00C54B82" w:rsidRDefault="00907C59" w:rsidP="00C54B82">
      <w:pPr>
        <w:jc w:val="both"/>
        <w:rPr>
          <w:sz w:val="28"/>
          <w:szCs w:val="28"/>
        </w:rPr>
      </w:pP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>финансового отдела</w:t>
      </w:r>
    </w:p>
    <w:p w:rsidR="002A64AD" w:rsidRDefault="002A64AD" w:rsidP="002A64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Д.В. </w:t>
      </w:r>
      <w:proofErr w:type="spellStart"/>
      <w:r>
        <w:rPr>
          <w:sz w:val="28"/>
          <w:szCs w:val="28"/>
        </w:rPr>
        <w:t>Правдивец</w:t>
      </w:r>
      <w:proofErr w:type="spellEnd"/>
    </w:p>
    <w:p w:rsidR="00C54B82" w:rsidRDefault="00C54B82" w:rsidP="00C54B82">
      <w:pPr>
        <w:jc w:val="center"/>
        <w:rPr>
          <w:sz w:val="28"/>
          <w:szCs w:val="28"/>
        </w:rPr>
      </w:pPr>
    </w:p>
    <w:p w:rsidR="00AF05D0" w:rsidRDefault="00AF05D0" w:rsidP="00C54B82">
      <w:pPr>
        <w:jc w:val="center"/>
        <w:rPr>
          <w:sz w:val="28"/>
          <w:szCs w:val="28"/>
        </w:rPr>
      </w:pPr>
    </w:p>
    <w:p w:rsidR="00AF05D0" w:rsidRDefault="00AF05D0" w:rsidP="00C54B82">
      <w:pPr>
        <w:jc w:val="center"/>
        <w:rPr>
          <w:sz w:val="28"/>
          <w:szCs w:val="28"/>
        </w:rPr>
      </w:pPr>
    </w:p>
    <w:p w:rsidR="00EF6EC5" w:rsidRDefault="00AF05D0" w:rsidP="00AF05D0">
      <w:pPr>
        <w:pStyle w:val="4"/>
        <w:rPr>
          <w:sz w:val="28"/>
        </w:rPr>
      </w:pPr>
      <w:r w:rsidRPr="006B3482">
        <w:rPr>
          <w:sz w:val="28"/>
        </w:rPr>
        <w:t xml:space="preserve">                                           </w:t>
      </w:r>
    </w:p>
    <w:p w:rsidR="00EF6EC5" w:rsidRDefault="00EF6EC5" w:rsidP="00AF05D0">
      <w:pPr>
        <w:pStyle w:val="4"/>
        <w:rPr>
          <w:sz w:val="28"/>
        </w:rPr>
      </w:pPr>
    </w:p>
    <w:p w:rsidR="005F7975" w:rsidRDefault="00AF05D0" w:rsidP="00AF05D0">
      <w:pPr>
        <w:pStyle w:val="4"/>
        <w:rPr>
          <w:sz w:val="28"/>
        </w:rPr>
      </w:pPr>
      <w:r w:rsidRPr="006B3482">
        <w:rPr>
          <w:sz w:val="28"/>
        </w:rPr>
        <w:t xml:space="preserve"> </w:t>
      </w:r>
    </w:p>
    <w:sectPr w:rsidR="005F7975" w:rsidSect="00AF0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4B82"/>
    <w:rsid w:val="0021680C"/>
    <w:rsid w:val="002A64AD"/>
    <w:rsid w:val="004164D5"/>
    <w:rsid w:val="0047116F"/>
    <w:rsid w:val="004E712F"/>
    <w:rsid w:val="005F7975"/>
    <w:rsid w:val="006410ED"/>
    <w:rsid w:val="006E1819"/>
    <w:rsid w:val="00781303"/>
    <w:rsid w:val="008D4BCF"/>
    <w:rsid w:val="00907C59"/>
    <w:rsid w:val="00964C5B"/>
    <w:rsid w:val="00993AC8"/>
    <w:rsid w:val="00AD1F92"/>
    <w:rsid w:val="00AF05D0"/>
    <w:rsid w:val="00B02930"/>
    <w:rsid w:val="00B52FE6"/>
    <w:rsid w:val="00B73652"/>
    <w:rsid w:val="00C54B82"/>
    <w:rsid w:val="00EF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05D0"/>
    <w:pPr>
      <w:keepNext/>
      <w:jc w:val="both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B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B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qFormat/>
    <w:rsid w:val="00C54B82"/>
    <w:pPr>
      <w:jc w:val="center"/>
    </w:pPr>
    <w:rPr>
      <w:b/>
      <w:bCs/>
    </w:rPr>
  </w:style>
  <w:style w:type="character" w:customStyle="1" w:styleId="a6">
    <w:name w:val="Подзаголовок Знак"/>
    <w:basedOn w:val="a0"/>
    <w:link w:val="a5"/>
    <w:rsid w:val="00C54B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05D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2019-03-01T06:20:00Z</cp:lastPrinted>
  <dcterms:created xsi:type="dcterms:W3CDTF">2019-03-01T06:25:00Z</dcterms:created>
  <dcterms:modified xsi:type="dcterms:W3CDTF">2019-03-01T14:57:00Z</dcterms:modified>
</cp:coreProperties>
</file>