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1FBA4" w14:textId="77777777" w:rsidR="00325CC8" w:rsidRPr="00683908" w:rsidRDefault="00325CC8" w:rsidP="00325CC8">
      <w:pPr>
        <w:spacing w:after="0" w:line="240" w:lineRule="auto"/>
        <w:ind w:firstLine="567"/>
        <w:jc w:val="center"/>
        <w:rPr>
          <w:rFonts w:ascii="Arial" w:eastAsia="Times New Roman" w:hAnsi="Arial" w:cs="Arial"/>
          <w:sz w:val="24"/>
          <w:szCs w:val="24"/>
          <w:lang w:eastAsia="ru-RU"/>
        </w:rPr>
      </w:pPr>
      <w:r w:rsidRPr="00683908">
        <w:rPr>
          <w:rFonts w:ascii="Arial" w:eastAsia="Times New Roman" w:hAnsi="Arial" w:cs="Arial"/>
          <w:sz w:val="24"/>
          <w:szCs w:val="24"/>
          <w:lang w:eastAsia="ru-RU"/>
        </w:rPr>
        <w:t>КРАСНОДАРСКИЙ КРАЙ</w:t>
      </w:r>
    </w:p>
    <w:p w14:paraId="77FF657E" w14:textId="77777777" w:rsidR="00325CC8" w:rsidRPr="00683908" w:rsidRDefault="00325CC8" w:rsidP="00325CC8">
      <w:pPr>
        <w:spacing w:after="0" w:line="240" w:lineRule="auto"/>
        <w:ind w:firstLine="567"/>
        <w:jc w:val="center"/>
        <w:rPr>
          <w:rFonts w:ascii="Arial" w:eastAsia="Times New Roman" w:hAnsi="Arial" w:cs="Arial"/>
          <w:sz w:val="24"/>
          <w:szCs w:val="24"/>
          <w:lang w:eastAsia="ru-RU"/>
        </w:rPr>
      </w:pPr>
      <w:r w:rsidRPr="00683908">
        <w:rPr>
          <w:rFonts w:ascii="Arial" w:eastAsia="Times New Roman" w:hAnsi="Arial" w:cs="Arial"/>
          <w:sz w:val="24"/>
          <w:szCs w:val="24"/>
          <w:lang w:eastAsia="ru-RU"/>
        </w:rPr>
        <w:t>КРАСНОАРМЕЙСКИЙ РАЙОН</w:t>
      </w:r>
    </w:p>
    <w:p w14:paraId="1BE58557" w14:textId="77777777" w:rsidR="00325CC8" w:rsidRPr="00683908" w:rsidRDefault="00325CC8" w:rsidP="00325CC8">
      <w:pPr>
        <w:spacing w:after="0" w:line="240" w:lineRule="auto"/>
        <w:ind w:firstLine="567"/>
        <w:jc w:val="center"/>
        <w:rPr>
          <w:rFonts w:ascii="Arial" w:eastAsia="Times New Roman" w:hAnsi="Arial" w:cs="Arial"/>
          <w:sz w:val="24"/>
          <w:szCs w:val="24"/>
          <w:lang w:eastAsia="ru-RU"/>
        </w:rPr>
      </w:pPr>
      <w:r w:rsidRPr="00683908">
        <w:rPr>
          <w:rFonts w:ascii="Arial" w:eastAsia="Times New Roman" w:hAnsi="Arial" w:cs="Arial"/>
          <w:sz w:val="24"/>
          <w:szCs w:val="24"/>
          <w:lang w:eastAsia="ru-RU"/>
        </w:rPr>
        <w:t>СОВЕТ ПОЛТАВСКОГО СЕЛЬСКОГО ПОСЕЛЕНИЯ</w:t>
      </w:r>
    </w:p>
    <w:p w14:paraId="4F392A1B" w14:textId="77777777" w:rsidR="00325CC8" w:rsidRPr="00683908" w:rsidRDefault="00325CC8" w:rsidP="00325CC8">
      <w:pPr>
        <w:spacing w:after="0" w:line="240" w:lineRule="auto"/>
        <w:ind w:firstLine="567"/>
        <w:jc w:val="center"/>
        <w:rPr>
          <w:rFonts w:ascii="Arial" w:eastAsia="Times New Roman" w:hAnsi="Arial" w:cs="Arial"/>
          <w:sz w:val="24"/>
          <w:szCs w:val="24"/>
          <w:lang w:eastAsia="ru-RU"/>
        </w:rPr>
      </w:pPr>
      <w:r w:rsidRPr="00683908">
        <w:rPr>
          <w:rFonts w:ascii="Arial" w:eastAsia="Times New Roman" w:hAnsi="Arial" w:cs="Arial"/>
          <w:sz w:val="24"/>
          <w:szCs w:val="24"/>
          <w:lang w:eastAsia="ru-RU"/>
        </w:rPr>
        <w:t>КРАСНОАРМЕЙСКОГО РАЙОНА</w:t>
      </w:r>
    </w:p>
    <w:p w14:paraId="5F111CEE" w14:textId="77777777" w:rsidR="00325CC8" w:rsidRPr="00683908" w:rsidRDefault="00325CC8" w:rsidP="00325CC8">
      <w:pPr>
        <w:spacing w:after="0" w:line="240" w:lineRule="auto"/>
        <w:ind w:firstLine="567"/>
        <w:jc w:val="center"/>
        <w:rPr>
          <w:rFonts w:ascii="Arial" w:eastAsia="Times New Roman" w:hAnsi="Arial" w:cs="Arial"/>
          <w:sz w:val="24"/>
          <w:szCs w:val="24"/>
          <w:lang w:eastAsia="ru-RU"/>
        </w:rPr>
      </w:pPr>
    </w:p>
    <w:p w14:paraId="2E8FCF79" w14:textId="2793A9F3" w:rsidR="00325CC8" w:rsidRPr="00683908" w:rsidRDefault="00C318B5" w:rsidP="00325CC8">
      <w:pPr>
        <w:spacing w:after="0" w:line="240" w:lineRule="auto"/>
        <w:ind w:firstLine="567"/>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25CC8" w:rsidRPr="00683908">
        <w:rPr>
          <w:rFonts w:ascii="Arial" w:eastAsia="Times New Roman" w:hAnsi="Arial" w:cs="Arial"/>
          <w:sz w:val="24"/>
          <w:szCs w:val="24"/>
          <w:lang w:eastAsia="ru-RU"/>
        </w:rPr>
        <w:t>РЕШЕНИЕ</w:t>
      </w:r>
      <w:r>
        <w:rPr>
          <w:rFonts w:ascii="Arial" w:eastAsia="Times New Roman" w:hAnsi="Arial" w:cs="Arial"/>
          <w:sz w:val="24"/>
          <w:szCs w:val="24"/>
          <w:lang w:eastAsia="ru-RU"/>
        </w:rPr>
        <w:t xml:space="preserve">                                         ПРОЕКТ</w:t>
      </w:r>
    </w:p>
    <w:p w14:paraId="5E1715D8" w14:textId="77777777" w:rsidR="00325CC8" w:rsidRPr="00683908" w:rsidRDefault="00325CC8" w:rsidP="00325CC8">
      <w:pPr>
        <w:spacing w:after="0" w:line="240" w:lineRule="auto"/>
        <w:ind w:firstLine="567"/>
        <w:jc w:val="center"/>
        <w:rPr>
          <w:rFonts w:ascii="Arial" w:eastAsia="Times New Roman" w:hAnsi="Arial" w:cs="Arial"/>
          <w:sz w:val="24"/>
          <w:szCs w:val="24"/>
          <w:lang w:eastAsia="ru-RU"/>
        </w:rPr>
      </w:pPr>
    </w:p>
    <w:p w14:paraId="36ADE4D9" w14:textId="5B6AC04A" w:rsidR="00325CC8" w:rsidRPr="00683908" w:rsidRDefault="00314FBC" w:rsidP="00314FB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______________</w:t>
      </w:r>
      <w:r w:rsidR="00683908" w:rsidRPr="00683908">
        <w:rPr>
          <w:rFonts w:ascii="Arial" w:eastAsia="Times New Roman" w:hAnsi="Arial" w:cs="Arial"/>
          <w:sz w:val="24"/>
          <w:szCs w:val="24"/>
          <w:lang w:eastAsia="ru-RU"/>
        </w:rPr>
        <w:t xml:space="preserve">                                </w:t>
      </w:r>
      <w:r w:rsidR="00325CC8" w:rsidRPr="00683908">
        <w:rPr>
          <w:rFonts w:ascii="Arial" w:eastAsia="Times New Roman" w:hAnsi="Arial" w:cs="Arial"/>
          <w:sz w:val="24"/>
          <w:szCs w:val="24"/>
          <w:lang w:eastAsia="ru-RU"/>
        </w:rPr>
        <w:t xml:space="preserve"> ст</w:t>
      </w:r>
      <w:r>
        <w:rPr>
          <w:rFonts w:ascii="Arial" w:eastAsia="Times New Roman" w:hAnsi="Arial" w:cs="Arial"/>
          <w:sz w:val="24"/>
          <w:szCs w:val="24"/>
          <w:lang w:eastAsia="ru-RU"/>
        </w:rPr>
        <w:t>аница</w:t>
      </w:r>
      <w:r w:rsidR="00325CC8" w:rsidRPr="00683908">
        <w:rPr>
          <w:rFonts w:ascii="Arial" w:eastAsia="Times New Roman" w:hAnsi="Arial" w:cs="Arial"/>
          <w:sz w:val="24"/>
          <w:szCs w:val="24"/>
          <w:lang w:eastAsia="ru-RU"/>
        </w:rPr>
        <w:t xml:space="preserve"> Полтавская</w:t>
      </w:r>
      <w:r>
        <w:rPr>
          <w:rFonts w:ascii="Arial" w:eastAsia="Times New Roman" w:hAnsi="Arial" w:cs="Arial"/>
          <w:sz w:val="24"/>
          <w:szCs w:val="24"/>
          <w:lang w:eastAsia="ru-RU"/>
        </w:rPr>
        <w:t xml:space="preserve">               ____________</w:t>
      </w:r>
    </w:p>
    <w:p w14:paraId="48312974"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p>
    <w:p w14:paraId="21103211" w14:textId="3E595996" w:rsidR="00325CC8" w:rsidRPr="00683908" w:rsidRDefault="00325CC8" w:rsidP="00325CC8">
      <w:pPr>
        <w:spacing w:after="0" w:line="240" w:lineRule="auto"/>
        <w:ind w:firstLine="567"/>
        <w:jc w:val="center"/>
        <w:rPr>
          <w:rFonts w:ascii="Arial" w:eastAsia="Times New Roman" w:hAnsi="Arial" w:cs="Arial"/>
          <w:sz w:val="24"/>
          <w:szCs w:val="24"/>
          <w:lang w:eastAsia="ru-RU"/>
        </w:rPr>
      </w:pPr>
      <w:r w:rsidRPr="00683908">
        <w:rPr>
          <w:rFonts w:ascii="Arial" w:eastAsia="Times New Roman" w:hAnsi="Arial" w:cs="Arial"/>
          <w:b/>
          <w:bCs/>
          <w:sz w:val="32"/>
          <w:szCs w:val="32"/>
          <w:lang w:eastAsia="ru-RU"/>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314FBC">
        <w:rPr>
          <w:rFonts w:ascii="Arial" w:eastAsia="Times New Roman" w:hAnsi="Arial" w:cs="Arial"/>
          <w:b/>
          <w:bCs/>
          <w:sz w:val="32"/>
          <w:szCs w:val="32"/>
          <w:lang w:eastAsia="ru-RU"/>
        </w:rPr>
        <w:t xml:space="preserve">Полтавского сельского </w:t>
      </w:r>
      <w:r w:rsidRPr="00683908">
        <w:rPr>
          <w:rFonts w:ascii="Arial" w:eastAsia="Times New Roman" w:hAnsi="Arial" w:cs="Arial"/>
          <w:b/>
          <w:bCs/>
          <w:sz w:val="32"/>
          <w:szCs w:val="32"/>
          <w:lang w:eastAsia="ru-RU"/>
        </w:rPr>
        <w:t>поселения</w:t>
      </w:r>
      <w:r w:rsidR="00314FBC">
        <w:rPr>
          <w:rFonts w:ascii="Arial" w:eastAsia="Times New Roman" w:hAnsi="Arial" w:cs="Arial"/>
          <w:b/>
          <w:bCs/>
          <w:sz w:val="32"/>
          <w:szCs w:val="32"/>
          <w:lang w:eastAsia="ru-RU"/>
        </w:rPr>
        <w:t xml:space="preserve"> Красноармейского района</w:t>
      </w:r>
    </w:p>
    <w:p w14:paraId="055D715F"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p>
    <w:p w14:paraId="6CD31004"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p>
    <w:p w14:paraId="781A66BB" w14:textId="22328C8F"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В соответствии с Федеральным</w:t>
      </w:r>
      <w:r w:rsidR="00314FBC">
        <w:rPr>
          <w:rFonts w:ascii="Arial" w:eastAsia="Times New Roman" w:hAnsi="Arial" w:cs="Arial"/>
          <w:sz w:val="24"/>
          <w:szCs w:val="24"/>
          <w:lang w:eastAsia="ru-RU"/>
        </w:rPr>
        <w:t>и</w:t>
      </w:r>
      <w:r w:rsidRPr="00683908">
        <w:rPr>
          <w:rFonts w:ascii="Arial" w:eastAsia="Times New Roman" w:hAnsi="Arial" w:cs="Arial"/>
          <w:sz w:val="24"/>
          <w:szCs w:val="24"/>
          <w:lang w:eastAsia="ru-RU"/>
        </w:rPr>
        <w:t xml:space="preserve"> закон</w:t>
      </w:r>
      <w:r w:rsidR="00314FBC">
        <w:rPr>
          <w:rFonts w:ascii="Arial" w:eastAsia="Times New Roman" w:hAnsi="Arial" w:cs="Arial"/>
          <w:sz w:val="24"/>
          <w:szCs w:val="24"/>
          <w:lang w:eastAsia="ru-RU"/>
        </w:rPr>
        <w:t>ами</w:t>
      </w:r>
      <w:r w:rsidRPr="00683908">
        <w:rPr>
          <w:rFonts w:ascii="Arial" w:eastAsia="Times New Roman" w:hAnsi="Arial" w:cs="Arial"/>
          <w:sz w:val="24"/>
          <w:szCs w:val="24"/>
          <w:lang w:eastAsia="ru-RU"/>
        </w:rPr>
        <w:t xml:space="preserve"> от 8 ноября 2007 г</w:t>
      </w:r>
      <w:r w:rsidR="00314FBC">
        <w:rPr>
          <w:rFonts w:ascii="Arial" w:eastAsia="Times New Roman" w:hAnsi="Arial" w:cs="Arial"/>
          <w:sz w:val="24"/>
          <w:szCs w:val="24"/>
          <w:lang w:eastAsia="ru-RU"/>
        </w:rPr>
        <w:t>ода</w:t>
      </w:r>
      <w:r w:rsidRPr="00683908">
        <w:rPr>
          <w:rFonts w:ascii="Arial" w:eastAsia="Times New Roman" w:hAnsi="Arial" w:cs="Arial"/>
          <w:sz w:val="24"/>
          <w:szCs w:val="24"/>
          <w:lang w:eastAsia="ru-RU"/>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31 июля 2020 г</w:t>
      </w:r>
      <w:r w:rsidR="00314FBC">
        <w:rPr>
          <w:rFonts w:ascii="Arial" w:eastAsia="Times New Roman" w:hAnsi="Arial" w:cs="Arial"/>
          <w:sz w:val="24"/>
          <w:szCs w:val="24"/>
          <w:lang w:eastAsia="ru-RU"/>
        </w:rPr>
        <w:t>ода</w:t>
      </w:r>
      <w:r w:rsidRPr="00683908">
        <w:rPr>
          <w:rFonts w:ascii="Arial" w:eastAsia="Times New Roman" w:hAnsi="Arial" w:cs="Arial"/>
          <w:sz w:val="24"/>
          <w:szCs w:val="24"/>
          <w:lang w:eastAsia="ru-RU"/>
        </w:rPr>
        <w:t xml:space="preserve"> № 248-ФЗ</w:t>
      </w:r>
      <w:r w:rsidR="00683908" w:rsidRPr="00683908">
        <w:rPr>
          <w:rFonts w:ascii="Arial" w:eastAsia="Times New Roman" w:hAnsi="Arial" w:cs="Arial"/>
          <w:sz w:val="24"/>
          <w:szCs w:val="24"/>
          <w:lang w:eastAsia="ru-RU"/>
        </w:rPr>
        <w:t xml:space="preserve"> </w:t>
      </w:r>
      <w:r w:rsidRPr="00683908">
        <w:rPr>
          <w:rFonts w:ascii="Arial" w:eastAsia="Times New Roman" w:hAnsi="Arial" w:cs="Arial"/>
          <w:sz w:val="24"/>
          <w:szCs w:val="24"/>
          <w:lang w:eastAsia="ru-RU"/>
        </w:rPr>
        <w:t>«О государственном контроле (надзоре) и муниципальном контроле в Российской Федерации», руководствуясь Уставом Полтавского сельского поселения Красноармейского района Совет Полтавского сельского поселения Красноармейского района решил:</w:t>
      </w:r>
    </w:p>
    <w:p w14:paraId="27E408C0" w14:textId="5483ABB1" w:rsidR="00325CC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314FBC">
        <w:rPr>
          <w:rFonts w:ascii="Arial" w:eastAsia="Times New Roman" w:hAnsi="Arial" w:cs="Arial"/>
          <w:sz w:val="24"/>
          <w:szCs w:val="24"/>
          <w:lang w:eastAsia="ru-RU"/>
        </w:rPr>
        <w:t>Полтавского сельского поселения Красноармейского района</w:t>
      </w:r>
      <w:r w:rsidRPr="00683908">
        <w:rPr>
          <w:rFonts w:ascii="Arial" w:eastAsia="Times New Roman" w:hAnsi="Arial" w:cs="Arial"/>
          <w:sz w:val="24"/>
          <w:szCs w:val="24"/>
          <w:lang w:eastAsia="ru-RU"/>
        </w:rPr>
        <w:t xml:space="preserve"> (приложение).</w:t>
      </w:r>
    </w:p>
    <w:p w14:paraId="2BE451AD" w14:textId="61F6E6CF" w:rsidR="00314FBC" w:rsidRDefault="00314FBC" w:rsidP="00325CC8">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2. Признать утратившими силу:</w:t>
      </w:r>
    </w:p>
    <w:p w14:paraId="58018517" w14:textId="23A910E1" w:rsidR="00314FBC" w:rsidRDefault="00314FBC" w:rsidP="00325CC8">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решение Совета Полтавского сельского поселения Красноармейского района от 22 декабря 2021 года № 31/5 «Об утверждении п</w:t>
      </w:r>
      <w:r w:rsidRPr="00683908">
        <w:rPr>
          <w:rFonts w:ascii="Arial" w:eastAsia="Times New Roman" w:hAnsi="Arial" w:cs="Arial"/>
          <w:sz w:val="24"/>
          <w:szCs w:val="24"/>
          <w:lang w:eastAsia="ru-RU"/>
        </w:rPr>
        <w:t>оложени</w:t>
      </w:r>
      <w:r>
        <w:rPr>
          <w:rFonts w:ascii="Arial" w:eastAsia="Times New Roman" w:hAnsi="Arial" w:cs="Arial"/>
          <w:sz w:val="24"/>
          <w:szCs w:val="24"/>
          <w:lang w:eastAsia="ru-RU"/>
        </w:rPr>
        <w:t>я</w:t>
      </w:r>
      <w:r w:rsidRPr="00683908">
        <w:rPr>
          <w:rFonts w:ascii="Arial" w:eastAsia="Times New Roman" w:hAnsi="Arial" w:cs="Arial"/>
          <w:sz w:val="24"/>
          <w:szCs w:val="24"/>
          <w:lang w:eastAsia="ru-RU"/>
        </w:rPr>
        <w:t xml:space="preserve">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ascii="Arial" w:eastAsia="Times New Roman" w:hAnsi="Arial" w:cs="Arial"/>
          <w:sz w:val="24"/>
          <w:szCs w:val="24"/>
          <w:lang w:eastAsia="ru-RU"/>
        </w:rPr>
        <w:t>Полтавского сельского поселения Красноармейского района</w:t>
      </w:r>
      <w:r>
        <w:rPr>
          <w:rFonts w:ascii="Arial" w:eastAsia="Times New Roman" w:hAnsi="Arial" w:cs="Arial"/>
          <w:sz w:val="24"/>
          <w:szCs w:val="24"/>
          <w:lang w:eastAsia="ru-RU"/>
        </w:rPr>
        <w:t>»;</w:t>
      </w:r>
    </w:p>
    <w:p w14:paraId="27F95B5C" w14:textId="76663CFD" w:rsidR="00314FBC" w:rsidRPr="00683908" w:rsidRDefault="00314FBC" w:rsidP="00325CC8">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решение Совета Полтавского сельского поселения Красноармейского района от </w:t>
      </w:r>
      <w:r>
        <w:rPr>
          <w:rFonts w:ascii="Arial" w:eastAsia="Times New Roman" w:hAnsi="Arial" w:cs="Arial"/>
          <w:sz w:val="24"/>
          <w:szCs w:val="24"/>
          <w:lang w:eastAsia="ru-RU"/>
        </w:rPr>
        <w:t>23 июля 2025</w:t>
      </w:r>
      <w:r>
        <w:rPr>
          <w:rFonts w:ascii="Arial" w:eastAsia="Times New Roman" w:hAnsi="Arial" w:cs="Arial"/>
          <w:sz w:val="24"/>
          <w:szCs w:val="24"/>
          <w:lang w:eastAsia="ru-RU"/>
        </w:rPr>
        <w:t xml:space="preserve"> года № </w:t>
      </w:r>
      <w:r>
        <w:rPr>
          <w:rFonts w:ascii="Arial" w:eastAsia="Times New Roman" w:hAnsi="Arial" w:cs="Arial"/>
          <w:sz w:val="24"/>
          <w:szCs w:val="24"/>
          <w:lang w:eastAsia="ru-RU"/>
        </w:rPr>
        <w:t>13/3</w:t>
      </w:r>
      <w:r>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О внесении изменений в решение </w:t>
      </w:r>
      <w:r>
        <w:rPr>
          <w:rFonts w:ascii="Arial" w:eastAsia="Times New Roman" w:hAnsi="Arial" w:cs="Arial"/>
          <w:sz w:val="24"/>
          <w:szCs w:val="24"/>
          <w:lang w:eastAsia="ru-RU"/>
        </w:rPr>
        <w:t xml:space="preserve">Совета Полтавского сельского поселения Красноармейского района от 22 декабря 2021 года № 31/5 </w:t>
      </w:r>
      <w:r>
        <w:rPr>
          <w:rFonts w:ascii="Arial" w:eastAsia="Times New Roman" w:hAnsi="Arial" w:cs="Arial"/>
          <w:sz w:val="24"/>
          <w:szCs w:val="24"/>
          <w:lang w:eastAsia="ru-RU"/>
        </w:rPr>
        <w:t>«</w:t>
      </w:r>
      <w:r>
        <w:rPr>
          <w:rFonts w:ascii="Arial" w:eastAsia="Times New Roman" w:hAnsi="Arial" w:cs="Arial"/>
          <w:sz w:val="24"/>
          <w:szCs w:val="24"/>
          <w:lang w:eastAsia="ru-RU"/>
        </w:rPr>
        <w:t>Об утверждении п</w:t>
      </w:r>
      <w:r w:rsidRPr="00683908">
        <w:rPr>
          <w:rFonts w:ascii="Arial" w:eastAsia="Times New Roman" w:hAnsi="Arial" w:cs="Arial"/>
          <w:sz w:val="24"/>
          <w:szCs w:val="24"/>
          <w:lang w:eastAsia="ru-RU"/>
        </w:rPr>
        <w:t>оложени</w:t>
      </w:r>
      <w:r>
        <w:rPr>
          <w:rFonts w:ascii="Arial" w:eastAsia="Times New Roman" w:hAnsi="Arial" w:cs="Arial"/>
          <w:sz w:val="24"/>
          <w:szCs w:val="24"/>
          <w:lang w:eastAsia="ru-RU"/>
        </w:rPr>
        <w:t>я</w:t>
      </w:r>
      <w:r w:rsidRPr="00683908">
        <w:rPr>
          <w:rFonts w:ascii="Arial" w:eastAsia="Times New Roman" w:hAnsi="Arial" w:cs="Arial"/>
          <w:sz w:val="24"/>
          <w:szCs w:val="24"/>
          <w:lang w:eastAsia="ru-RU"/>
        </w:rPr>
        <w:t xml:space="preserve">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ascii="Arial" w:eastAsia="Times New Roman" w:hAnsi="Arial" w:cs="Arial"/>
          <w:sz w:val="24"/>
          <w:szCs w:val="24"/>
          <w:lang w:eastAsia="ru-RU"/>
        </w:rPr>
        <w:t>Полтавского сельского поселения Красноармейского района</w:t>
      </w:r>
      <w:r>
        <w:rPr>
          <w:rFonts w:ascii="Arial" w:eastAsia="Times New Roman" w:hAnsi="Arial" w:cs="Arial"/>
          <w:sz w:val="24"/>
          <w:szCs w:val="24"/>
          <w:lang w:eastAsia="ru-RU"/>
        </w:rPr>
        <w:t>».</w:t>
      </w:r>
    </w:p>
    <w:p w14:paraId="7230681E" w14:textId="2CF4F6E4" w:rsidR="00325CC8" w:rsidRPr="00683908" w:rsidRDefault="00314FBC" w:rsidP="00325CC8">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325CC8" w:rsidRPr="00683908">
        <w:rPr>
          <w:rFonts w:ascii="Arial" w:eastAsia="Times New Roman" w:hAnsi="Arial" w:cs="Arial"/>
          <w:sz w:val="24"/>
          <w:szCs w:val="24"/>
          <w:lang w:eastAsia="ru-RU"/>
        </w:rPr>
        <w:t xml:space="preserve">. Общему отделу (Соколовская М.А.) </w:t>
      </w:r>
      <w:r w:rsidR="00C318B5">
        <w:rPr>
          <w:rFonts w:ascii="Arial" w:eastAsia="Times New Roman" w:hAnsi="Arial" w:cs="Arial"/>
          <w:sz w:val="24"/>
          <w:szCs w:val="24"/>
          <w:lang w:eastAsia="ru-RU"/>
        </w:rPr>
        <w:t>опубликовать</w:t>
      </w:r>
      <w:r w:rsidR="00325CC8" w:rsidRPr="00683908">
        <w:rPr>
          <w:rFonts w:ascii="Arial" w:eastAsia="Times New Roman" w:hAnsi="Arial" w:cs="Arial"/>
          <w:sz w:val="24"/>
          <w:szCs w:val="24"/>
          <w:lang w:eastAsia="ru-RU"/>
        </w:rPr>
        <w:t xml:space="preserve"> настоящее решение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информационно-телекоммуникационной сети «Интернет».</w:t>
      </w:r>
    </w:p>
    <w:p w14:paraId="461733D8" w14:textId="28B7F317" w:rsidR="00325CC8" w:rsidRPr="00683908" w:rsidRDefault="00314FBC" w:rsidP="00325CC8">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325CC8" w:rsidRPr="00683908">
        <w:rPr>
          <w:rFonts w:ascii="Arial" w:eastAsia="Times New Roman" w:hAnsi="Arial" w:cs="Arial"/>
          <w:sz w:val="24"/>
          <w:szCs w:val="24"/>
          <w:lang w:eastAsia="ru-RU"/>
        </w:rPr>
        <w:t>. Контроль за выполнением настоящего решения во</w:t>
      </w:r>
      <w:bookmarkStart w:id="0" w:name="_GoBack"/>
      <w:bookmarkEnd w:id="0"/>
      <w:r w:rsidR="00325CC8" w:rsidRPr="00683908">
        <w:rPr>
          <w:rFonts w:ascii="Arial" w:eastAsia="Times New Roman" w:hAnsi="Arial" w:cs="Arial"/>
          <w:sz w:val="24"/>
          <w:szCs w:val="24"/>
          <w:lang w:eastAsia="ru-RU"/>
        </w:rPr>
        <w:t>зложить на постоянную комиссию по законности, охране прав и свобод граждан и вопросам общественных объединений (</w:t>
      </w:r>
      <w:r>
        <w:rPr>
          <w:rFonts w:ascii="Arial" w:eastAsia="Times New Roman" w:hAnsi="Arial" w:cs="Arial"/>
          <w:sz w:val="24"/>
          <w:szCs w:val="24"/>
          <w:lang w:eastAsia="ru-RU"/>
        </w:rPr>
        <w:t>Титов В.Н</w:t>
      </w:r>
      <w:r w:rsidR="00325CC8" w:rsidRPr="00683908">
        <w:rPr>
          <w:rFonts w:ascii="Arial" w:eastAsia="Times New Roman" w:hAnsi="Arial" w:cs="Arial"/>
          <w:sz w:val="24"/>
          <w:szCs w:val="24"/>
          <w:lang w:eastAsia="ru-RU"/>
        </w:rPr>
        <w:t>.).</w:t>
      </w:r>
    </w:p>
    <w:p w14:paraId="032CC382" w14:textId="4C736C2A" w:rsidR="00325CC8" w:rsidRPr="00683908" w:rsidRDefault="00314FBC" w:rsidP="00325CC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325CC8" w:rsidRPr="00683908">
        <w:rPr>
          <w:rFonts w:ascii="Arial" w:eastAsia="Times New Roman" w:hAnsi="Arial" w:cs="Arial"/>
          <w:sz w:val="24"/>
          <w:szCs w:val="24"/>
          <w:lang w:eastAsia="ru-RU"/>
        </w:rPr>
        <w:t xml:space="preserve">. Решение вступает в силу </w:t>
      </w:r>
      <w:r>
        <w:rPr>
          <w:rFonts w:ascii="Arial" w:eastAsia="Times New Roman" w:hAnsi="Arial" w:cs="Arial"/>
          <w:sz w:val="24"/>
          <w:szCs w:val="24"/>
          <w:lang w:eastAsia="ru-RU"/>
        </w:rPr>
        <w:t>со</w:t>
      </w:r>
      <w:r w:rsidR="00325CC8" w:rsidRPr="00683908">
        <w:rPr>
          <w:rFonts w:ascii="Arial" w:eastAsia="Times New Roman" w:hAnsi="Arial" w:cs="Arial"/>
          <w:sz w:val="24"/>
          <w:szCs w:val="24"/>
          <w:lang w:eastAsia="ru-RU"/>
        </w:rPr>
        <w:t xml:space="preserve"> дня его официального опубликования.</w:t>
      </w:r>
    </w:p>
    <w:p w14:paraId="67550420"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438C3EC8"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7651527F"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28D6DC28"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lastRenderedPageBreak/>
        <w:t>Председатель</w:t>
      </w:r>
      <w:r w:rsidR="00683908" w:rsidRPr="00683908">
        <w:rPr>
          <w:rFonts w:ascii="Arial" w:eastAsia="Times New Roman" w:hAnsi="Arial" w:cs="Arial"/>
          <w:sz w:val="24"/>
          <w:szCs w:val="24"/>
          <w:lang w:eastAsia="ru-RU"/>
        </w:rPr>
        <w:t xml:space="preserve"> </w:t>
      </w:r>
      <w:r w:rsidRPr="00683908">
        <w:rPr>
          <w:rFonts w:ascii="Arial" w:eastAsia="Times New Roman" w:hAnsi="Arial" w:cs="Arial"/>
          <w:sz w:val="24"/>
          <w:szCs w:val="24"/>
          <w:lang w:eastAsia="ru-RU"/>
        </w:rPr>
        <w:t>Совета</w:t>
      </w:r>
    </w:p>
    <w:p w14:paraId="55C8B47C"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Полтавского сельского поселения</w:t>
      </w:r>
    </w:p>
    <w:p w14:paraId="0FC0DD9B"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Красноармейского района</w:t>
      </w:r>
    </w:p>
    <w:p w14:paraId="75022DA4" w14:textId="080B2BBE" w:rsidR="00325CC8" w:rsidRPr="00683908" w:rsidRDefault="00314FBC" w:rsidP="00325CC8">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А.А. Шрамков</w:t>
      </w:r>
    </w:p>
    <w:p w14:paraId="6F9DDE77"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166C7F08"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5B521CDD"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782A24A5"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Глава</w:t>
      </w:r>
    </w:p>
    <w:p w14:paraId="03CCD065"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Полтавского сельского поселения</w:t>
      </w:r>
    </w:p>
    <w:p w14:paraId="63636F4E"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Красноармейского района</w:t>
      </w:r>
    </w:p>
    <w:p w14:paraId="78B20183" w14:textId="7A606BFE"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В.А. </w:t>
      </w:r>
      <w:proofErr w:type="spellStart"/>
      <w:r w:rsidR="00314FBC">
        <w:rPr>
          <w:rFonts w:ascii="Arial" w:eastAsia="Times New Roman" w:hAnsi="Arial" w:cs="Arial"/>
          <w:sz w:val="24"/>
          <w:szCs w:val="24"/>
          <w:lang w:eastAsia="ru-RU"/>
        </w:rPr>
        <w:t>Гористов</w:t>
      </w:r>
      <w:proofErr w:type="spellEnd"/>
    </w:p>
    <w:p w14:paraId="5FF0FA4B"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3ABF0B41"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4E1F87B1"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2AA56B4B"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Приложение</w:t>
      </w:r>
    </w:p>
    <w:p w14:paraId="2711D57E"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к решению Совета</w:t>
      </w:r>
    </w:p>
    <w:p w14:paraId="723813EB"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Полтавского сельского поселения</w:t>
      </w:r>
    </w:p>
    <w:p w14:paraId="6C6113B5"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Красноармейского района</w:t>
      </w:r>
    </w:p>
    <w:p w14:paraId="633DF1F9" w14:textId="6CFC1DE2"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от </w:t>
      </w:r>
      <w:r w:rsidR="00314FBC">
        <w:rPr>
          <w:rFonts w:ascii="Arial" w:eastAsia="Times New Roman" w:hAnsi="Arial" w:cs="Arial"/>
          <w:sz w:val="24"/>
          <w:szCs w:val="24"/>
          <w:lang w:eastAsia="ru-RU"/>
        </w:rPr>
        <w:t>________</w:t>
      </w:r>
      <w:r w:rsidRPr="00683908">
        <w:rPr>
          <w:rFonts w:ascii="Arial" w:eastAsia="Times New Roman" w:hAnsi="Arial" w:cs="Arial"/>
          <w:sz w:val="24"/>
          <w:szCs w:val="24"/>
          <w:lang w:eastAsia="ru-RU"/>
        </w:rPr>
        <w:t xml:space="preserve"> № </w:t>
      </w:r>
      <w:r w:rsidR="00314FBC">
        <w:rPr>
          <w:rFonts w:ascii="Arial" w:eastAsia="Times New Roman" w:hAnsi="Arial" w:cs="Arial"/>
          <w:sz w:val="24"/>
          <w:szCs w:val="24"/>
          <w:lang w:eastAsia="ru-RU"/>
        </w:rPr>
        <w:t>_____</w:t>
      </w:r>
    </w:p>
    <w:p w14:paraId="5A78DAF6"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6974F2B8"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46907780" w14:textId="77777777" w:rsidR="00325CC8" w:rsidRPr="00683908" w:rsidRDefault="00325CC8" w:rsidP="00325CC8">
      <w:pPr>
        <w:spacing w:after="0" w:line="240" w:lineRule="auto"/>
        <w:ind w:firstLine="567"/>
        <w:jc w:val="center"/>
        <w:rPr>
          <w:rFonts w:ascii="Arial" w:eastAsia="Times New Roman" w:hAnsi="Arial" w:cs="Arial"/>
          <w:sz w:val="24"/>
          <w:szCs w:val="24"/>
          <w:lang w:eastAsia="ru-RU"/>
        </w:rPr>
      </w:pPr>
      <w:r w:rsidRPr="00683908">
        <w:rPr>
          <w:rFonts w:ascii="Arial" w:eastAsia="Times New Roman" w:hAnsi="Arial" w:cs="Arial"/>
          <w:b/>
          <w:bCs/>
          <w:sz w:val="24"/>
          <w:szCs w:val="24"/>
          <w:lang w:eastAsia="ru-RU"/>
        </w:rPr>
        <w:t>ПОЛОЖЕНИЕ</w:t>
      </w:r>
    </w:p>
    <w:p w14:paraId="2F45509A" w14:textId="39325565" w:rsidR="00325CC8" w:rsidRPr="00683908" w:rsidRDefault="00325CC8" w:rsidP="00325CC8">
      <w:pPr>
        <w:spacing w:after="0" w:line="240" w:lineRule="auto"/>
        <w:ind w:firstLine="567"/>
        <w:jc w:val="center"/>
        <w:rPr>
          <w:rFonts w:ascii="Arial" w:eastAsia="Times New Roman" w:hAnsi="Arial" w:cs="Arial"/>
          <w:sz w:val="24"/>
          <w:szCs w:val="24"/>
          <w:lang w:eastAsia="ru-RU"/>
        </w:rPr>
      </w:pPr>
      <w:r w:rsidRPr="00683908">
        <w:rPr>
          <w:rFonts w:ascii="Arial" w:eastAsia="Times New Roman" w:hAnsi="Arial" w:cs="Arial"/>
          <w:b/>
          <w:bCs/>
          <w:sz w:val="24"/>
          <w:szCs w:val="24"/>
          <w:lang w:eastAsia="ru-RU"/>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314FBC">
        <w:rPr>
          <w:rFonts w:ascii="Arial" w:eastAsia="Times New Roman" w:hAnsi="Arial" w:cs="Arial"/>
          <w:b/>
          <w:bCs/>
          <w:sz w:val="24"/>
          <w:szCs w:val="24"/>
          <w:lang w:eastAsia="ru-RU"/>
        </w:rPr>
        <w:t>Полтавского сельского поселения Красноармейского района</w:t>
      </w:r>
    </w:p>
    <w:p w14:paraId="1131FB64"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4585DDD4"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1. Общие положения</w:t>
      </w:r>
    </w:p>
    <w:p w14:paraId="3B9BF831" w14:textId="26386083"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1.1. Настоящее Положение устанавливает порядок осуществления</w:t>
      </w:r>
      <w:r w:rsidR="00683908" w:rsidRPr="00683908">
        <w:rPr>
          <w:rFonts w:ascii="Arial" w:eastAsia="Times New Roman" w:hAnsi="Arial" w:cs="Arial"/>
          <w:sz w:val="24"/>
          <w:szCs w:val="24"/>
          <w:lang w:eastAsia="ru-RU"/>
        </w:rPr>
        <w:t xml:space="preserve"> </w:t>
      </w:r>
      <w:bookmarkStart w:id="1" w:name="_Hlk79156810"/>
      <w:bookmarkStart w:id="2" w:name="_Hlk79673330"/>
      <w:bookmarkEnd w:id="1"/>
      <w:r w:rsidRPr="00683908">
        <w:rPr>
          <w:rFonts w:ascii="Arial" w:eastAsia="Times New Roman" w:hAnsi="Arial" w:cs="Arial"/>
          <w:sz w:val="24"/>
          <w:szCs w:val="24"/>
          <w:lang w:eastAsia="ru-RU"/>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314FBC">
        <w:rPr>
          <w:rFonts w:ascii="Arial" w:eastAsia="Times New Roman" w:hAnsi="Arial" w:cs="Arial"/>
          <w:sz w:val="24"/>
          <w:szCs w:val="24"/>
          <w:lang w:eastAsia="ru-RU"/>
        </w:rPr>
        <w:t xml:space="preserve">Полтавского сельского </w:t>
      </w:r>
      <w:r w:rsidRPr="00683908">
        <w:rPr>
          <w:rFonts w:ascii="Arial" w:eastAsia="Times New Roman" w:hAnsi="Arial" w:cs="Arial"/>
          <w:sz w:val="24"/>
          <w:szCs w:val="24"/>
          <w:lang w:eastAsia="ru-RU"/>
        </w:rPr>
        <w:t>поселения</w:t>
      </w:r>
      <w:r w:rsidR="00314FBC">
        <w:rPr>
          <w:rFonts w:ascii="Arial" w:eastAsia="Times New Roman" w:hAnsi="Arial" w:cs="Arial"/>
          <w:sz w:val="24"/>
          <w:szCs w:val="24"/>
          <w:lang w:eastAsia="ru-RU"/>
        </w:rPr>
        <w:t xml:space="preserve"> Красноармейского района</w:t>
      </w:r>
      <w:r w:rsidR="00683908" w:rsidRPr="00683908">
        <w:rPr>
          <w:rFonts w:ascii="Arial" w:eastAsia="Times New Roman" w:hAnsi="Arial" w:cs="Arial"/>
          <w:sz w:val="24"/>
          <w:szCs w:val="24"/>
          <w:lang w:eastAsia="ru-RU"/>
        </w:rPr>
        <w:t xml:space="preserve"> </w:t>
      </w:r>
      <w:r w:rsidRPr="00683908">
        <w:rPr>
          <w:rFonts w:ascii="Arial" w:eastAsia="Times New Roman" w:hAnsi="Arial" w:cs="Arial"/>
          <w:sz w:val="24"/>
          <w:szCs w:val="24"/>
          <w:lang w:eastAsia="ru-RU"/>
        </w:rPr>
        <w:t>(далее – муниципальный контроль на автомобильном транспорте)</w:t>
      </w:r>
      <w:bookmarkEnd w:id="2"/>
      <w:r w:rsidRPr="00683908">
        <w:rPr>
          <w:rFonts w:ascii="Arial" w:eastAsia="Times New Roman" w:hAnsi="Arial" w:cs="Arial"/>
          <w:sz w:val="24"/>
          <w:szCs w:val="24"/>
          <w:lang w:eastAsia="ru-RU"/>
        </w:rPr>
        <w:t>.</w:t>
      </w:r>
    </w:p>
    <w:p w14:paraId="698D3209"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1.2. В соответствии с частью 5 статьи 3.1 Федерального закона</w:t>
      </w:r>
      <w:r w:rsidR="00683908" w:rsidRPr="00683908">
        <w:rPr>
          <w:rFonts w:ascii="Arial" w:eastAsia="Times New Roman" w:hAnsi="Arial" w:cs="Arial"/>
          <w:sz w:val="24"/>
          <w:szCs w:val="24"/>
          <w:lang w:eastAsia="ru-RU"/>
        </w:rPr>
        <w:t xml:space="preserve"> </w:t>
      </w:r>
      <w:r w:rsidRPr="00683908">
        <w:rPr>
          <w:rFonts w:ascii="Arial" w:eastAsia="Times New Roman" w:hAnsi="Arial" w:cs="Arial"/>
          <w:sz w:val="24"/>
          <w:szCs w:val="24"/>
          <w:lang w:eastAsia="ru-RU"/>
        </w:rPr>
        <w:t>от 8 ноября 2007 года № 259-ФЗ</w:t>
      </w:r>
      <w:r w:rsidR="00683908" w:rsidRPr="00683908">
        <w:rPr>
          <w:rFonts w:ascii="Arial" w:eastAsia="Times New Roman" w:hAnsi="Arial" w:cs="Arial"/>
          <w:sz w:val="24"/>
          <w:szCs w:val="24"/>
          <w:lang w:eastAsia="ru-RU"/>
        </w:rPr>
        <w:t xml:space="preserve"> </w:t>
      </w:r>
      <w:r w:rsidRPr="00683908">
        <w:rPr>
          <w:rFonts w:ascii="Arial" w:eastAsia="Times New Roman" w:hAnsi="Arial" w:cs="Arial"/>
          <w:sz w:val="24"/>
          <w:szCs w:val="24"/>
          <w:lang w:eastAsia="ru-RU"/>
        </w:rPr>
        <w:t>«Устав автомобильного транспорта и городского наземного электрического транспорта» (далее – Федеральный закон № 259-ФЗ)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68C572FC"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1) в области автомобильных дорог и дорожной деятельности, установленных в отношении автомобильных дорог местного значения в границах населенных пунктов Полтавского сельского поселения Красноармейского района (далее – автомобильные дороги местного значения или автомобильные дороги общего пользования местного значения):</w:t>
      </w:r>
    </w:p>
    <w:p w14:paraId="79D92714" w14:textId="1E584ECF"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а) к эксплуатации объектов дорожного сервиса, размещенных в полосах отвода автомобильных дорог общего пользования;</w:t>
      </w:r>
    </w:p>
    <w:p w14:paraId="1ABD1BEF"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3E5686E"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lastRenderedPageBreak/>
        <w:t>1.3. Муниципальный контроль на автомобильном транспорте осуществляется администрацией Полтавского сельского поселения Красноармейского района (далее – администрация, орган муниципального контроля).</w:t>
      </w:r>
    </w:p>
    <w:p w14:paraId="72E41E2C"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1.4. Должностными лицами администрации, уполномоченными осуществлять муниципальный контроль на автомобильном транспорте, являются заместитель главы, начальник и главный специалист отдела ЖКХ и благоустройства (далее также – должностные лица, уполномоченные осуществлять муниципальный контроль на</w:t>
      </w:r>
      <w:r w:rsidR="00683908" w:rsidRPr="00683908">
        <w:rPr>
          <w:rFonts w:ascii="Arial" w:eastAsia="Times New Roman" w:hAnsi="Arial" w:cs="Arial"/>
          <w:sz w:val="24"/>
          <w:szCs w:val="24"/>
          <w:lang w:eastAsia="ru-RU"/>
        </w:rPr>
        <w:t xml:space="preserve"> </w:t>
      </w:r>
      <w:r w:rsidRPr="00683908">
        <w:rPr>
          <w:rFonts w:ascii="Arial" w:eastAsia="Times New Roman" w:hAnsi="Arial" w:cs="Arial"/>
          <w:sz w:val="24"/>
          <w:szCs w:val="24"/>
          <w:lang w:eastAsia="ru-RU"/>
        </w:rPr>
        <w:t>автомобильном транспорте).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34667280"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w:t>
      </w:r>
      <w:r w:rsidR="00683908" w:rsidRPr="00683908">
        <w:rPr>
          <w:rFonts w:ascii="Arial" w:eastAsia="Times New Roman" w:hAnsi="Arial" w:cs="Arial"/>
          <w:sz w:val="24"/>
          <w:szCs w:val="24"/>
          <w:lang w:eastAsia="ru-RU"/>
        </w:rPr>
        <w:t xml:space="preserve"> </w:t>
      </w:r>
      <w:r w:rsidRPr="00683908">
        <w:rPr>
          <w:rFonts w:ascii="Arial" w:eastAsia="Times New Roman" w:hAnsi="Arial" w:cs="Arial"/>
          <w:sz w:val="24"/>
          <w:szCs w:val="24"/>
          <w:lang w:eastAsia="ru-RU"/>
        </w:rPr>
        <w:t>от 31 июля 2020 года № 248-ФЗ</w:t>
      </w:r>
      <w:r w:rsidR="00683908" w:rsidRPr="00683908">
        <w:rPr>
          <w:rFonts w:ascii="Arial" w:eastAsia="Times New Roman" w:hAnsi="Arial" w:cs="Arial"/>
          <w:sz w:val="24"/>
          <w:szCs w:val="24"/>
          <w:lang w:eastAsia="ru-RU"/>
        </w:rPr>
        <w:t xml:space="preserve"> </w:t>
      </w:r>
      <w:r w:rsidRPr="00683908">
        <w:rPr>
          <w:rFonts w:ascii="Arial" w:eastAsia="Times New Roman" w:hAnsi="Arial" w:cs="Arial"/>
          <w:sz w:val="24"/>
          <w:szCs w:val="24"/>
          <w:lang w:eastAsia="ru-RU"/>
        </w:rPr>
        <w:t>«О государственном контроле (надзоре) и муниципальном контроле в Российской Федерации» (далее – Федеральный закон № 248-ФЗ) и иными федеральными законами.</w:t>
      </w:r>
    </w:p>
    <w:p w14:paraId="59435D5C"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1.5. К отношениям, связанным с осуществлением муниципального контроля на автомобильном транспорте, применяются положения Федерального закона</w:t>
      </w:r>
      <w:r w:rsidR="00683908" w:rsidRPr="00683908">
        <w:rPr>
          <w:rFonts w:ascii="Arial" w:eastAsia="Times New Roman" w:hAnsi="Arial" w:cs="Arial"/>
          <w:sz w:val="24"/>
          <w:szCs w:val="24"/>
          <w:lang w:eastAsia="ru-RU"/>
        </w:rPr>
        <w:t xml:space="preserve"> </w:t>
      </w:r>
      <w:r w:rsidRPr="00683908">
        <w:rPr>
          <w:rFonts w:ascii="Arial" w:eastAsia="Times New Roman" w:hAnsi="Arial" w:cs="Arial"/>
          <w:sz w:val="24"/>
          <w:szCs w:val="24"/>
          <w:lang w:eastAsia="ru-RU"/>
        </w:rPr>
        <w:t>от 6 октября 2003 года № 131-ФЗ</w:t>
      </w:r>
      <w:r w:rsidR="00683908" w:rsidRPr="00683908">
        <w:rPr>
          <w:rFonts w:ascii="Arial" w:eastAsia="Times New Roman" w:hAnsi="Arial" w:cs="Arial"/>
          <w:sz w:val="24"/>
          <w:szCs w:val="24"/>
          <w:lang w:eastAsia="ru-RU"/>
        </w:rPr>
        <w:t xml:space="preserve"> </w:t>
      </w:r>
      <w:r w:rsidRPr="00683908">
        <w:rPr>
          <w:rFonts w:ascii="Arial" w:eastAsia="Times New Roman" w:hAnsi="Arial" w:cs="Arial"/>
          <w:sz w:val="24"/>
          <w:szCs w:val="24"/>
          <w:lang w:eastAsia="ru-RU"/>
        </w:rPr>
        <w:t>«Об общих принципах организации местного самоуправления в Российской Федерации», Федерального закона</w:t>
      </w:r>
      <w:r w:rsidR="00683908" w:rsidRPr="00683908">
        <w:rPr>
          <w:rFonts w:ascii="Arial" w:eastAsia="Times New Roman" w:hAnsi="Arial" w:cs="Arial"/>
          <w:sz w:val="24"/>
          <w:szCs w:val="24"/>
          <w:lang w:eastAsia="ru-RU"/>
        </w:rPr>
        <w:t xml:space="preserve"> </w:t>
      </w:r>
      <w:r w:rsidRPr="00683908">
        <w:rPr>
          <w:rFonts w:ascii="Arial" w:eastAsia="Times New Roman" w:hAnsi="Arial" w:cs="Arial"/>
          <w:sz w:val="24"/>
          <w:szCs w:val="24"/>
          <w:lang w:eastAsia="ru-RU"/>
        </w:rPr>
        <w:t>от 8 ноября 2007 года № 257-ФЗ</w:t>
      </w:r>
      <w:r w:rsidR="00683908" w:rsidRPr="00683908">
        <w:rPr>
          <w:rFonts w:ascii="Arial" w:eastAsia="Times New Roman" w:hAnsi="Arial" w:cs="Arial"/>
          <w:sz w:val="24"/>
          <w:szCs w:val="24"/>
          <w:lang w:eastAsia="ru-RU"/>
        </w:rPr>
        <w:t xml:space="preserve"> </w:t>
      </w:r>
      <w:r w:rsidRPr="00683908">
        <w:rPr>
          <w:rFonts w:ascii="Arial" w:eastAsia="Times New Roman" w:hAnsi="Arial" w:cs="Arial"/>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 259-ФЗ.</w:t>
      </w:r>
    </w:p>
    <w:p w14:paraId="0861697E"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1.6. Объектами</w:t>
      </w:r>
      <w:r w:rsidR="00683908" w:rsidRPr="00683908">
        <w:rPr>
          <w:rFonts w:ascii="Arial" w:eastAsia="Times New Roman" w:hAnsi="Arial" w:cs="Arial"/>
          <w:sz w:val="24"/>
          <w:szCs w:val="24"/>
          <w:lang w:eastAsia="ru-RU"/>
        </w:rPr>
        <w:t xml:space="preserve"> </w:t>
      </w:r>
      <w:bookmarkStart w:id="3" w:name="_Hlk77676821"/>
      <w:r w:rsidRPr="00683908">
        <w:rPr>
          <w:rFonts w:ascii="Arial" w:eastAsia="Times New Roman" w:hAnsi="Arial" w:cs="Arial"/>
          <w:sz w:val="24"/>
          <w:szCs w:val="24"/>
          <w:lang w:eastAsia="ru-RU"/>
        </w:rPr>
        <w:t>муниципального контроля на автомобильном транспорте</w:t>
      </w:r>
      <w:r w:rsidR="00683908" w:rsidRPr="00683908">
        <w:rPr>
          <w:rFonts w:ascii="Arial" w:eastAsia="Times New Roman" w:hAnsi="Arial" w:cs="Arial"/>
          <w:sz w:val="24"/>
          <w:szCs w:val="24"/>
          <w:lang w:eastAsia="ru-RU"/>
        </w:rPr>
        <w:t xml:space="preserve"> </w:t>
      </w:r>
      <w:bookmarkEnd w:id="3"/>
      <w:r w:rsidRPr="00683908">
        <w:rPr>
          <w:rFonts w:ascii="Arial" w:eastAsia="Times New Roman" w:hAnsi="Arial" w:cs="Arial"/>
          <w:sz w:val="24"/>
          <w:szCs w:val="24"/>
          <w:lang w:eastAsia="ru-RU"/>
        </w:rPr>
        <w:t>являются:</w:t>
      </w:r>
    </w:p>
    <w:p w14:paraId="1C18BCCD"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а) в рамках пункта 1 части 1 статьи 16 Федерального закона № 248-ФЗ:</w:t>
      </w:r>
    </w:p>
    <w:p w14:paraId="7C0FB685" w14:textId="5430F2D0"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деятельность по использованию полос отвода автомобильных дорог общего пользования местного значения;</w:t>
      </w:r>
    </w:p>
    <w:p w14:paraId="01DA1969"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270D85D2"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б) в рамках пункта 2 части 1 статьи 16 Федерального закона № 248-ФЗ:</w:t>
      </w:r>
    </w:p>
    <w:p w14:paraId="4CD3975E"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6C62C5F7"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24518640"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внесение платы за присоединение объектов дорожного сервиса к автомобильным дорогам общего пользования местного значения;</w:t>
      </w:r>
    </w:p>
    <w:p w14:paraId="6697FFEB"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7041BCD3"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4F5DE6B"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в) в рамках пункта 3 части 1 статьи 16 Федерального закона № 248-ФЗ:</w:t>
      </w:r>
    </w:p>
    <w:p w14:paraId="07627AC7" w14:textId="74DFF4A5"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объекты дорожного сервиса, размещенные в полосах отвода автомобильных дорог общего пользования местного значения;</w:t>
      </w:r>
    </w:p>
    <w:p w14:paraId="4FC1521C"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lastRenderedPageBreak/>
        <w:t>автомобильная дорога общего пользования местного значения и искусственные дорожные сооружения на ней;</w:t>
      </w:r>
    </w:p>
    <w:p w14:paraId="4677D171"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примыкания к автомобильным дорогам местного значения, в том числе примыкания объектов дорожного сервиса.</w:t>
      </w:r>
    </w:p>
    <w:p w14:paraId="7DAAAAA6"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176190E7"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1500A54B"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2. Управление рисками причинения вреда (ущерба)</w:t>
      </w:r>
      <w:r w:rsidR="00683908" w:rsidRPr="00683908">
        <w:rPr>
          <w:rFonts w:ascii="Arial" w:eastAsia="Times New Roman" w:hAnsi="Arial" w:cs="Arial"/>
          <w:sz w:val="24"/>
          <w:szCs w:val="24"/>
          <w:lang w:eastAsia="ru-RU"/>
        </w:rPr>
        <w:t xml:space="preserve"> </w:t>
      </w:r>
      <w:r w:rsidRPr="00683908">
        <w:rPr>
          <w:rFonts w:ascii="Arial" w:eastAsia="Times New Roman" w:hAnsi="Arial" w:cs="Arial"/>
          <w:sz w:val="24"/>
          <w:szCs w:val="24"/>
          <w:lang w:eastAsia="ru-RU"/>
        </w:rPr>
        <w:t>охраняемым законом ценностям при осуществлении муниципального контроля на автомобильном транспорте</w:t>
      </w:r>
    </w:p>
    <w:p w14:paraId="54D1EAA3"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2.1. Администрация осуществляет муниципальный контроль на автомобильном транспорте на основе управления рисками причинения вреда (ущерба) охраняемым законом ценностям.</w:t>
      </w:r>
    </w:p>
    <w:p w14:paraId="1423587E"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контроля подлежат отнесению к категориям риска в соответствии с Федеральным законом № 248-ФЗ.</w:t>
      </w:r>
    </w:p>
    <w:p w14:paraId="2B06951E"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4" w:name="sub_1013"/>
      <w:r w:rsidRPr="00683908">
        <w:rPr>
          <w:rFonts w:ascii="Arial" w:eastAsia="Times New Roman" w:hAnsi="Arial" w:cs="Arial"/>
          <w:sz w:val="24"/>
          <w:szCs w:val="24"/>
          <w:lang w:eastAsia="ru-RU"/>
        </w:rPr>
        <w:t>2.3. Отнесение органом муниципального контроля объектов контроля к определенной категории риска осуществляется администрацией в рамках муниципального контроля на автомобильном транспорте на основе сопоставления их характеристик с утвержденными критериями риска и в соответствии с критериями отнесения объектов контроля согласно приложению 1 к настоящему Положению.</w:t>
      </w:r>
      <w:bookmarkEnd w:id="4"/>
    </w:p>
    <w:p w14:paraId="36937458"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Отнесение объектов контроля к категориям риска и изменение присвоенных объектам контроля категорий риска осуществляются решениями органа муниципального контроля (на основании постановлений администрации).</w:t>
      </w:r>
    </w:p>
    <w:p w14:paraId="51E322A5"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Принятие решения об отнесении объектов контроля к категории низкого риска не требуется.</w:t>
      </w:r>
    </w:p>
    <w:p w14:paraId="11B4E325"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При отсутствии решения об отнесении объектов контроля к категориям риска такие объекты контроля считаются отнесенными к низкой категории риска.</w:t>
      </w:r>
    </w:p>
    <w:p w14:paraId="637AB5B1"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При отнесении органом муниципального контроля объектов контроля к категориям риска используются в том числе:</w:t>
      </w:r>
    </w:p>
    <w:p w14:paraId="75992A6E"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1) сведения, содержащиеся в информационных ресурсах и системах;</w:t>
      </w:r>
    </w:p>
    <w:p w14:paraId="0FFDA3B8"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2) сведения, имеющиеся в распоряжении администрации;</w:t>
      </w:r>
    </w:p>
    <w:p w14:paraId="107E70BC"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3) сведения, полученные в рамках контрольных и профилактических мероприятий, проведенных должностными лицами отдела;</w:t>
      </w:r>
    </w:p>
    <w:p w14:paraId="5DB79A30"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4) сведения от государственных органов, иных органов местного самоуправления и организаций в рамках межведомственного информационного взаимодействия;</w:t>
      </w:r>
    </w:p>
    <w:p w14:paraId="67A2FEA0"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5) сведения по результатам предоставления гражданам и организациям муниципальных услуг;</w:t>
      </w:r>
    </w:p>
    <w:p w14:paraId="730F1C22"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6) сведения из обращений контролируемых лиц, иных граждан и организаций, из сообщений средств массовой информации;</w:t>
      </w:r>
    </w:p>
    <w:p w14:paraId="25B746A7"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7) иные сведения об объектах контроля.</w:t>
      </w:r>
    </w:p>
    <w:p w14:paraId="031E49B7"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органом муниципального контроля без </w:t>
      </w:r>
      <w:r w:rsidRPr="00683908">
        <w:rPr>
          <w:rFonts w:ascii="Arial" w:eastAsia="Times New Roman" w:hAnsi="Arial" w:cs="Arial"/>
          <w:sz w:val="24"/>
          <w:szCs w:val="24"/>
          <w:lang w:eastAsia="ru-RU"/>
        </w:rPr>
        <w:lastRenderedPageBreak/>
        <w:t>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14:paraId="3BFEAB2D"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Орган муниципального контроля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14:paraId="33F9B1F2"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5" w:name="sub_1014"/>
      <w:r w:rsidRPr="00683908">
        <w:rPr>
          <w:rFonts w:ascii="Arial" w:eastAsia="Times New Roman" w:hAnsi="Arial" w:cs="Arial"/>
          <w:sz w:val="24"/>
          <w:szCs w:val="24"/>
          <w:lang w:eastAsia="ru-RU"/>
        </w:rPr>
        <w:t>2.4. Проведение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bookmarkEnd w:id="5"/>
    </w:p>
    <w:p w14:paraId="0D2C5E2B"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1) для объектов контроля, отнесенных к категории среднего риска, - один раз в 3 года;</w:t>
      </w:r>
    </w:p>
    <w:p w14:paraId="7A255582"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2) для объектов контроля, отнесенных к категории умеренного риска, - один раз в 6 лет.</w:t>
      </w:r>
    </w:p>
    <w:p w14:paraId="054E5DC8"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В отношении объектов контроля, отнесенных к категории низкого риска, плановые контрольные мероприятия не проводятся.</w:t>
      </w:r>
    </w:p>
    <w:p w14:paraId="2A707762"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В ежегодные планы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контроля, отнесенных к категории:</w:t>
      </w:r>
    </w:p>
    <w:p w14:paraId="37A0A725"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1) среднего риска - не менее 3 лет;</w:t>
      </w:r>
    </w:p>
    <w:p w14:paraId="2939074A"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2) умеренного риска - не менее 6 лет.</w:t>
      </w:r>
    </w:p>
    <w:p w14:paraId="0BD97B5A"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1 года с даты начала осуществления деятельности, указанной в подпункте «а» пункта 1.6 настоящего Положения.</w:t>
      </w:r>
    </w:p>
    <w:p w14:paraId="315DDA87"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6" w:name="sub_1021"/>
      <w:r w:rsidRPr="00683908">
        <w:rPr>
          <w:rFonts w:ascii="Arial" w:eastAsia="Times New Roman" w:hAnsi="Arial" w:cs="Arial"/>
          <w:sz w:val="24"/>
          <w:szCs w:val="24"/>
          <w:lang w:eastAsia="ru-RU"/>
        </w:rPr>
        <w:t>2.5. По запросу контролируемого лица орган муниципального контроля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bookmarkEnd w:id="6"/>
    </w:p>
    <w:p w14:paraId="789534AC"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Контролируемое лицо вправе в установленном порядке подать в орган муниципального контроля заявление об изменении присвоенной ранее объекту контроля категории риска. Заявление подается в свободной форме с обоснованием необходимости изменения присвоенной ранее объекту контроля категории риска и приложением копий подтверждающих указанные в заявлении основания (за исключением документов и сведений,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Заявление и приложения к нему должны содержать сведения, позволяющие достоверно идентифицировать заявителя как контролируемое лицо и объект контроля, установить наличие связи заявителя с объектом контроля.</w:t>
      </w:r>
    </w:p>
    <w:p w14:paraId="0F129D34"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По результатам рассмотрения заявления органом муниципального контроля принимается одно из следующих решений:</w:t>
      </w:r>
    </w:p>
    <w:p w14:paraId="58258AF6"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1) отказ в изменении присвоенной ранее объекту контроля категории риска в течение 5 рабочих дней со дня поступления заявления – в случае отсутствия сведений, указанных в абзаце втором настоящего пункта, отсутствия документального подтверждения указанных в заявлении оснований либо недостоверности предоставленных контролируемым лицом сведений;</w:t>
      </w:r>
    </w:p>
    <w:p w14:paraId="3350EC9D"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lastRenderedPageBreak/>
        <w:t>2) об изменении присвоенной ранее объекту контроля категории риска в течение 10 рабочих дней со дня поступления заявления (5 рабочих дней для установления факта соответствия объекта контроля критериям риска иной категории риска и 5 рабочих дней для оформления решения в виде постановления администрации) - в связи с установлением факта соответствия объекта контроля критериям риска иной категории риска.</w:t>
      </w:r>
    </w:p>
    <w:p w14:paraId="4292166E"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Заявитель информируется в установленном для рассмотрения обращений граждан порядке о принятом решении не позднее 5 рабочих дней со дня его принятия.</w:t>
      </w:r>
    </w:p>
    <w:p w14:paraId="79735A2A"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2.6. Администрация в лице отдела ЖКХ и благоустройства ведет перечни объектов контроля, которым присвоены категории риска (далее – перечни). Включение объектов контроля в перечни осуществляется в соответствии с постановлением администрации, указанным в пункте 2.3 настоящего Положения.</w:t>
      </w:r>
    </w:p>
    <w:p w14:paraId="59570627"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Перечни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p>
    <w:p w14:paraId="7A93DA9C"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2.7. Перечни содержат следующую информацию:</w:t>
      </w:r>
    </w:p>
    <w:p w14:paraId="153687B6"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1) идентификаторы объекта контроля;</w:t>
      </w:r>
    </w:p>
    <w:p w14:paraId="68012077"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2) присвоенная категория риска;</w:t>
      </w:r>
    </w:p>
    <w:p w14:paraId="0E475CC9"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3) реквизиты решения о присвоении объекту контроля категории риска.</w:t>
      </w:r>
    </w:p>
    <w:p w14:paraId="62BF3F8B"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5DF59DFF"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3. Профилактика рисков причинения вреда (ущерба)</w:t>
      </w:r>
      <w:r w:rsidR="00683908" w:rsidRPr="00683908">
        <w:rPr>
          <w:rFonts w:ascii="Arial" w:eastAsia="Times New Roman" w:hAnsi="Arial" w:cs="Arial"/>
          <w:sz w:val="24"/>
          <w:szCs w:val="24"/>
          <w:lang w:eastAsia="ru-RU"/>
        </w:rPr>
        <w:t xml:space="preserve"> </w:t>
      </w:r>
      <w:r w:rsidRPr="00683908">
        <w:rPr>
          <w:rFonts w:ascii="Arial" w:eastAsia="Times New Roman" w:hAnsi="Arial" w:cs="Arial"/>
          <w:sz w:val="24"/>
          <w:szCs w:val="24"/>
          <w:lang w:eastAsia="ru-RU"/>
        </w:rPr>
        <w:t>охраняемым законом ценностям</w:t>
      </w:r>
    </w:p>
    <w:p w14:paraId="32BB2C0F"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3.1. Администрация осуществляет муниципальный контроль на автомобильном транспорте посредством проведения:</w:t>
      </w:r>
    </w:p>
    <w:p w14:paraId="51960EEB"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7" w:name="sub_10241"/>
      <w:r w:rsidRPr="00683908">
        <w:rPr>
          <w:rFonts w:ascii="Arial" w:eastAsia="Times New Roman" w:hAnsi="Arial" w:cs="Arial"/>
          <w:sz w:val="24"/>
          <w:szCs w:val="24"/>
          <w:lang w:eastAsia="ru-RU"/>
        </w:rPr>
        <w:t>1) профилактических мероприятий;</w:t>
      </w:r>
      <w:bookmarkEnd w:id="7"/>
    </w:p>
    <w:p w14:paraId="04C7348D"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8" w:name="sub_10242"/>
      <w:r w:rsidRPr="00683908">
        <w:rPr>
          <w:rFonts w:ascii="Arial" w:eastAsia="Times New Roman" w:hAnsi="Arial" w:cs="Arial"/>
          <w:sz w:val="24"/>
          <w:szCs w:val="24"/>
          <w:lang w:eastAsia="ru-RU"/>
        </w:rPr>
        <w:t>2) контрольных мероприятий, проводимых при взаимодействии с контролируемым лицом и без взаимодействия с контролируемым лицом.</w:t>
      </w:r>
      <w:bookmarkEnd w:id="8"/>
    </w:p>
    <w:p w14:paraId="6937BD44"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A64D4D0"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944F3C0"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547CB77"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Полтавского сельского поселения Красноармейского района для принятия решения о проведении контрольных мероприятий.</w:t>
      </w:r>
    </w:p>
    <w:p w14:paraId="3E556F58"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lastRenderedPageBreak/>
        <w:t>Должностные лица управления при проведении профилактических мероприятий осуществляют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6E9D5803"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464B26"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1) информирование;</w:t>
      </w:r>
    </w:p>
    <w:p w14:paraId="14BDC58D"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2) обобщение правоприменительной практики;</w:t>
      </w:r>
    </w:p>
    <w:p w14:paraId="4F507668"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3) объявление предостережений;</w:t>
      </w:r>
    </w:p>
    <w:p w14:paraId="5CDB58DC" w14:textId="2464A41E" w:rsidR="00325CC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4) консультирование</w:t>
      </w:r>
      <w:r w:rsidR="00207A1C">
        <w:rPr>
          <w:rFonts w:ascii="Arial" w:eastAsia="Times New Roman" w:hAnsi="Arial" w:cs="Arial"/>
          <w:sz w:val="24"/>
          <w:szCs w:val="24"/>
          <w:lang w:eastAsia="ru-RU"/>
        </w:rPr>
        <w:t>;</w:t>
      </w:r>
    </w:p>
    <w:p w14:paraId="43F8E279" w14:textId="0E7D1655" w:rsidR="00207A1C" w:rsidRPr="00683908" w:rsidRDefault="00207A1C" w:rsidP="00325CC8">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5) профилактический визит.</w:t>
      </w:r>
    </w:p>
    <w:p w14:paraId="65ECCB08"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3.6. Информирование контролируемых и иных заинтересованных лиц осуществляется органом муниципального контроля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сеть «Интернет»), средствах массовой информации</w:t>
      </w:r>
      <w:bookmarkStart w:id="9" w:name="sub_4602"/>
      <w:r w:rsidR="00683908" w:rsidRPr="00683908">
        <w:rPr>
          <w:rFonts w:ascii="Arial" w:eastAsia="Times New Roman" w:hAnsi="Arial" w:cs="Arial"/>
          <w:sz w:val="24"/>
          <w:szCs w:val="24"/>
          <w:lang w:eastAsia="ru-RU"/>
        </w:rPr>
        <w:t xml:space="preserve"> </w:t>
      </w:r>
      <w:r w:rsidRPr="00683908">
        <w:rPr>
          <w:rFonts w:ascii="Arial" w:eastAsia="Times New Roman" w:hAnsi="Arial" w:cs="Arial"/>
          <w:sz w:val="24"/>
          <w:szCs w:val="24"/>
          <w:lang w:eastAsia="ru-RU"/>
        </w:rPr>
        <w:t>и в иных формах.</w:t>
      </w:r>
      <w:bookmarkEnd w:id="9"/>
    </w:p>
    <w:p w14:paraId="4835ED50"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Орган муниципального контроля размещает и поддерживает в актуальном состоянии на своем официальном сайте в сети «Интернет» сведения, предусмотренные частью 3 статьи 46 Федерального закона № 248-ФЗ.</w:t>
      </w:r>
    </w:p>
    <w:p w14:paraId="57DDF61F"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Орган муниципального контроля также вправе информировать население Полтавского сельского поселения Красноармейского района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7937D7DA"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3.7. 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мероприятиях в рамках муниципального контроля на автомобильном транспорте и их результатах для решения следующих задач:</w:t>
      </w:r>
    </w:p>
    <w:p w14:paraId="6E60C92B"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10" w:name="sub_470101"/>
      <w:r w:rsidRPr="00683908">
        <w:rPr>
          <w:rFonts w:ascii="Arial" w:eastAsia="Times New Roman" w:hAnsi="Arial" w:cs="Arial"/>
          <w:sz w:val="24"/>
          <w:szCs w:val="24"/>
          <w:lang w:eastAsia="ru-RU"/>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bookmarkEnd w:id="10"/>
    </w:p>
    <w:p w14:paraId="121263F2"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11" w:name="sub_470102"/>
      <w:r w:rsidRPr="00683908">
        <w:rPr>
          <w:rFonts w:ascii="Arial" w:eastAsia="Times New Roman" w:hAnsi="Arial" w:cs="Arial"/>
          <w:sz w:val="24"/>
          <w:szCs w:val="24"/>
          <w:lang w:eastAsia="ru-RU"/>
        </w:rPr>
        <w:t>2) выявление типичных нарушений обязательных требований, причин, факторов и условий, способствующих возникновению указанных нарушений;</w:t>
      </w:r>
      <w:bookmarkEnd w:id="11"/>
    </w:p>
    <w:p w14:paraId="6690EEFD"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12" w:name="sub_470103"/>
      <w:r w:rsidRPr="00683908">
        <w:rPr>
          <w:rFonts w:ascii="Arial" w:eastAsia="Times New Roman" w:hAnsi="Arial" w:cs="Arial"/>
          <w:sz w:val="24"/>
          <w:szCs w:val="24"/>
          <w:lang w:eastAsia="ru-RU"/>
        </w:rPr>
        <w:t>3) анализ случаев причинения вреда (ущерба) охраняемым законом ценностям, выявление источников и факторов риска причинения вреда (ущерба);</w:t>
      </w:r>
      <w:bookmarkEnd w:id="12"/>
    </w:p>
    <w:p w14:paraId="612D42F7"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13" w:name="sub_470104"/>
      <w:r w:rsidRPr="00683908">
        <w:rPr>
          <w:rFonts w:ascii="Arial" w:eastAsia="Times New Roman" w:hAnsi="Arial" w:cs="Arial"/>
          <w:sz w:val="24"/>
          <w:szCs w:val="24"/>
          <w:lang w:eastAsia="ru-RU"/>
        </w:rPr>
        <w:t>4) подготовка предложений об актуализации обязательных требований;</w:t>
      </w:r>
      <w:bookmarkEnd w:id="13"/>
    </w:p>
    <w:p w14:paraId="206EDC84"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5) подготовка предложений о внесении изменений в законодательство Российской Федерации о муниципальном контроле.</w:t>
      </w:r>
    </w:p>
    <w:p w14:paraId="580E852D"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По итогам обобщения правоприменительной практики орган муниципального контроля ежегодно готовит доклад, содержащий результаты обобщения правоприменительной практики по осуществлению муниципального контроля на автомобильном транспорте.</w:t>
      </w:r>
      <w:r w:rsidR="00683908" w:rsidRPr="00683908">
        <w:rPr>
          <w:rFonts w:ascii="Arial" w:eastAsia="Times New Roman" w:hAnsi="Arial" w:cs="Arial"/>
          <w:sz w:val="24"/>
          <w:szCs w:val="24"/>
          <w:lang w:eastAsia="ru-RU"/>
        </w:rPr>
        <w:t xml:space="preserve"> </w:t>
      </w:r>
      <w:bookmarkStart w:id="14" w:name="sub_4703"/>
      <w:r w:rsidRPr="00683908">
        <w:rPr>
          <w:rFonts w:ascii="Arial" w:eastAsia="Times New Roman" w:hAnsi="Arial" w:cs="Arial"/>
          <w:sz w:val="24"/>
          <w:szCs w:val="24"/>
          <w:lang w:eastAsia="ru-RU"/>
        </w:rPr>
        <w:t>Орган муниципального контроля обеспечивает публичное обсуждение проекта доклада о правоприменительной практике.</w:t>
      </w:r>
      <w:bookmarkEnd w:id="14"/>
    </w:p>
    <w:p w14:paraId="4017E54A"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Доклад о правоприменительной практике утверждается распоряжением администрации и размещается в срок до 15 марта года, следующего за отчетным годом, на официальном сайте администрации в сети «Интернет».</w:t>
      </w:r>
    </w:p>
    <w:p w14:paraId="6FC42ED5"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15" w:name="sub_4705"/>
      <w:r w:rsidRPr="00683908">
        <w:rPr>
          <w:rFonts w:ascii="Arial" w:eastAsia="Times New Roman" w:hAnsi="Arial" w:cs="Arial"/>
          <w:sz w:val="24"/>
          <w:szCs w:val="24"/>
          <w:lang w:eastAsia="ru-RU"/>
        </w:rPr>
        <w:lastRenderedPageBreak/>
        <w:t>Результаты обобщения правоприменительной практики включаются в ежегодный доклад контрольного органа о состоянии муниципального контроля.</w:t>
      </w:r>
      <w:bookmarkEnd w:id="15"/>
    </w:p>
    <w:p w14:paraId="5445913F"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3.8.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0BE1FF12"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Предостережение объявляется главой (заместителем главы) Полтавского сельского поселения Красноармейского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8031F91"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w:t>
      </w:r>
    </w:p>
    <w:p w14:paraId="2ADEE933"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Предостережение объявляется и направляется контролируемому лицу в порядке, предусмотренном Федеральным законом № 248-ФЗ, и должно содержать:</w:t>
      </w:r>
    </w:p>
    <w:p w14:paraId="44A5162E"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1) указание на соответствующие обязательные требования, предусматривающий их нормативный правовой акт;</w:t>
      </w:r>
    </w:p>
    <w:p w14:paraId="0C50B596"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2) информацию о том, какие конкретно действия (бездействие) контролируемого лица могут привести или приводят к нарушению обязательных требований;</w:t>
      </w:r>
    </w:p>
    <w:p w14:paraId="0F52EAED"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3) предложение о принятии мер по обеспечению соблюдения данных требований.</w:t>
      </w:r>
    </w:p>
    <w:p w14:paraId="7B0B38BF"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Предостережение не может содержать требование представления контролируемым лицом сведений и документов.</w:t>
      </w:r>
    </w:p>
    <w:p w14:paraId="788CEF7E"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Объявляемые предостережения регистрируются должностными лицами отдела в журнале учета предостережений с присвоением регистрационного номера. Орган муниципального контроля использует данные об объявляемых предостережениях для проведения иных профилактических мероприятий и контрольных (надзорных) мероприятий.</w:t>
      </w:r>
    </w:p>
    <w:p w14:paraId="51CCBB92"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w:t>
      </w:r>
      <w:r w:rsidR="00683908" w:rsidRPr="00683908">
        <w:rPr>
          <w:rFonts w:ascii="Arial" w:eastAsia="Times New Roman" w:hAnsi="Arial" w:cs="Arial"/>
          <w:sz w:val="24"/>
          <w:szCs w:val="24"/>
          <w:lang w:eastAsia="ru-RU"/>
        </w:rPr>
        <w:t xml:space="preserve"> </w:t>
      </w:r>
      <w:r w:rsidRPr="00683908">
        <w:rPr>
          <w:rFonts w:ascii="Arial" w:eastAsia="Times New Roman" w:hAnsi="Arial" w:cs="Arial"/>
          <w:sz w:val="24"/>
          <w:szCs w:val="24"/>
          <w:lang w:eastAsia="ru-RU"/>
        </w:rPr>
        <w:t>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644A130"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В случае принятия представленных в возражении контролируемого лица доводов руководитель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01E87D6B"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4F201037"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lastRenderedPageBreak/>
        <w:t>3.9. Должностные лица отдела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контроля)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1C1AFD7B"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Консультирование осуществляется без взимания платы и не должно превышать 15 минут.</w:t>
      </w:r>
    </w:p>
    <w:p w14:paraId="527B0697"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Личный прием граждан проводится заместителем главы сельского поселения. Информация о месте приема, а также об установленных для приема днях и часах размещается на официальном сайте администрации в сети «Интернет».</w:t>
      </w:r>
    </w:p>
    <w:p w14:paraId="54B89D74"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16" w:name="sub_1031"/>
      <w:r w:rsidRPr="00683908">
        <w:rPr>
          <w:rFonts w:ascii="Arial" w:eastAsia="Times New Roman" w:hAnsi="Arial" w:cs="Arial"/>
          <w:sz w:val="24"/>
          <w:szCs w:val="24"/>
          <w:lang w:eastAsia="ru-RU"/>
        </w:rPr>
        <w:t>Консультирование осуществляется в устной или письменной форме по следующим вопросам:</w:t>
      </w:r>
      <w:bookmarkEnd w:id="16"/>
    </w:p>
    <w:p w14:paraId="497D59BC"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17" w:name="sub_10311"/>
      <w:r w:rsidRPr="00683908">
        <w:rPr>
          <w:rFonts w:ascii="Arial" w:eastAsia="Times New Roman" w:hAnsi="Arial" w:cs="Arial"/>
          <w:sz w:val="24"/>
          <w:szCs w:val="24"/>
          <w:lang w:eastAsia="ru-RU"/>
        </w:rPr>
        <w:t>1) организация и осуществление муниципального контроля на автомобильном транспорте;</w:t>
      </w:r>
      <w:bookmarkEnd w:id="17"/>
    </w:p>
    <w:p w14:paraId="68E85F08"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18" w:name="sub_10312"/>
      <w:r w:rsidRPr="00683908">
        <w:rPr>
          <w:rFonts w:ascii="Arial" w:eastAsia="Times New Roman" w:hAnsi="Arial" w:cs="Arial"/>
          <w:sz w:val="24"/>
          <w:szCs w:val="24"/>
          <w:lang w:eastAsia="ru-RU"/>
        </w:rPr>
        <w:t>2) порядок осуществления контрольных мероприятий, установленных настоящим Положением;</w:t>
      </w:r>
      <w:bookmarkEnd w:id="18"/>
    </w:p>
    <w:p w14:paraId="359298AA"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19" w:name="sub_10313"/>
      <w:r w:rsidRPr="00683908">
        <w:rPr>
          <w:rFonts w:ascii="Arial" w:eastAsia="Times New Roman" w:hAnsi="Arial" w:cs="Arial"/>
          <w:sz w:val="24"/>
          <w:szCs w:val="24"/>
          <w:lang w:eastAsia="ru-RU"/>
        </w:rPr>
        <w:t>3) порядок обжалования действий (бездействия) должностных лиц органа муниципального контроля;</w:t>
      </w:r>
      <w:bookmarkEnd w:id="19"/>
    </w:p>
    <w:p w14:paraId="53F774AB"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20" w:name="sub_10314"/>
      <w:r w:rsidRPr="00683908">
        <w:rPr>
          <w:rFonts w:ascii="Arial" w:eastAsia="Times New Roman" w:hAnsi="Arial" w:cs="Arial"/>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bookmarkEnd w:id="20"/>
    </w:p>
    <w:p w14:paraId="5743A5D4"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Консультирование контролируемых лиц в устной форме может осуществляться также на собраниях и конференциях граждан.</w:t>
      </w:r>
    </w:p>
    <w:p w14:paraId="593D8A75"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21" w:name="sub_1032"/>
      <w:r w:rsidRPr="00683908">
        <w:rPr>
          <w:rFonts w:ascii="Arial" w:eastAsia="Times New Roman" w:hAnsi="Arial" w:cs="Arial"/>
          <w:sz w:val="24"/>
          <w:szCs w:val="24"/>
          <w:lang w:eastAsia="ru-RU"/>
        </w:rPr>
        <w:t>Консультирование в письменной форме осуществляется в следующих случаях:</w:t>
      </w:r>
      <w:bookmarkEnd w:id="21"/>
    </w:p>
    <w:p w14:paraId="28F59F8B"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22" w:name="sub_10321"/>
      <w:r w:rsidRPr="00683908">
        <w:rPr>
          <w:rFonts w:ascii="Arial" w:eastAsia="Times New Roman" w:hAnsi="Arial" w:cs="Arial"/>
          <w:sz w:val="24"/>
          <w:szCs w:val="24"/>
          <w:lang w:eastAsia="ru-RU"/>
        </w:rPr>
        <w:t>1) контролируемым лицом представлен письменный запрос о представлении письменного ответа по вопросам консультирования;</w:t>
      </w:r>
      <w:bookmarkEnd w:id="22"/>
    </w:p>
    <w:p w14:paraId="71F666B1"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23" w:name="sub_10322"/>
      <w:r w:rsidRPr="00683908">
        <w:rPr>
          <w:rFonts w:ascii="Arial" w:eastAsia="Times New Roman" w:hAnsi="Arial" w:cs="Arial"/>
          <w:sz w:val="24"/>
          <w:szCs w:val="24"/>
          <w:lang w:eastAsia="ru-RU"/>
        </w:rPr>
        <w:t>2) за время консультирования предоставить ответ на поставленные вопросы невозможно;</w:t>
      </w:r>
      <w:bookmarkEnd w:id="23"/>
    </w:p>
    <w:p w14:paraId="14CE9448"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24" w:name="sub_10323"/>
      <w:r w:rsidRPr="00683908">
        <w:rPr>
          <w:rFonts w:ascii="Arial" w:eastAsia="Times New Roman" w:hAnsi="Arial" w:cs="Arial"/>
          <w:sz w:val="24"/>
          <w:szCs w:val="24"/>
          <w:lang w:eastAsia="ru-RU"/>
        </w:rPr>
        <w:t>3) ответ на поставленные вопросы требует дополнительного запроса сведений.</w:t>
      </w:r>
      <w:bookmarkEnd w:id="24"/>
    </w:p>
    <w:p w14:paraId="541B4AEC"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25" w:name="sub_5004"/>
      <w:bookmarkStart w:id="26" w:name="sub_1030"/>
      <w:bookmarkEnd w:id="25"/>
      <w:r w:rsidRPr="00683908">
        <w:rPr>
          <w:rFonts w:ascii="Arial" w:eastAsia="Times New Roman" w:hAnsi="Arial" w:cs="Arial"/>
          <w:sz w:val="24"/>
          <w:szCs w:val="24"/>
          <w:lang w:eastAsia="ru-RU"/>
        </w:rPr>
        <w:t>По итогам консультирования информация в письменной форме контролируемым лицам и их представителям не предоставляется, за исключением случаев, указанных в настоящем пункте.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bookmarkEnd w:id="26"/>
    </w:p>
    <w:p w14:paraId="3616257D"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27" w:name="sub_1033"/>
      <w:r w:rsidRPr="00683908">
        <w:rPr>
          <w:rFonts w:ascii="Arial" w:eastAsia="Times New Roman" w:hAnsi="Arial" w:cs="Arial"/>
          <w:sz w:val="24"/>
          <w:szCs w:val="24"/>
          <w:lang w:eastAsia="ru-RU"/>
        </w:rPr>
        <w:t>Должностные лица органа муниципального контроля обязаны соблюдать конфиденциальность информации, доступ к которой ограничен в соответствии с законодательством Российской Федерации.</w:t>
      </w:r>
      <w:bookmarkEnd w:id="27"/>
    </w:p>
    <w:p w14:paraId="0AA8F984"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14:paraId="0F78ECE9"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14:paraId="2D2563B6"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Отдел ведет журнал учета консультирований.</w:t>
      </w:r>
    </w:p>
    <w:p w14:paraId="0E6F1862" w14:textId="6FCE6549" w:rsidR="00325CC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lastRenderedPageBreak/>
        <w:t>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 подписанного главой Полтавского сельского поселения Красноармейского района или должностным лицом, уполномоченным осуществлять муниципальный земельный контроль.</w:t>
      </w:r>
    </w:p>
    <w:p w14:paraId="4C0F5B28" w14:textId="77777777" w:rsidR="008C2670" w:rsidRPr="008C2670" w:rsidRDefault="00207A1C" w:rsidP="008C2670">
      <w:pPr>
        <w:spacing w:after="0" w:line="240" w:lineRule="auto"/>
        <w:ind w:firstLine="567"/>
        <w:jc w:val="both"/>
        <w:rPr>
          <w:rFonts w:ascii="Arial" w:hAnsi="Arial" w:cs="Arial"/>
          <w:sz w:val="24"/>
          <w:szCs w:val="24"/>
        </w:rPr>
      </w:pPr>
      <w:r>
        <w:rPr>
          <w:rFonts w:ascii="Arial" w:eastAsia="Times New Roman" w:hAnsi="Arial" w:cs="Arial"/>
          <w:sz w:val="24"/>
          <w:szCs w:val="24"/>
          <w:lang w:eastAsia="ru-RU"/>
        </w:rPr>
        <w:t xml:space="preserve">3.10. </w:t>
      </w:r>
      <w:r w:rsidR="008C2670" w:rsidRPr="008C2670">
        <w:rPr>
          <w:rFonts w:ascii="Arial" w:hAnsi="Arial" w:cs="Arial"/>
          <w:sz w:val="24"/>
          <w:szCs w:val="24"/>
        </w:rPr>
        <w:t>Профилактический визит проводится в форме профилактической беседы должностным лицом, уполномоченным осуществлять муниципальный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0428DDEF" w14:textId="77777777" w:rsidR="008C2670" w:rsidRPr="008C2670" w:rsidRDefault="008C2670" w:rsidP="008C2670">
      <w:pPr>
        <w:spacing w:after="0" w:line="240" w:lineRule="auto"/>
        <w:jc w:val="both"/>
        <w:rPr>
          <w:rFonts w:ascii="Arial" w:hAnsi="Arial" w:cs="Arial"/>
          <w:sz w:val="24"/>
          <w:szCs w:val="24"/>
        </w:rPr>
      </w:pPr>
      <w:r w:rsidRPr="008C2670">
        <w:rPr>
          <w:rFonts w:ascii="Arial" w:hAnsi="Arial" w:cs="Arial"/>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уполномоченное осуществлять муниципальный контроль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2ED6C97B"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00FC3B3F"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14:paraId="67797EE8" w14:textId="77777777" w:rsidR="008C2670" w:rsidRPr="008C2670" w:rsidRDefault="008C2670" w:rsidP="008C2670">
      <w:pPr>
        <w:spacing w:after="0" w:line="240" w:lineRule="auto"/>
        <w:ind w:firstLine="708"/>
        <w:jc w:val="both"/>
        <w:rPr>
          <w:rFonts w:ascii="Arial" w:hAnsi="Arial" w:cs="Arial"/>
          <w:sz w:val="24"/>
          <w:szCs w:val="24"/>
        </w:rPr>
      </w:pPr>
      <w:bookmarkStart w:id="28" w:name="sub_10346"/>
      <w:r w:rsidRPr="008C2670">
        <w:rPr>
          <w:rFonts w:ascii="Arial" w:hAnsi="Arial" w:cs="Arial"/>
          <w:sz w:val="24"/>
          <w:szCs w:val="24"/>
        </w:rPr>
        <w:t xml:space="preserve">Обязательный профилактический визит проводится: </w:t>
      </w:r>
    </w:p>
    <w:p w14:paraId="3B066BC4"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14:paraId="00610936"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25AB0947"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2D8FA62A"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4) по поручению:</w:t>
      </w:r>
    </w:p>
    <w:p w14:paraId="7AE6520D"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а) Президента Российской Федерации;</w:t>
      </w:r>
    </w:p>
    <w:p w14:paraId="70E6B0C9"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5D18F6CB"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lastRenderedPageBreak/>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21C0B99E"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799D9D24"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Обязательный профилактический визит не предусматривает отказ контролируемого лица от его проведения.</w:t>
      </w:r>
    </w:p>
    <w:p w14:paraId="2EA25781"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В рамках обязательного профилактического визита, должностное лицо, уполномоченное осуществлять муниципальный контроль,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2503B938"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1AE56C84"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статьи 52.1 Федерального закона № 248-ФЗ.</w:t>
      </w:r>
    </w:p>
    <w:p w14:paraId="6E80CF41"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14:paraId="5E9BDF81"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1) вид контроля, в рамках которого должны быть проведены обязательные профилактические визиты;</w:t>
      </w:r>
    </w:p>
    <w:p w14:paraId="1CDA5179"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2) перечень контролируемых лиц, в отношении которых должны быть проведены обязательные профилактические визиты;</w:t>
      </w:r>
    </w:p>
    <w:p w14:paraId="7E74613A"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3) предмет обязательного профилактического визита;</w:t>
      </w:r>
    </w:p>
    <w:p w14:paraId="51C2D8D8"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4) период, в течение которого должны быть проведены обязательные профилактические визиты.</w:t>
      </w:r>
    </w:p>
    <w:p w14:paraId="3B05AA2A"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635DE2F9"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w:t>
      </w:r>
    </w:p>
    <w:p w14:paraId="23D962DE"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14:paraId="65B2B484"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w:t>
      </w:r>
      <w:r w:rsidRPr="008C2670">
        <w:rPr>
          <w:rFonts w:ascii="Arial" w:hAnsi="Arial" w:cs="Arial"/>
          <w:sz w:val="24"/>
          <w:szCs w:val="24"/>
        </w:rPr>
        <w:lastRenderedPageBreak/>
        <w:t>визита в порядке, предусмотренном частью 10 статьи 65 Федерального закона № 248-ФЗ для контрольных (надзорных) мероприятий.</w:t>
      </w:r>
    </w:p>
    <w:p w14:paraId="13C40BF0"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630AC3D0"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пунктом 3.12 настоящего Положения.</w:t>
      </w:r>
    </w:p>
    <w:p w14:paraId="2F06E34C"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3.11.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14:paraId="364AA131"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6816B2AF"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49D1D444"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2) срок устранения выявленного нарушения обязательных требований с указанием конкретной даты;</w:t>
      </w:r>
    </w:p>
    <w:p w14:paraId="11C915BD"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3) перечень рекомендованных мероприятий по устранению выявленного нарушения обязательных требований;</w:t>
      </w:r>
    </w:p>
    <w:p w14:paraId="6A53AFC0"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278A4C84"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7FA62FC7"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 № 248-ФЗ.</w:t>
      </w:r>
    </w:p>
    <w:p w14:paraId="2583DE9B"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3.12.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4EFF96C8"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3E485285"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 xml:space="preserve">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w:t>
      </w:r>
      <w:r w:rsidRPr="008C2670">
        <w:rPr>
          <w:rFonts w:ascii="Arial" w:hAnsi="Arial" w:cs="Arial"/>
          <w:sz w:val="24"/>
          <w:szCs w:val="24"/>
        </w:rPr>
        <w:lastRenderedPageBreak/>
        <w:t>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14:paraId="77928650"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 № 248-ФЗ, при этом осуществляя поэтапную оценку исполнения контролируемым лицом соглашения.</w:t>
      </w:r>
    </w:p>
    <w:p w14:paraId="4B37AEA3"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Соглашение должно включать:</w:t>
      </w:r>
    </w:p>
    <w:p w14:paraId="32337B8E"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1) перечень выявленных нарушений обязательных требований, подлежащих устранению контролируемым лицом;</w:t>
      </w:r>
    </w:p>
    <w:p w14:paraId="7C17D657"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14:paraId="3986CD0E"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3) срок исполнения соглашения.</w:t>
      </w:r>
    </w:p>
    <w:p w14:paraId="037558E6"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14:paraId="47E0159E"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14:paraId="7AAA32B9"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По истечении срока исполнения соглашения контрольный (надзорный) орган принимает решение о признании соглашения исполненным или неисполненным.</w:t>
      </w:r>
    </w:p>
    <w:p w14:paraId="6E68EBB9"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14:paraId="4A28169C"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Контролируемое лицо не имеет права отказаться от исполнения соглашения в одностороннем порядке.</w:t>
      </w:r>
    </w:p>
    <w:bookmarkEnd w:id="28"/>
    <w:p w14:paraId="7EF848FE"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 xml:space="preserve">3.13. Профилактический визит по инициативе контролируемого лица может быть проведен по его заявлению, если такое лицо относится к субъектам малого </w:t>
      </w:r>
      <w:r w:rsidRPr="008C2670">
        <w:rPr>
          <w:rFonts w:ascii="Arial" w:hAnsi="Arial" w:cs="Arial"/>
          <w:sz w:val="24"/>
          <w:szCs w:val="24"/>
        </w:rPr>
        <w:lastRenderedPageBreak/>
        <w:t>предпринимательства, является социально ориентированной некоммерческой организацией либо государственным или муниципальным учреждением.</w:t>
      </w:r>
    </w:p>
    <w:p w14:paraId="16152ED0"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45B1A2D3"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4AC05A82"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Решение об отказе в проведении профилактического визита принимается в следующих случаях:</w:t>
      </w:r>
    </w:p>
    <w:p w14:paraId="505D0F9B"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1) от контролируемого лица поступило уведомление об отзыве заявления;</w:t>
      </w:r>
    </w:p>
    <w:p w14:paraId="1D2C9A1B"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5320CDC2"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3) в течение года до даты подачи заявления контрольным (надзорным) органом проведен профилактический визит по ранее поданному заявлению;</w:t>
      </w:r>
    </w:p>
    <w:p w14:paraId="2C825E0D"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205ED2A5"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70C3C713"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21B91A84"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В рамках профилактического визита при согласии контролируемого лица, должностное лицо, уполномоченное осуществлять муниципальный контроль, проводит отбор проб (образцов), инструментальное обследование, испытание.</w:t>
      </w:r>
    </w:p>
    <w:p w14:paraId="553B021C" w14:textId="77777777" w:rsidR="008C2670" w:rsidRPr="008C2670" w:rsidRDefault="008C2670" w:rsidP="008C2670">
      <w:pPr>
        <w:spacing w:after="0" w:line="240" w:lineRule="auto"/>
        <w:ind w:firstLine="708"/>
        <w:jc w:val="both"/>
        <w:rPr>
          <w:rFonts w:ascii="Arial" w:hAnsi="Arial" w:cs="Arial"/>
          <w:sz w:val="24"/>
          <w:szCs w:val="24"/>
        </w:rPr>
      </w:pPr>
      <w:r w:rsidRPr="008C2670">
        <w:rPr>
          <w:rFonts w:ascii="Arial" w:hAnsi="Arial" w:cs="Arial"/>
          <w:sz w:val="24"/>
          <w:szCs w:val="24"/>
        </w:rPr>
        <w:t>Разъяснения и рекомендации, полученные контролируемым лицом в ходе профилактического визита, носят рекомендательный характер.</w:t>
      </w:r>
    </w:p>
    <w:p w14:paraId="53CCC2F0" w14:textId="77777777" w:rsidR="008C2670" w:rsidRPr="008C2670" w:rsidRDefault="008C2670" w:rsidP="008C2670">
      <w:pPr>
        <w:spacing w:after="0" w:line="240" w:lineRule="auto"/>
        <w:jc w:val="both"/>
        <w:rPr>
          <w:rFonts w:ascii="Arial" w:hAnsi="Arial" w:cs="Arial"/>
          <w:sz w:val="24"/>
          <w:szCs w:val="24"/>
        </w:rPr>
      </w:pPr>
      <w:r w:rsidRPr="008C2670">
        <w:rPr>
          <w:rFonts w:ascii="Arial" w:hAnsi="Arial" w:cs="Arial"/>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5C109A61" w14:textId="715F5810" w:rsidR="00207A1C" w:rsidRPr="008C2670" w:rsidRDefault="008C2670" w:rsidP="008C2670">
      <w:pPr>
        <w:spacing w:after="0" w:line="240" w:lineRule="auto"/>
        <w:ind w:firstLine="567"/>
        <w:jc w:val="both"/>
        <w:rPr>
          <w:rFonts w:ascii="Arial" w:eastAsia="Times New Roman" w:hAnsi="Arial" w:cs="Arial"/>
          <w:sz w:val="24"/>
          <w:szCs w:val="24"/>
          <w:lang w:eastAsia="ru-RU"/>
        </w:rPr>
      </w:pPr>
      <w:r w:rsidRPr="008C2670">
        <w:rPr>
          <w:rFonts w:ascii="Arial" w:hAnsi="Arial" w:cs="Arial"/>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48055029" w14:textId="2D546546" w:rsidR="00325CC8" w:rsidRPr="00683908" w:rsidRDefault="00683908" w:rsidP="008C2670">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r w:rsidR="00325CC8" w:rsidRPr="00683908">
        <w:rPr>
          <w:rFonts w:ascii="Arial" w:eastAsia="Times New Roman" w:hAnsi="Arial" w:cs="Arial"/>
          <w:sz w:val="24"/>
          <w:szCs w:val="24"/>
          <w:lang w:eastAsia="ru-RU"/>
        </w:rPr>
        <w:t>4. Осуществление контрольных мероприятий</w:t>
      </w:r>
      <w:r w:rsidRPr="00683908">
        <w:rPr>
          <w:rFonts w:ascii="Arial" w:eastAsia="Times New Roman" w:hAnsi="Arial" w:cs="Arial"/>
          <w:sz w:val="24"/>
          <w:szCs w:val="24"/>
          <w:lang w:eastAsia="ru-RU"/>
        </w:rPr>
        <w:t xml:space="preserve"> </w:t>
      </w:r>
      <w:r w:rsidR="00325CC8" w:rsidRPr="00683908">
        <w:rPr>
          <w:rFonts w:ascii="Arial" w:eastAsia="Times New Roman" w:hAnsi="Arial" w:cs="Arial"/>
          <w:sz w:val="24"/>
          <w:szCs w:val="24"/>
          <w:lang w:eastAsia="ru-RU"/>
        </w:rPr>
        <w:t>и контрольных действий</w:t>
      </w:r>
    </w:p>
    <w:p w14:paraId="0EE10A3E"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4.1. При осуществлении муниципального контроля на автомобильном транспорте органом муниципального контроля могут проводиться следующие виды контрольных мероприятий и контрольных действий в рамках указанных мероприятий:</w:t>
      </w:r>
    </w:p>
    <w:p w14:paraId="6A529BBA"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 – в порядке, установленном статьей 70 Федерального закона № 248-ФЗ;</w:t>
      </w:r>
    </w:p>
    <w:p w14:paraId="7E2D190A"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2)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 – в порядке, установленном статьей 71 Федерального закона № 248-ФЗ;</w:t>
      </w:r>
    </w:p>
    <w:p w14:paraId="2326991C"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3) документарная проверка (посредством получения письменных объяснений, истребования документов) – в порядке, установленном статьей 72 Федерального закона № 248-ФЗ;</w:t>
      </w:r>
    </w:p>
    <w:p w14:paraId="1ACC800C"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 в порядке, установленном статьей 73 Федерального закона № 248-ФЗ;</w:t>
      </w:r>
    </w:p>
    <w:p w14:paraId="3258FAAB"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5)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w:t>
      </w:r>
      <w:r w:rsidR="00683908" w:rsidRPr="00683908">
        <w:rPr>
          <w:rFonts w:ascii="Arial" w:eastAsia="Times New Roman" w:hAnsi="Arial" w:cs="Arial"/>
          <w:sz w:val="24"/>
          <w:szCs w:val="24"/>
          <w:lang w:eastAsia="ru-RU"/>
        </w:rPr>
        <w:t xml:space="preserve"> </w:t>
      </w:r>
      <w:r w:rsidRPr="00683908">
        <w:rPr>
          <w:rFonts w:ascii="Arial" w:eastAsia="Times New Roman" w:hAnsi="Arial" w:cs="Arial"/>
          <w:sz w:val="24"/>
          <w:szCs w:val="24"/>
          <w:lang w:eastAsia="ru-RU"/>
        </w:rPr>
        <w:t>информационных системах, данных из сети «Интернет», иных общественных данных) – в порядке, установленном статьей 74 Федерального закона № 248-ФЗ;</w:t>
      </w:r>
    </w:p>
    <w:p w14:paraId="1A952F57"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6) выездное обследование (посредством осмотра, инструментального обследования (с применением видеозаписи) – в порядке, установленном статьей 75 Федерального закона № 248-ФЗ.</w:t>
      </w:r>
    </w:p>
    <w:p w14:paraId="6845DF70"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1 к настоящему Положению.</w:t>
      </w:r>
    </w:p>
    <w:p w14:paraId="5B99CCCA"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Должностными лицами органа муниципального контроля, уполномоченными принимать решения о проведении контрольных мероприятий, предусматривающих взаимодействие с контролируемым лицом, а также документарных проверок, являются</w:t>
      </w:r>
      <w:r w:rsidR="00683908" w:rsidRPr="00683908">
        <w:rPr>
          <w:rFonts w:ascii="Arial" w:eastAsia="Times New Roman" w:hAnsi="Arial" w:cs="Arial"/>
          <w:sz w:val="24"/>
          <w:szCs w:val="24"/>
          <w:lang w:eastAsia="ru-RU"/>
        </w:rPr>
        <w:t xml:space="preserve"> </w:t>
      </w:r>
      <w:bookmarkStart w:id="29" w:name="sub_10661"/>
      <w:r w:rsidRPr="00683908">
        <w:rPr>
          <w:rFonts w:ascii="Arial" w:eastAsia="Times New Roman" w:hAnsi="Arial" w:cs="Arial"/>
          <w:sz w:val="24"/>
          <w:szCs w:val="24"/>
          <w:lang w:eastAsia="ru-RU"/>
        </w:rPr>
        <w:t>руководитель органа муниципального контроля и его заместитель</w:t>
      </w:r>
      <w:bookmarkStart w:id="30" w:name="sub_10662"/>
      <w:bookmarkEnd w:id="29"/>
      <w:r w:rsidRPr="00683908">
        <w:rPr>
          <w:rFonts w:ascii="Arial" w:eastAsia="Times New Roman" w:hAnsi="Arial" w:cs="Arial"/>
          <w:sz w:val="24"/>
          <w:szCs w:val="24"/>
          <w:lang w:eastAsia="ru-RU"/>
        </w:rPr>
        <w:t>.</w:t>
      </w:r>
      <w:bookmarkEnd w:id="30"/>
    </w:p>
    <w:p w14:paraId="365239F3"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Контрольные мероприятия проводятся в соответствии с требованиями и особенностями, установленными федеральными законами и Правительством Российской Федерации.</w:t>
      </w:r>
    </w:p>
    <w:p w14:paraId="0B85ED95"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2BF8197D"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4.3. Контрольные мероприятия, указанные в подпунктах 1-4 пункта 4.1 настоящего Положения, проводятся в форме плановых и внеплановых мероприятий в сроки, установленные Федеральным законом № 248-ФЗ.</w:t>
      </w:r>
    </w:p>
    <w:p w14:paraId="67F69844"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4.4. В рамках осуществления муниципального контроля на автомобильном транспорте могут проводиться следующие плановые контрольные мероприятия:</w:t>
      </w:r>
    </w:p>
    <w:p w14:paraId="7A3C49F5"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1) инспекционный визит;</w:t>
      </w:r>
    </w:p>
    <w:p w14:paraId="75EE335D"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2) рейдовый осмотр;</w:t>
      </w:r>
    </w:p>
    <w:p w14:paraId="4E355E43"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3) документарная проверка;</w:t>
      </w:r>
    </w:p>
    <w:p w14:paraId="706E0455"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lastRenderedPageBreak/>
        <w:t>4) выездная проверка.</w:t>
      </w:r>
    </w:p>
    <w:p w14:paraId="47A92278"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4.5. В рамках осуществления муниципального контроля на автомобильном транспорте могут проводиться следующие внеплановые контрольные мероприятия:</w:t>
      </w:r>
    </w:p>
    <w:p w14:paraId="3E9C3D85"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1) инспекционный визит -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Федерального закона № 248-ФЗ;</w:t>
      </w:r>
    </w:p>
    <w:p w14:paraId="0AF0EEB0"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2) рейдовый осмотр -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 248-ФЗ;</w:t>
      </w:r>
    </w:p>
    <w:p w14:paraId="58018178"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3) документарная проверка - без согласования с органами прокуратуры;</w:t>
      </w:r>
    </w:p>
    <w:p w14:paraId="4CD0C6E3"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4) выездная проверка - только по согласованию с органами прокуратуры, за исключением случаев ее проведения в соответствии с пунктами 3-6 части 1, частью 3 статьи 57 и частью 12 статьи 66 настоящего Федерального закона.</w:t>
      </w:r>
    </w:p>
    <w:p w14:paraId="2C769C2E" w14:textId="77777777" w:rsidR="0081357B" w:rsidRPr="0081357B" w:rsidRDefault="0081357B" w:rsidP="0081357B">
      <w:pPr>
        <w:spacing w:after="0" w:line="240" w:lineRule="auto"/>
        <w:ind w:firstLine="567"/>
        <w:jc w:val="both"/>
        <w:rPr>
          <w:rFonts w:ascii="Arial" w:hAnsi="Arial" w:cs="Arial"/>
          <w:sz w:val="24"/>
          <w:szCs w:val="24"/>
        </w:rPr>
      </w:pPr>
      <w:r w:rsidRPr="0081357B">
        <w:rPr>
          <w:rFonts w:ascii="Arial" w:hAnsi="Arial" w:cs="Arial"/>
          <w:sz w:val="24"/>
          <w:szCs w:val="24"/>
        </w:rPr>
        <w:t>4.6. Основанием для проведения контрольных (надзорных) мероприятий, может быть:</w:t>
      </w:r>
    </w:p>
    <w:p w14:paraId="5D525DF6" w14:textId="77777777" w:rsidR="0081357B" w:rsidRPr="0081357B" w:rsidRDefault="0081357B" w:rsidP="0081357B">
      <w:pPr>
        <w:spacing w:after="0" w:line="240" w:lineRule="auto"/>
        <w:ind w:firstLine="567"/>
        <w:jc w:val="both"/>
        <w:rPr>
          <w:rFonts w:ascii="Arial" w:hAnsi="Arial" w:cs="Arial"/>
          <w:sz w:val="24"/>
          <w:szCs w:val="24"/>
        </w:rPr>
      </w:pPr>
      <w:r w:rsidRPr="0081357B">
        <w:rPr>
          <w:rFonts w:ascii="Arial" w:hAnsi="Arial" w:cs="Arial"/>
          <w:sz w:val="24"/>
          <w:szCs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14:paraId="3BEB8A9F" w14:textId="77777777" w:rsidR="0081357B" w:rsidRPr="0081357B" w:rsidRDefault="0081357B" w:rsidP="0081357B">
      <w:pPr>
        <w:spacing w:after="0" w:line="240" w:lineRule="auto"/>
        <w:ind w:firstLine="567"/>
        <w:jc w:val="both"/>
        <w:rPr>
          <w:rFonts w:ascii="Arial" w:hAnsi="Arial" w:cs="Arial"/>
          <w:sz w:val="24"/>
          <w:szCs w:val="24"/>
        </w:rPr>
      </w:pPr>
      <w:r w:rsidRPr="0081357B">
        <w:rPr>
          <w:rFonts w:ascii="Arial" w:hAnsi="Arial" w:cs="Arial"/>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14:paraId="5631D0F3" w14:textId="77777777" w:rsidR="0081357B" w:rsidRPr="0081357B" w:rsidRDefault="0081357B" w:rsidP="0081357B">
      <w:pPr>
        <w:spacing w:after="0" w:line="240" w:lineRule="auto"/>
        <w:ind w:firstLine="567"/>
        <w:jc w:val="both"/>
        <w:rPr>
          <w:rFonts w:ascii="Arial" w:hAnsi="Arial" w:cs="Arial"/>
          <w:sz w:val="24"/>
          <w:szCs w:val="24"/>
        </w:rPr>
      </w:pPr>
      <w:r w:rsidRPr="0081357B">
        <w:rPr>
          <w:rFonts w:ascii="Arial" w:hAnsi="Arial" w:cs="Arial"/>
          <w:sz w:val="24"/>
          <w:szCs w:val="24"/>
        </w:rP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14:paraId="5029D64A" w14:textId="77777777" w:rsidR="0081357B" w:rsidRPr="0081357B" w:rsidRDefault="0081357B" w:rsidP="0081357B">
      <w:pPr>
        <w:spacing w:after="0" w:line="240" w:lineRule="auto"/>
        <w:ind w:firstLine="567"/>
        <w:jc w:val="both"/>
        <w:rPr>
          <w:rFonts w:ascii="Arial" w:hAnsi="Arial" w:cs="Arial"/>
          <w:sz w:val="24"/>
          <w:szCs w:val="24"/>
        </w:rPr>
      </w:pPr>
      <w:r w:rsidRPr="0081357B">
        <w:rPr>
          <w:rFonts w:ascii="Arial" w:hAnsi="Arial" w:cs="Arial"/>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00EB0D1" w14:textId="77777777" w:rsidR="0081357B" w:rsidRPr="0081357B" w:rsidRDefault="0081357B" w:rsidP="0081357B">
      <w:pPr>
        <w:spacing w:after="0" w:line="240" w:lineRule="auto"/>
        <w:ind w:firstLine="567"/>
        <w:jc w:val="both"/>
        <w:rPr>
          <w:rFonts w:ascii="Arial" w:hAnsi="Arial" w:cs="Arial"/>
          <w:sz w:val="24"/>
          <w:szCs w:val="24"/>
        </w:rPr>
      </w:pPr>
      <w:r w:rsidRPr="0081357B">
        <w:rPr>
          <w:rFonts w:ascii="Arial" w:hAnsi="Arial" w:cs="Arial"/>
          <w:sz w:val="24"/>
          <w:szCs w:val="24"/>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7EA23D41" w14:textId="77777777" w:rsidR="0081357B" w:rsidRPr="0081357B" w:rsidRDefault="0081357B" w:rsidP="0081357B">
      <w:pPr>
        <w:spacing w:after="0" w:line="240" w:lineRule="auto"/>
        <w:ind w:firstLine="567"/>
        <w:jc w:val="both"/>
        <w:rPr>
          <w:rFonts w:ascii="Arial" w:hAnsi="Arial" w:cs="Arial"/>
          <w:sz w:val="24"/>
          <w:szCs w:val="24"/>
        </w:rPr>
      </w:pPr>
      <w:r w:rsidRPr="0081357B">
        <w:rPr>
          <w:rFonts w:ascii="Arial" w:hAnsi="Arial" w:cs="Arial"/>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3114E638" w14:textId="77777777" w:rsidR="0081357B" w:rsidRPr="0081357B" w:rsidRDefault="0081357B" w:rsidP="0081357B">
      <w:pPr>
        <w:spacing w:after="0" w:line="240" w:lineRule="auto"/>
        <w:ind w:firstLine="567"/>
        <w:jc w:val="both"/>
        <w:rPr>
          <w:rFonts w:ascii="Arial" w:hAnsi="Arial" w:cs="Arial"/>
          <w:sz w:val="24"/>
          <w:szCs w:val="24"/>
        </w:rPr>
      </w:pPr>
      <w:r w:rsidRPr="0081357B">
        <w:rPr>
          <w:rFonts w:ascii="Arial" w:hAnsi="Arial" w:cs="Arial"/>
          <w:sz w:val="24"/>
          <w:szCs w:val="24"/>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9D0B2B6" w14:textId="77777777" w:rsidR="0081357B" w:rsidRPr="0081357B" w:rsidRDefault="0081357B" w:rsidP="0081357B">
      <w:pPr>
        <w:spacing w:after="0" w:line="240" w:lineRule="auto"/>
        <w:ind w:firstLine="567"/>
        <w:jc w:val="both"/>
        <w:rPr>
          <w:rFonts w:ascii="Arial" w:hAnsi="Arial" w:cs="Arial"/>
          <w:sz w:val="24"/>
          <w:szCs w:val="24"/>
        </w:rPr>
      </w:pPr>
      <w:r w:rsidRPr="0081357B">
        <w:rPr>
          <w:rFonts w:ascii="Arial" w:hAnsi="Arial" w:cs="Arial"/>
          <w:sz w:val="24"/>
          <w:szCs w:val="24"/>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w:t>
      </w:r>
      <w:r w:rsidRPr="0081357B">
        <w:rPr>
          <w:rFonts w:ascii="Arial" w:hAnsi="Arial" w:cs="Arial"/>
          <w:sz w:val="24"/>
          <w:szCs w:val="24"/>
        </w:rPr>
        <w:lastRenderedPageBreak/>
        <w:t>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2664A4B8" w14:textId="77777777" w:rsidR="0081357B" w:rsidRPr="0081357B" w:rsidRDefault="0081357B" w:rsidP="0081357B">
      <w:pPr>
        <w:spacing w:after="0" w:line="240" w:lineRule="auto"/>
        <w:ind w:firstLine="567"/>
        <w:jc w:val="both"/>
        <w:rPr>
          <w:rFonts w:ascii="Arial" w:hAnsi="Arial" w:cs="Arial"/>
          <w:sz w:val="24"/>
          <w:szCs w:val="24"/>
        </w:rPr>
      </w:pPr>
      <w:r w:rsidRPr="0081357B">
        <w:rPr>
          <w:rFonts w:ascii="Arial" w:hAnsi="Arial" w:cs="Arial"/>
          <w:sz w:val="24"/>
          <w:szCs w:val="24"/>
        </w:rPr>
        <w:t>9) уклонение контролируемого лица от проведения обязательного профилактического визита.</w:t>
      </w:r>
    </w:p>
    <w:p w14:paraId="7E0FEDF2" w14:textId="77777777" w:rsidR="0081357B" w:rsidRPr="0081357B" w:rsidRDefault="0081357B" w:rsidP="0081357B">
      <w:pPr>
        <w:spacing w:after="0" w:line="240" w:lineRule="auto"/>
        <w:jc w:val="both"/>
        <w:rPr>
          <w:rFonts w:ascii="Arial" w:hAnsi="Arial" w:cs="Arial"/>
          <w:sz w:val="24"/>
          <w:szCs w:val="24"/>
        </w:rPr>
      </w:pPr>
      <w:r w:rsidRPr="0081357B">
        <w:rPr>
          <w:rFonts w:ascii="Arial" w:hAnsi="Arial" w:cs="Arial"/>
          <w:sz w:val="24"/>
          <w:szCs w:val="24"/>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p w14:paraId="58BCA453" w14:textId="77777777" w:rsidR="0081357B" w:rsidRPr="0081357B" w:rsidRDefault="0081357B" w:rsidP="0081357B">
      <w:pPr>
        <w:spacing w:after="0" w:line="240" w:lineRule="auto"/>
        <w:ind w:firstLine="567"/>
        <w:jc w:val="both"/>
        <w:rPr>
          <w:rFonts w:ascii="Arial" w:hAnsi="Arial" w:cs="Arial"/>
          <w:sz w:val="24"/>
          <w:szCs w:val="24"/>
        </w:rPr>
      </w:pPr>
      <w:r w:rsidRPr="0081357B">
        <w:rPr>
          <w:rFonts w:ascii="Arial" w:hAnsi="Arial" w:cs="Arial"/>
          <w:sz w:val="24"/>
          <w:szCs w:val="24"/>
        </w:rPr>
        <w:t>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14:paraId="79150B20" w14:textId="5DB3E09C" w:rsidR="00325CC8" w:rsidRPr="00683908" w:rsidRDefault="00325CC8" w:rsidP="0081357B">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4.7. Индикаторы риска нарушения обязательных требований указаны в приложении 2 к настоящему Положению.</w:t>
      </w:r>
    </w:p>
    <w:p w14:paraId="3758B0E7"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0876582"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4.8. Контрольные мероприятия, проводимые при взаимодействии с контролируемым лицом, проводятся на основании решения органа муниципального контроля о проведении контрольного мероприятия.</w:t>
      </w:r>
    </w:p>
    <w:p w14:paraId="454E1307"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4.9. В случае принятия решения органа муниципального контроля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5F3CD579"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администрации Полтавского сельского поселения Красноармейского района, а также задания, содержащегося в планах работы администрации, в том числе в случаях, установленных Федеральным законом № 248-ФЗ.</w:t>
      </w:r>
    </w:p>
    <w:p w14:paraId="3BD66C4F"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4.11. Контрольные мероприятия в отношении граждан, юридических лиц и индивидуальных предпринимателей проводятся должностными лицами, </w:t>
      </w:r>
      <w:r w:rsidRPr="00683908">
        <w:rPr>
          <w:rFonts w:ascii="Arial" w:eastAsia="Times New Roman" w:hAnsi="Arial" w:cs="Arial"/>
          <w:sz w:val="24"/>
          <w:szCs w:val="24"/>
          <w:lang w:eastAsia="ru-RU"/>
        </w:rPr>
        <w:lastRenderedPageBreak/>
        <w:t>уполномоченными осуществлять муниципальный контроль на автомобильном транспорте, в соответствии с Федеральным законом № 248-ФЗ.</w:t>
      </w:r>
    </w:p>
    <w:p w14:paraId="2C05D503"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4.12.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w:t>
      </w:r>
      <w:r w:rsidR="00683908" w:rsidRPr="00683908">
        <w:rPr>
          <w:rFonts w:ascii="Arial" w:eastAsia="Times New Roman" w:hAnsi="Arial" w:cs="Arial"/>
          <w:sz w:val="24"/>
          <w:szCs w:val="24"/>
          <w:lang w:eastAsia="ru-RU"/>
        </w:rPr>
        <w:t xml:space="preserve"> </w:t>
      </w:r>
      <w:r w:rsidRPr="00683908">
        <w:rPr>
          <w:rFonts w:ascii="Arial" w:eastAsia="Times New Roman" w:hAnsi="Arial" w:cs="Arial"/>
          <w:sz w:val="24"/>
          <w:szCs w:val="24"/>
          <w:lang w:eastAsia="ru-RU"/>
        </w:rPr>
        <w:t>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14:paraId="76C9A469"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30B5458F"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4.14.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53A4AB4"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14:paraId="1850A75F"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lastRenderedPageBreak/>
        <w:t>2) отсутствие признаков явной непосредственной угрозы причинения или фактического причинения вреда (ущерба) охраняемым законом ценностям;</w:t>
      </w:r>
    </w:p>
    <w:p w14:paraId="6931A207"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3021E16D"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31" w:name="sub_1057"/>
      <w:r w:rsidRPr="00683908">
        <w:rPr>
          <w:rFonts w:ascii="Arial" w:eastAsia="Times New Roman" w:hAnsi="Arial" w:cs="Arial"/>
          <w:sz w:val="24"/>
          <w:szCs w:val="24"/>
          <w:lang w:eastAsia="ru-RU"/>
        </w:rPr>
        <w:t>В таких случаях индивидуальный предприниматель, гражданин, являющиеся контролируемыми лицами, представляют в орган муниципального контроля информацию о невозможности присутствия при проведении контрольного мероприятия.</w:t>
      </w:r>
      <w:bookmarkEnd w:id="31"/>
    </w:p>
    <w:p w14:paraId="1ED1E83E"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Информация должна содержать срок, в который будут устранены причины невозможности присутствия при проведении контрольного мероприятия, либо контактную информацию для уточнения данного срока.</w:t>
      </w:r>
    </w:p>
    <w:p w14:paraId="75C75D99"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проверки, на адрес, указанный в решении о проведении контрольного мероприятия.</w:t>
      </w:r>
    </w:p>
    <w:p w14:paraId="7C5EB6EE"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до устранения причин, препятствующих присутствию при проведении контрольного мероприятия (но не более, чем на 20 дней).</w:t>
      </w:r>
    </w:p>
    <w:p w14:paraId="589CCE82"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4.15.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12AB296C"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4B60BFB1"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59A6D0A0"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Срок проведения выездной проверки не может превышать 10 рабочих дней.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6F9E7678"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2D33CC76"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lastRenderedPageBreak/>
        <w:t>4.16. Во всех случаях проведения контрольных мероприятий для фиксации должностными лицами, уполномоченными осуществлять муниципальный контроль</w:t>
      </w:r>
      <w:r w:rsidR="00683908" w:rsidRPr="00683908">
        <w:rPr>
          <w:rFonts w:ascii="Arial" w:eastAsia="Times New Roman" w:hAnsi="Arial" w:cs="Arial"/>
          <w:sz w:val="24"/>
          <w:szCs w:val="24"/>
          <w:lang w:eastAsia="ru-RU"/>
        </w:rPr>
        <w:t xml:space="preserve"> </w:t>
      </w:r>
      <w:r w:rsidRPr="00683908">
        <w:rPr>
          <w:rFonts w:ascii="Arial" w:eastAsia="Times New Roman" w:hAnsi="Arial" w:cs="Arial"/>
          <w:sz w:val="24"/>
          <w:szCs w:val="24"/>
          <w:lang w:eastAsia="ru-RU"/>
        </w:rPr>
        <w:t>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37378FE1"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w:t>
      </w:r>
    </w:p>
    <w:p w14:paraId="69976960"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70B28261"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Проведение фотосъемки, аудио- и видеозаписи осуществляется с обязательным уведомлением контролируемого лица.</w:t>
      </w:r>
    </w:p>
    <w:p w14:paraId="0B40C2C5"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4E7CB909"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21D37453"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2256C3"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Результаты проведения фотосъемки, аудио- и видеозаписи являются приложением к акту контрольного мероприятия.</w:t>
      </w:r>
    </w:p>
    <w:p w14:paraId="68676309"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w:t>
      </w:r>
      <w:r w:rsidR="00683908" w:rsidRPr="00683908">
        <w:rPr>
          <w:rFonts w:ascii="Arial" w:eastAsia="Times New Roman" w:hAnsi="Arial" w:cs="Arial"/>
          <w:sz w:val="24"/>
          <w:szCs w:val="24"/>
          <w:lang w:eastAsia="ru-RU"/>
        </w:rPr>
        <w:t xml:space="preserve"> </w:t>
      </w:r>
      <w:r w:rsidRPr="00683908">
        <w:rPr>
          <w:rFonts w:ascii="Arial" w:eastAsia="Times New Roman" w:hAnsi="Arial" w:cs="Arial"/>
          <w:sz w:val="24"/>
          <w:szCs w:val="24"/>
          <w:lang w:eastAsia="ru-RU"/>
        </w:rPr>
        <w:t>законодательства</w:t>
      </w:r>
      <w:r w:rsidR="00683908" w:rsidRPr="00683908">
        <w:rPr>
          <w:rFonts w:ascii="Arial" w:eastAsia="Times New Roman" w:hAnsi="Arial" w:cs="Arial"/>
          <w:sz w:val="24"/>
          <w:szCs w:val="24"/>
          <w:lang w:eastAsia="ru-RU"/>
        </w:rPr>
        <w:t xml:space="preserve"> </w:t>
      </w:r>
      <w:r w:rsidRPr="00683908">
        <w:rPr>
          <w:rFonts w:ascii="Arial" w:eastAsia="Times New Roman" w:hAnsi="Arial" w:cs="Arial"/>
          <w:sz w:val="24"/>
          <w:szCs w:val="24"/>
          <w:lang w:eastAsia="ru-RU"/>
        </w:rPr>
        <w:t>Российской Федерации о защите государственной тайны.</w:t>
      </w:r>
    </w:p>
    <w:p w14:paraId="614F3532"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Инструментальные обследование в ходе проведения контрольных мероприятий осуществляются путем проведения:</w:t>
      </w:r>
    </w:p>
    <w:p w14:paraId="36B8B2B4"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1) измерений, выполняемых должностными лицами отдела, уполномоченными на проведение контрольного мероприятия, с использованием средств измерения, относящихся к утвержденным типам средств измерения, внесенным в Федеральный информационный фонд по обеспечению единства измерений;</w:t>
      </w:r>
    </w:p>
    <w:p w14:paraId="66AC80AD"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lastRenderedPageBreak/>
        <w:t>2) геодезических измерений (определений) и (или) картографических измерений, выполняемых лицами, привлеченными к проведению контрольного мероприятия.</w:t>
      </w:r>
    </w:p>
    <w:p w14:paraId="02D14C29"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14:paraId="3263762B"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4.18.</w:t>
      </w:r>
      <w:r w:rsidR="00683908" w:rsidRPr="00683908">
        <w:rPr>
          <w:rFonts w:ascii="Arial" w:eastAsia="Times New Roman" w:hAnsi="Arial" w:cs="Arial"/>
          <w:sz w:val="24"/>
          <w:szCs w:val="24"/>
          <w:lang w:eastAsia="ru-RU"/>
        </w:rPr>
        <w:t xml:space="preserve"> </w:t>
      </w:r>
      <w:bookmarkStart w:id="32" w:name="sub_1054"/>
      <w:r w:rsidRPr="00683908">
        <w:rPr>
          <w:rFonts w:ascii="Arial" w:eastAsia="Times New Roman" w:hAnsi="Arial" w:cs="Arial"/>
          <w:sz w:val="24"/>
          <w:szCs w:val="24"/>
          <w:lang w:eastAsia="ru-RU"/>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bookmarkEnd w:id="32"/>
    </w:p>
    <w:p w14:paraId="2CB92F15"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75012D7"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33" w:name="sub_8801"/>
      <w:r w:rsidRPr="00683908">
        <w:rPr>
          <w:rFonts w:ascii="Arial" w:eastAsia="Times New Roman" w:hAnsi="Arial" w:cs="Arial"/>
          <w:sz w:val="24"/>
          <w:szCs w:val="24"/>
          <w:lang w:eastAsia="ru-RU"/>
        </w:rPr>
        <w:t>Контролируемое лицо или его представитель знакомится с содержанием акта на месте проведения контрольного мероприятия, за исключением случаев, проведения документарной проверки либо контрольного мероприятия без взаимодействия с контролируемым лицом.</w:t>
      </w:r>
      <w:bookmarkEnd w:id="33"/>
    </w:p>
    <w:p w14:paraId="35EFB69F"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В случае проведения документарной проверки либо контрольного мероприятия без взаимодействия с контролируемым лицом, контрольный орган направляет акт контролируемому лицу в порядке, установленном статьей 21 Федерального закона № 248-ФЗ.</w:t>
      </w:r>
    </w:p>
    <w:p w14:paraId="483DB68C"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34" w:name="sub_8803"/>
      <w:r w:rsidRPr="00683908">
        <w:rPr>
          <w:rFonts w:ascii="Arial" w:eastAsia="Times New Roman" w:hAnsi="Arial" w:cs="Arial"/>
          <w:sz w:val="24"/>
          <w:szCs w:val="24"/>
          <w:lang w:eastAsia="ru-RU"/>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bookmarkEnd w:id="34"/>
    </w:p>
    <w:p w14:paraId="0290E8F6"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39-43 Федерального закона № 248-ФЗ.</w:t>
      </w:r>
    </w:p>
    <w:p w14:paraId="0C45DF84"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F9C7CA1"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4.19. Информация о контрольных мероприятиях размещается в Едином реестре контрольных (надзорных) мероприятий.</w:t>
      </w:r>
    </w:p>
    <w:p w14:paraId="61662DBA"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4.20.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w:t>
      </w:r>
      <w:r w:rsidR="00683908" w:rsidRPr="00683908">
        <w:rPr>
          <w:rFonts w:ascii="Arial" w:eastAsia="Times New Roman" w:hAnsi="Arial" w:cs="Arial"/>
          <w:sz w:val="24"/>
          <w:szCs w:val="24"/>
          <w:lang w:eastAsia="ru-RU"/>
        </w:rPr>
        <w:t xml:space="preserve"> </w:t>
      </w:r>
      <w:r w:rsidRPr="00683908">
        <w:rPr>
          <w:rFonts w:ascii="Arial" w:eastAsia="Times New Roman" w:hAnsi="Arial" w:cs="Arial"/>
          <w:sz w:val="24"/>
          <w:szCs w:val="24"/>
          <w:lang w:eastAsia="ru-RU"/>
        </w:rPr>
        <w:t xml:space="preserve">контролируемых лиц посредством инфраструктуры, обеспечивающей информационно-технологическое взаимодействие информационных систем, </w:t>
      </w:r>
      <w:r w:rsidRPr="00683908">
        <w:rPr>
          <w:rFonts w:ascii="Arial" w:eastAsia="Times New Roman" w:hAnsi="Arial" w:cs="Arial"/>
          <w:sz w:val="24"/>
          <w:szCs w:val="24"/>
          <w:lang w:eastAsia="ru-RU"/>
        </w:rPr>
        <w:lastRenderedPageBreak/>
        <w:t>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7F5363A"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052E1A01"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4A83E0D"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4.21.</w:t>
      </w:r>
      <w:r w:rsidR="00683908" w:rsidRPr="00683908">
        <w:rPr>
          <w:rFonts w:ascii="Arial" w:eastAsia="Times New Roman" w:hAnsi="Arial" w:cs="Arial"/>
          <w:sz w:val="24"/>
          <w:szCs w:val="24"/>
          <w:lang w:eastAsia="ru-RU"/>
        </w:rPr>
        <w:t xml:space="preserve"> </w:t>
      </w:r>
      <w:bookmarkStart w:id="35" w:name="sub_1055"/>
      <w:r w:rsidRPr="00683908">
        <w:rPr>
          <w:rFonts w:ascii="Arial" w:eastAsia="Times New Roman" w:hAnsi="Arial" w:cs="Arial"/>
          <w:sz w:val="24"/>
          <w:szCs w:val="24"/>
          <w:lang w:eastAsia="ru-RU"/>
        </w:rPr>
        <w:t>Контрольный орган использует типовые формы документов,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bookmarkEnd w:id="35"/>
    </w:p>
    <w:p w14:paraId="55616093"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36" w:name="sub_2103"/>
      <w:r w:rsidRPr="00683908">
        <w:rPr>
          <w:rFonts w:ascii="Arial" w:eastAsia="Times New Roman" w:hAnsi="Arial" w:cs="Arial"/>
          <w:sz w:val="24"/>
          <w:szCs w:val="24"/>
          <w:lang w:eastAsia="ru-RU"/>
        </w:rPr>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bookmarkEnd w:id="36"/>
    </w:p>
    <w:p w14:paraId="13C2B7CE"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012097E"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w:t>
      </w:r>
      <w:r w:rsidR="00683908" w:rsidRPr="00683908">
        <w:rPr>
          <w:rFonts w:ascii="Arial" w:eastAsia="Times New Roman" w:hAnsi="Arial" w:cs="Arial"/>
          <w:sz w:val="24"/>
          <w:szCs w:val="24"/>
          <w:lang w:eastAsia="ru-RU"/>
        </w:rPr>
        <w:t xml:space="preserve"> </w:t>
      </w:r>
      <w:r w:rsidRPr="00683908">
        <w:rPr>
          <w:rFonts w:ascii="Arial" w:eastAsia="Times New Roman" w:hAnsi="Arial" w:cs="Arial"/>
          <w:sz w:val="24"/>
          <w:szCs w:val="24"/>
          <w:lang w:eastAsia="ru-RU"/>
        </w:rPr>
        <w:t>автомобильном транспорте) в пределах полномочий, предусмотренных законодательством Российской Федерации, обязана:</w:t>
      </w:r>
    </w:p>
    <w:p w14:paraId="3F02EE55"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37" w:name="Par318"/>
      <w:bookmarkEnd w:id="37"/>
      <w:r w:rsidRPr="00683908">
        <w:rPr>
          <w:rFonts w:ascii="Arial" w:eastAsia="Times New Roman" w:hAnsi="Arial" w:cs="Arial"/>
          <w:sz w:val="24"/>
          <w:szCs w:val="24"/>
          <w:lang w:eastAsia="ru-RU"/>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683908">
        <w:rPr>
          <w:rFonts w:ascii="Arial" w:eastAsia="Times New Roman" w:hAnsi="Arial" w:cs="Arial"/>
          <w:sz w:val="24"/>
          <w:szCs w:val="24"/>
          <w:lang w:eastAsia="ru-RU"/>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6E7DF843"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71AA03D2"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2617545"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FDC93CA"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C1E56F2"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Предписание об устранении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направляются почтой с уведомлением о вручении.</w:t>
      </w:r>
    </w:p>
    <w:p w14:paraId="52FA3BFC"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По истечении установленного в предписании срока для устранения фактов нарушений законодательства в сфере автомобильного транспорта, городского наземного электрического транспорта и дорожного хозяйства должностное лицо органа муниципального контроля на автомобильном транспорте, ответственное за проведение проверки, в установленном порядке повторно осуществляет проверку, о чем составляется соответствующий акт.</w:t>
      </w:r>
    </w:p>
    <w:p w14:paraId="64DC039E"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4.24.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Краснодарского края, органами местного самоуправления, правоохранительными органами, организациями и гражданами.</w:t>
      </w:r>
    </w:p>
    <w:p w14:paraId="6783B2C4"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w:t>
      </w:r>
      <w:r w:rsidRPr="00683908">
        <w:rPr>
          <w:rFonts w:ascii="Arial" w:eastAsia="Times New Roman" w:hAnsi="Arial" w:cs="Arial"/>
          <w:sz w:val="24"/>
          <w:szCs w:val="24"/>
          <w:lang w:eastAsia="ru-RU"/>
        </w:rPr>
        <w:lastRenderedPageBreak/>
        <w:t>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 в течение 3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14:paraId="426DF866"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Должностные лица отдела в рамках осуществления муниципального контроля на автомобильном транспорте составляют протоколы об административных правонарушениях, перечень которых установлен частью 7 статьи 28.3 Кодекса Российской Федерации об административных правонарушениях.</w:t>
      </w:r>
    </w:p>
    <w:p w14:paraId="0FDF29D0"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38" w:name="sub_1056"/>
      <w:r w:rsidRPr="00683908">
        <w:rPr>
          <w:rFonts w:ascii="Arial" w:eastAsia="Times New Roman" w:hAnsi="Arial" w:cs="Arial"/>
          <w:sz w:val="24"/>
          <w:szCs w:val="24"/>
          <w:lang w:eastAsia="ru-RU"/>
        </w:rPr>
        <w:t>В случае, если проведение плановой или внеплановой выездной проверки оказалось невозможным в связи с отсутствием контролируемого лица либо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контролируемого лица либо его уполномоченного представителя,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контролируемых лиц плановой или внеплановой выездной проверки без внесения плановой проверки в ежегодный план плановых проверок и без предварительного уведомления контролируемого лица.</w:t>
      </w:r>
      <w:bookmarkEnd w:id="38"/>
    </w:p>
    <w:p w14:paraId="7F53D259"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4.25. В случае не 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контроль на автомобильном транспорте ,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bookmarkStart w:id="39" w:name="sub_1061"/>
      <w:r w:rsidR="00683908" w:rsidRPr="00683908">
        <w:rPr>
          <w:rFonts w:ascii="Arial" w:eastAsia="Times New Roman" w:hAnsi="Arial" w:cs="Arial"/>
          <w:sz w:val="24"/>
          <w:szCs w:val="24"/>
          <w:lang w:eastAsia="ru-RU"/>
        </w:rPr>
        <w:t xml:space="preserve"> </w:t>
      </w:r>
      <w:r w:rsidRPr="00683908">
        <w:rPr>
          <w:rFonts w:ascii="Arial" w:eastAsia="Times New Roman" w:hAnsi="Arial" w:cs="Arial"/>
          <w:sz w:val="24"/>
          <w:szCs w:val="24"/>
          <w:lang w:eastAsia="ru-RU"/>
        </w:rPr>
        <w:t>орган власти, уполномоченный на привлечение к соответствующей ответственности.</w:t>
      </w:r>
      <w:bookmarkEnd w:id="39"/>
    </w:p>
    <w:p w14:paraId="4DB98C9A"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4.26. Органом муниципального контроля обеспечивается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w:t>
      </w:r>
      <w:r w:rsidR="00683908" w:rsidRPr="00683908">
        <w:rPr>
          <w:rFonts w:ascii="Arial" w:eastAsia="Times New Roman" w:hAnsi="Arial" w:cs="Arial"/>
          <w:sz w:val="24"/>
          <w:szCs w:val="24"/>
          <w:lang w:eastAsia="ru-RU"/>
        </w:rPr>
        <w:t xml:space="preserve"> </w:t>
      </w:r>
      <w:r w:rsidRPr="00683908">
        <w:rPr>
          <w:rFonts w:ascii="Arial" w:eastAsia="Times New Roman" w:hAnsi="Arial" w:cs="Arial"/>
          <w:sz w:val="24"/>
          <w:szCs w:val="24"/>
          <w:lang w:eastAsia="ru-RU"/>
        </w:rPr>
        <w:t>статьи 17 Федерального закона № 248-ФЗ, не позднее 2 дней со дня поступления таких сведений.</w:t>
      </w:r>
    </w:p>
    <w:p w14:paraId="6253DBEA"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При сборе, обработке, анализе и учете сведений об объектах контроля орган муниципального контроля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6289665"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1E1E7A3C"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5.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12440599"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lastRenderedPageBreak/>
        <w:t>5.1.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 248-ФЗ.</w:t>
      </w:r>
    </w:p>
    <w:p w14:paraId="56978217"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Решения органа муниципального контроля, действия (бездействие) его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02E8BDED" w14:textId="372C14AD" w:rsidR="0081357B" w:rsidRPr="0081357B" w:rsidRDefault="0081357B" w:rsidP="0081357B">
      <w:pPr>
        <w:spacing w:after="0" w:line="240" w:lineRule="auto"/>
        <w:ind w:firstLine="567"/>
        <w:jc w:val="both"/>
        <w:rPr>
          <w:rFonts w:ascii="Arial" w:hAnsi="Arial" w:cs="Arial"/>
          <w:sz w:val="24"/>
          <w:szCs w:val="24"/>
        </w:rPr>
      </w:pPr>
      <w:r w:rsidRPr="0081357B">
        <w:rPr>
          <w:rFonts w:ascii="Arial" w:hAnsi="Arial" w:cs="Arial"/>
          <w:sz w:val="24"/>
          <w:szCs w:val="24"/>
        </w:rPr>
        <w:t>5.2.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35CAF076" w14:textId="77777777" w:rsidR="0081357B" w:rsidRPr="0081357B" w:rsidRDefault="0081357B" w:rsidP="0081357B">
      <w:pPr>
        <w:spacing w:after="0" w:line="240" w:lineRule="auto"/>
        <w:ind w:firstLine="567"/>
        <w:jc w:val="both"/>
        <w:rPr>
          <w:rFonts w:ascii="Arial" w:hAnsi="Arial" w:cs="Arial"/>
          <w:sz w:val="24"/>
          <w:szCs w:val="24"/>
        </w:rPr>
      </w:pPr>
      <w:r w:rsidRPr="0081357B">
        <w:rPr>
          <w:rFonts w:ascii="Arial" w:hAnsi="Arial" w:cs="Arial"/>
          <w:sz w:val="24"/>
          <w:szCs w:val="24"/>
        </w:rPr>
        <w:t>1) решений о проведении контрольных (надзорных) мероприятий и обязательных профилактических визитов;</w:t>
      </w:r>
    </w:p>
    <w:p w14:paraId="45779DA9" w14:textId="77777777" w:rsidR="0081357B" w:rsidRPr="0081357B" w:rsidRDefault="0081357B" w:rsidP="0081357B">
      <w:pPr>
        <w:spacing w:after="0" w:line="240" w:lineRule="auto"/>
        <w:ind w:firstLine="567"/>
        <w:jc w:val="both"/>
        <w:rPr>
          <w:rFonts w:ascii="Arial" w:hAnsi="Arial" w:cs="Arial"/>
          <w:sz w:val="24"/>
          <w:szCs w:val="24"/>
        </w:rPr>
      </w:pPr>
      <w:r w:rsidRPr="0081357B">
        <w:rPr>
          <w:rFonts w:ascii="Arial" w:hAnsi="Arial" w:cs="Arial"/>
          <w:sz w:val="24"/>
          <w:szCs w:val="24"/>
        </w:rPr>
        <w:t>2) актов контрольных (надзорных) мероприятий и обязательных профилактических визитов, предписаний об устранении выявленных нарушений;</w:t>
      </w:r>
    </w:p>
    <w:p w14:paraId="18E82F1E" w14:textId="77777777" w:rsidR="0081357B" w:rsidRPr="0081357B" w:rsidRDefault="0081357B" w:rsidP="0081357B">
      <w:pPr>
        <w:spacing w:after="0" w:line="240" w:lineRule="auto"/>
        <w:ind w:firstLine="567"/>
        <w:jc w:val="both"/>
        <w:rPr>
          <w:rFonts w:ascii="Arial" w:hAnsi="Arial" w:cs="Arial"/>
          <w:sz w:val="24"/>
          <w:szCs w:val="24"/>
        </w:rPr>
      </w:pPr>
      <w:r w:rsidRPr="0081357B">
        <w:rPr>
          <w:rFonts w:ascii="Arial" w:hAnsi="Arial" w:cs="Arial"/>
          <w:sz w:val="24"/>
          <w:szCs w:val="24"/>
        </w:rPr>
        <w:t>3) действий (бездействия) должностного лица, уполномоченного осуществлять муниципальный контроль на автомобильном транспорте, в рамках контрольных (надзорных) мероприятий и обязательных профилактических визитов;</w:t>
      </w:r>
    </w:p>
    <w:p w14:paraId="1E6459C2" w14:textId="77777777" w:rsidR="0081357B" w:rsidRPr="0081357B" w:rsidRDefault="0081357B" w:rsidP="0081357B">
      <w:pPr>
        <w:spacing w:after="0" w:line="240" w:lineRule="auto"/>
        <w:ind w:firstLine="567"/>
        <w:jc w:val="both"/>
        <w:rPr>
          <w:rFonts w:ascii="Arial" w:hAnsi="Arial" w:cs="Arial"/>
          <w:sz w:val="24"/>
          <w:szCs w:val="24"/>
        </w:rPr>
      </w:pPr>
      <w:r w:rsidRPr="0081357B">
        <w:rPr>
          <w:rFonts w:ascii="Arial" w:hAnsi="Arial" w:cs="Arial"/>
          <w:sz w:val="24"/>
          <w:szCs w:val="24"/>
        </w:rPr>
        <w:t>4) решений об отнесении объектов контроля к соответствующей категории риска;</w:t>
      </w:r>
    </w:p>
    <w:p w14:paraId="0AD42260" w14:textId="77777777" w:rsidR="0081357B" w:rsidRPr="0081357B" w:rsidRDefault="0081357B" w:rsidP="0081357B">
      <w:pPr>
        <w:spacing w:after="0" w:line="240" w:lineRule="auto"/>
        <w:ind w:firstLine="567"/>
        <w:jc w:val="both"/>
        <w:rPr>
          <w:rFonts w:ascii="Arial" w:hAnsi="Arial" w:cs="Arial"/>
          <w:sz w:val="24"/>
          <w:szCs w:val="24"/>
        </w:rPr>
      </w:pPr>
      <w:r w:rsidRPr="0081357B">
        <w:rPr>
          <w:rFonts w:ascii="Arial" w:hAnsi="Arial" w:cs="Arial"/>
          <w:sz w:val="24"/>
          <w:szCs w:val="24"/>
        </w:rPr>
        <w:t>5) решений об отказе в проведении обязательных профилактических визитов по заявлениям контролируемых лиц;</w:t>
      </w:r>
    </w:p>
    <w:p w14:paraId="7F1E14D8" w14:textId="77777777" w:rsidR="0081357B" w:rsidRDefault="0081357B" w:rsidP="0081357B">
      <w:pPr>
        <w:spacing w:after="0" w:line="240" w:lineRule="auto"/>
        <w:ind w:firstLine="567"/>
        <w:jc w:val="both"/>
        <w:rPr>
          <w:rFonts w:ascii="Arial" w:hAnsi="Arial" w:cs="Arial"/>
          <w:sz w:val="24"/>
          <w:szCs w:val="24"/>
        </w:rPr>
      </w:pPr>
      <w:r w:rsidRPr="0081357B">
        <w:rPr>
          <w:rFonts w:ascii="Arial" w:hAnsi="Arial" w:cs="Arial"/>
          <w:sz w:val="24"/>
          <w:szCs w:val="24"/>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w:t>
      </w:r>
    </w:p>
    <w:p w14:paraId="1A017EDF" w14:textId="3121F76E" w:rsidR="00325CC8" w:rsidRPr="00683908" w:rsidRDefault="00325CC8" w:rsidP="0081357B">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466CFCC4"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Полтавского сельского поселения Красноармейского района с предварительным информированием главы муниципального образования Красноармейский район о наличии в жалобе (документах) сведений, составляющих государственную или иную охраняемую законом тайну.</w:t>
      </w:r>
    </w:p>
    <w:p w14:paraId="5E29B72E"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5.4. Жалоба на решение администрации, действия (бездействие) его должностных лиц рассматривается главой Полтавского сельского поселения Красноармейского района.</w:t>
      </w:r>
    </w:p>
    <w:p w14:paraId="01654099"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46BDBBD"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14:paraId="58D9B74E"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335A01EB"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E702BD0" w14:textId="2C682243" w:rsidR="0081357B" w:rsidRPr="0081357B" w:rsidRDefault="0081357B" w:rsidP="0081357B">
      <w:pPr>
        <w:spacing w:after="0" w:line="240" w:lineRule="auto"/>
        <w:ind w:firstLine="567"/>
        <w:jc w:val="both"/>
        <w:rPr>
          <w:rFonts w:ascii="Arial" w:hAnsi="Arial" w:cs="Arial"/>
          <w:sz w:val="24"/>
          <w:szCs w:val="24"/>
        </w:rPr>
      </w:pPr>
      <w:r w:rsidRPr="0081357B">
        <w:rPr>
          <w:rFonts w:ascii="Arial" w:hAnsi="Arial" w:cs="Arial"/>
          <w:sz w:val="24"/>
          <w:szCs w:val="24"/>
        </w:rPr>
        <w:t>5.6. Жалоба на решение администрации, действия (бездействие) его должностного лица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14:paraId="729B1917" w14:textId="77777777" w:rsidR="0081357B" w:rsidRDefault="0081357B" w:rsidP="0081357B">
      <w:pPr>
        <w:spacing w:after="0" w:line="240" w:lineRule="auto"/>
        <w:ind w:firstLine="567"/>
        <w:jc w:val="both"/>
        <w:rPr>
          <w:rFonts w:ascii="Arial" w:hAnsi="Arial" w:cs="Arial"/>
          <w:sz w:val="24"/>
          <w:szCs w:val="24"/>
        </w:rPr>
      </w:pPr>
      <w:r w:rsidRPr="0081357B">
        <w:rPr>
          <w:rFonts w:ascii="Arial" w:hAnsi="Arial" w:cs="Arial"/>
          <w:sz w:val="24"/>
          <w:szCs w:val="24"/>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570CE2C8" w14:textId="31F72D8C" w:rsidR="00325CC8" w:rsidRPr="00683908" w:rsidRDefault="00325CC8" w:rsidP="0081357B">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6. Ключевые показатели муниципального контроля</w:t>
      </w:r>
      <w:r w:rsidR="00683908" w:rsidRPr="00683908">
        <w:rPr>
          <w:rFonts w:ascii="Arial" w:eastAsia="Times New Roman" w:hAnsi="Arial" w:cs="Arial"/>
          <w:sz w:val="24"/>
          <w:szCs w:val="24"/>
          <w:lang w:eastAsia="ru-RU"/>
        </w:rPr>
        <w:t xml:space="preserve"> </w:t>
      </w:r>
      <w:r w:rsidRPr="00683908">
        <w:rPr>
          <w:rFonts w:ascii="Arial" w:eastAsia="Times New Roman" w:hAnsi="Arial" w:cs="Arial"/>
          <w:sz w:val="24"/>
          <w:szCs w:val="24"/>
          <w:lang w:eastAsia="ru-RU"/>
        </w:rPr>
        <w:t>на автомобильном транспорте и их целевые значения</w:t>
      </w:r>
    </w:p>
    <w:p w14:paraId="2465018D"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w:t>
      </w:r>
    </w:p>
    <w:p w14:paraId="51F95178"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6.2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Полтавского сельского поселения Красноармейского района.</w:t>
      </w:r>
    </w:p>
    <w:p w14:paraId="64B73ADD"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645A1B0E"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6FCCE211"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22099B4A"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Глава</w:t>
      </w:r>
    </w:p>
    <w:p w14:paraId="65973C20"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Полтавского сельского поселения</w:t>
      </w:r>
    </w:p>
    <w:p w14:paraId="75EA7415"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Красноармейского района</w:t>
      </w:r>
    </w:p>
    <w:p w14:paraId="3E744F60" w14:textId="24E9F344"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В.А. </w:t>
      </w:r>
      <w:proofErr w:type="spellStart"/>
      <w:r w:rsidR="0081357B">
        <w:rPr>
          <w:rFonts w:ascii="Arial" w:eastAsia="Times New Roman" w:hAnsi="Arial" w:cs="Arial"/>
          <w:sz w:val="24"/>
          <w:szCs w:val="24"/>
          <w:lang w:eastAsia="ru-RU"/>
        </w:rPr>
        <w:t>Гористов</w:t>
      </w:r>
      <w:proofErr w:type="spellEnd"/>
    </w:p>
    <w:p w14:paraId="0F15F88F"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58ED41E4"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2105ADA8"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71E3DA19"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40" w:name="Par381"/>
      <w:bookmarkEnd w:id="40"/>
      <w:r w:rsidRPr="00683908">
        <w:rPr>
          <w:rFonts w:ascii="Arial" w:eastAsia="Times New Roman" w:hAnsi="Arial" w:cs="Arial"/>
          <w:sz w:val="24"/>
          <w:szCs w:val="24"/>
          <w:lang w:eastAsia="ru-RU"/>
        </w:rPr>
        <w:t>Приложение 1</w:t>
      </w:r>
    </w:p>
    <w:p w14:paraId="4D32E9A4"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к Положению о муниципальном</w:t>
      </w:r>
    </w:p>
    <w:p w14:paraId="353A1C75"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контроле на автомобильном</w:t>
      </w:r>
    </w:p>
    <w:p w14:paraId="11629337"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транспорте, городском наземном</w:t>
      </w:r>
    </w:p>
    <w:p w14:paraId="0DB66F3D"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электрическом транспорте и в</w:t>
      </w:r>
    </w:p>
    <w:p w14:paraId="30908B54" w14:textId="77777777" w:rsidR="0081357B"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дорожном хозяйстве в границах</w:t>
      </w:r>
    </w:p>
    <w:p w14:paraId="45623B42" w14:textId="77777777" w:rsidR="0081357B"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населенных пунктов </w:t>
      </w:r>
    </w:p>
    <w:p w14:paraId="585FB1C2" w14:textId="77777777" w:rsidR="0081357B" w:rsidRDefault="0081357B" w:rsidP="00325CC8">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Полтавского сельского поселения </w:t>
      </w:r>
    </w:p>
    <w:p w14:paraId="1EAC82EE" w14:textId="648834D5" w:rsidR="0081357B" w:rsidRDefault="0081357B" w:rsidP="00325CC8">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Красноармейского района</w:t>
      </w:r>
    </w:p>
    <w:p w14:paraId="5EE69B86" w14:textId="32D48985"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4FE95964"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461738E1" w14:textId="77777777" w:rsidR="00325CC8" w:rsidRPr="00683908" w:rsidRDefault="00325CC8" w:rsidP="00325CC8">
      <w:pPr>
        <w:spacing w:after="0" w:line="240" w:lineRule="auto"/>
        <w:ind w:firstLine="567"/>
        <w:jc w:val="center"/>
        <w:rPr>
          <w:rFonts w:ascii="Arial" w:eastAsia="Times New Roman" w:hAnsi="Arial" w:cs="Arial"/>
          <w:sz w:val="24"/>
          <w:szCs w:val="24"/>
          <w:lang w:eastAsia="ru-RU"/>
        </w:rPr>
      </w:pPr>
      <w:r w:rsidRPr="00683908">
        <w:rPr>
          <w:rFonts w:ascii="Arial" w:eastAsia="Times New Roman" w:hAnsi="Arial" w:cs="Arial"/>
          <w:sz w:val="24"/>
          <w:szCs w:val="24"/>
          <w:lang w:eastAsia="ru-RU"/>
        </w:rPr>
        <w:t>КРИТЕРИИ</w:t>
      </w:r>
    </w:p>
    <w:p w14:paraId="03EDEAA1" w14:textId="2EAE81F9" w:rsidR="00325CC8" w:rsidRPr="00683908" w:rsidRDefault="00325CC8" w:rsidP="00325CC8">
      <w:pPr>
        <w:spacing w:after="0" w:line="240" w:lineRule="auto"/>
        <w:ind w:firstLine="567"/>
        <w:jc w:val="center"/>
        <w:rPr>
          <w:rFonts w:ascii="Arial" w:eastAsia="Times New Roman" w:hAnsi="Arial" w:cs="Arial"/>
          <w:sz w:val="24"/>
          <w:szCs w:val="24"/>
          <w:lang w:eastAsia="ru-RU"/>
        </w:rPr>
      </w:pPr>
      <w:r w:rsidRPr="00683908">
        <w:rPr>
          <w:rFonts w:ascii="Arial" w:eastAsia="Times New Roman" w:hAnsi="Arial" w:cs="Arial"/>
          <w:sz w:val="24"/>
          <w:szCs w:val="24"/>
          <w:lang w:eastAsia="ru-RU"/>
        </w:rPr>
        <w:t>отнесения объектов контроля к определенной категории риска</w:t>
      </w:r>
      <w:r w:rsidR="00683908" w:rsidRPr="00683908">
        <w:rPr>
          <w:rFonts w:ascii="Arial" w:eastAsia="Times New Roman" w:hAnsi="Arial" w:cs="Arial"/>
          <w:sz w:val="24"/>
          <w:szCs w:val="24"/>
          <w:lang w:eastAsia="ru-RU"/>
        </w:rPr>
        <w:t xml:space="preserve"> </w:t>
      </w:r>
      <w:r w:rsidRPr="00683908">
        <w:rPr>
          <w:rFonts w:ascii="Arial" w:eastAsia="Times New Roman" w:hAnsi="Arial" w:cs="Arial"/>
          <w:sz w:val="24"/>
          <w:szCs w:val="24"/>
          <w:lang w:eastAsia="ru-RU"/>
        </w:rPr>
        <w:t xml:space="preserve">при осуществлении администрацией Полтавского сельского поселения Красноармейского района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81357B">
        <w:rPr>
          <w:rFonts w:ascii="Arial" w:eastAsia="Times New Roman" w:hAnsi="Arial" w:cs="Arial"/>
          <w:sz w:val="24"/>
          <w:szCs w:val="24"/>
          <w:lang w:eastAsia="ru-RU"/>
        </w:rPr>
        <w:t xml:space="preserve">Полтавского сельского </w:t>
      </w:r>
      <w:r w:rsidRPr="00683908">
        <w:rPr>
          <w:rFonts w:ascii="Arial" w:eastAsia="Times New Roman" w:hAnsi="Arial" w:cs="Arial"/>
          <w:sz w:val="24"/>
          <w:szCs w:val="24"/>
          <w:lang w:eastAsia="ru-RU"/>
        </w:rPr>
        <w:t>поселения</w:t>
      </w:r>
      <w:r w:rsidR="0081357B">
        <w:rPr>
          <w:rFonts w:ascii="Arial" w:eastAsia="Times New Roman" w:hAnsi="Arial" w:cs="Arial"/>
          <w:sz w:val="24"/>
          <w:szCs w:val="24"/>
          <w:lang w:eastAsia="ru-RU"/>
        </w:rPr>
        <w:t xml:space="preserve"> Красноармейского района</w:t>
      </w:r>
    </w:p>
    <w:p w14:paraId="594EE2A0"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4259008C"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lastRenderedPageBreak/>
        <w:t>1. С учетом тяжести потенциальных негативных последствий возможного несоблюдения юридическими лицами и гражданами, в том числе индивидуальными предпринимателями (далее - контролируемые лица), требований, установленных международными договорами Российской Федерации,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в области транспорта (далее - обязательные требования), объекты контроля относятся к группам тяжести «А» и «Б».</w:t>
      </w:r>
    </w:p>
    <w:p w14:paraId="6B76CE54"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41" w:name="sub_1012"/>
      <w:r w:rsidRPr="00683908">
        <w:rPr>
          <w:rFonts w:ascii="Arial" w:eastAsia="Times New Roman" w:hAnsi="Arial" w:cs="Arial"/>
          <w:sz w:val="24"/>
          <w:szCs w:val="24"/>
          <w:lang w:eastAsia="ru-RU"/>
        </w:rPr>
        <w:t>2. К группе тяжести «А» относится</w:t>
      </w:r>
      <w:r w:rsidR="00683908" w:rsidRPr="00683908">
        <w:rPr>
          <w:rFonts w:ascii="Arial" w:eastAsia="Times New Roman" w:hAnsi="Arial" w:cs="Arial"/>
          <w:sz w:val="24"/>
          <w:szCs w:val="24"/>
          <w:lang w:eastAsia="ru-RU"/>
        </w:rPr>
        <w:t xml:space="preserve"> </w:t>
      </w:r>
      <w:bookmarkStart w:id="42" w:name="sub_10122"/>
      <w:bookmarkEnd w:id="41"/>
      <w:r w:rsidRPr="00683908">
        <w:rPr>
          <w:rFonts w:ascii="Arial" w:eastAsia="Times New Roman" w:hAnsi="Arial" w:cs="Arial"/>
          <w:sz w:val="24"/>
          <w:szCs w:val="24"/>
          <w:lang w:eastAsia="ru-RU"/>
        </w:rPr>
        <w:t>соблюдение изготовителем, исполнителем (лицом, выполняющим функции иностранного изготовителя), продавцом требований, установленных пунктами 12 - 24.19 технического регламента Таможенного союза «Безопасность автомобильных дорог» (ТР ТС 014/2011), или обязательных требований, подлежащих применению до вступления в силу технических регламентов в соответствии с Федеральным законом «О техническом регулировании», в части сохранности автомобильных дорог.</w:t>
      </w:r>
      <w:bookmarkEnd w:id="42"/>
    </w:p>
    <w:p w14:paraId="47D653B1"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3. К группе тяжести «Б» относятся следующие виды деятельности:</w:t>
      </w:r>
    </w:p>
    <w:p w14:paraId="04558BCA"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43" w:name="sub_10132"/>
      <w:r w:rsidRPr="00683908">
        <w:rPr>
          <w:rFonts w:ascii="Arial" w:eastAsia="Times New Roman" w:hAnsi="Arial" w:cs="Arial"/>
          <w:sz w:val="24"/>
          <w:szCs w:val="24"/>
          <w:lang w:eastAsia="ru-RU"/>
        </w:rPr>
        <w:t>а)</w:t>
      </w:r>
      <w:r w:rsidR="00683908" w:rsidRPr="00683908">
        <w:rPr>
          <w:rFonts w:ascii="Arial" w:eastAsia="Times New Roman" w:hAnsi="Arial" w:cs="Arial"/>
          <w:sz w:val="24"/>
          <w:szCs w:val="24"/>
          <w:lang w:eastAsia="ru-RU"/>
        </w:rPr>
        <w:t xml:space="preserve"> </w:t>
      </w:r>
      <w:bookmarkStart w:id="44" w:name="sub_10134"/>
      <w:bookmarkEnd w:id="43"/>
      <w:r w:rsidRPr="00683908">
        <w:rPr>
          <w:rFonts w:ascii="Arial" w:eastAsia="Times New Roman" w:hAnsi="Arial" w:cs="Arial"/>
          <w:sz w:val="24"/>
          <w:szCs w:val="24"/>
          <w:lang w:eastAsia="ru-RU"/>
        </w:rPr>
        <w:t>деятельность по осуществлению работ по капитальному ремонту, ремонту и содержанию автомобильных дорог общего пользования;</w:t>
      </w:r>
      <w:bookmarkEnd w:id="44"/>
    </w:p>
    <w:p w14:paraId="60E079BB" w14:textId="4EB94B09"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45" w:name="sub_10135"/>
      <w:r w:rsidRPr="00683908">
        <w:rPr>
          <w:rFonts w:ascii="Arial" w:eastAsia="Times New Roman" w:hAnsi="Arial" w:cs="Arial"/>
          <w:sz w:val="24"/>
          <w:szCs w:val="24"/>
          <w:lang w:eastAsia="ru-RU"/>
        </w:rPr>
        <w:t>б) деятельность по использованию полос отвода автомобильных дорог общего пользования федерального значения.</w:t>
      </w:r>
      <w:bookmarkEnd w:id="45"/>
    </w:p>
    <w:p w14:paraId="1EAAE15D"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46" w:name="sub_1015"/>
      <w:r w:rsidRPr="00683908">
        <w:rPr>
          <w:rFonts w:ascii="Arial" w:eastAsia="Times New Roman" w:hAnsi="Arial" w:cs="Arial"/>
          <w:sz w:val="24"/>
          <w:szCs w:val="24"/>
          <w:lang w:eastAsia="ru-RU"/>
        </w:rPr>
        <w:t>4. При наличии критериев, позволяющих отнести деятельность контролируемого лица к различным группам тяжести, подлежит применению критерий, позволяющий отнести деятельность контролируемого лица к более высокой категории риска.</w:t>
      </w:r>
      <w:bookmarkEnd w:id="46"/>
    </w:p>
    <w:p w14:paraId="1C946BE1"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47" w:name="sub_1016"/>
      <w:r w:rsidRPr="00683908">
        <w:rPr>
          <w:rFonts w:ascii="Arial" w:eastAsia="Times New Roman" w:hAnsi="Arial" w:cs="Arial"/>
          <w:sz w:val="24"/>
          <w:szCs w:val="24"/>
          <w:lang w:eastAsia="ru-RU"/>
        </w:rPr>
        <w:t>5. С учетом оценки вероятности несоблюдения контролируемыми лицами обязательных требований объекты контроля разделяются на группы вероятности «1», «2», «3» и «4».</w:t>
      </w:r>
      <w:bookmarkEnd w:id="47"/>
    </w:p>
    <w:p w14:paraId="04FB47F8"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48" w:name="sub_1017"/>
      <w:r w:rsidRPr="00683908">
        <w:rPr>
          <w:rFonts w:ascii="Arial" w:eastAsia="Times New Roman" w:hAnsi="Arial" w:cs="Arial"/>
          <w:sz w:val="24"/>
          <w:szCs w:val="24"/>
          <w:lang w:eastAsia="ru-RU"/>
        </w:rPr>
        <w:t>6. К группе вероятности «1» относятся объекты контроля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bookmarkEnd w:id="48"/>
    </w:p>
    <w:p w14:paraId="3704B588"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49" w:name="sub_1018"/>
      <w:r w:rsidRPr="00683908">
        <w:rPr>
          <w:rFonts w:ascii="Arial" w:eastAsia="Times New Roman" w:hAnsi="Arial" w:cs="Arial"/>
          <w:sz w:val="24"/>
          <w:szCs w:val="24"/>
          <w:lang w:eastAsia="ru-RU"/>
        </w:rPr>
        <w:t>Для целей применения настоящего приложения под аварийным событием понимаются дорожно-транспортные происшествия, следствием которых стали причинение вреда жизни и (или) здоровью людей и (или) материальный ущерб.</w:t>
      </w:r>
      <w:bookmarkEnd w:id="49"/>
    </w:p>
    <w:p w14:paraId="4AB50456"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7. К группе вероятности «2» относятся объекты контроля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контролируемому лицу наказания (или решения (постановления) о назначении контролируемому лицу административного наказания) за совершение при выполнении им трудовых функций преступления или административного правонарушения, которые повлекли наступление аварийного события, не повлекшего причинение вреда жизни и (или) здоровью людей.</w:t>
      </w:r>
    </w:p>
    <w:p w14:paraId="1D744098"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50" w:name="sub_1019"/>
      <w:r w:rsidRPr="00683908">
        <w:rPr>
          <w:rFonts w:ascii="Arial" w:eastAsia="Times New Roman" w:hAnsi="Arial" w:cs="Arial"/>
          <w:sz w:val="24"/>
          <w:szCs w:val="24"/>
          <w:lang w:eastAsia="ru-RU"/>
        </w:rPr>
        <w:t xml:space="preserve">8. К группе вероятности «3» объекты контроля, в отношении которых вступили в законную силу в течение 3 календарных лет, предшествующих дате принятия решения об отнесении деятельности контролируемого лица к категории риска, 15 и более решений (постановлений) о назначении административного наказания за </w:t>
      </w:r>
      <w:r w:rsidRPr="00683908">
        <w:rPr>
          <w:rFonts w:ascii="Arial" w:eastAsia="Times New Roman" w:hAnsi="Arial" w:cs="Arial"/>
          <w:sz w:val="24"/>
          <w:szCs w:val="24"/>
          <w:lang w:eastAsia="ru-RU"/>
        </w:rPr>
        <w:lastRenderedPageBreak/>
        <w:t>правонарушения, предусмотренные статьями 11.21, 11.22,</w:t>
      </w:r>
      <w:r w:rsidR="00683908" w:rsidRPr="00683908">
        <w:rPr>
          <w:rFonts w:ascii="Arial" w:eastAsia="Times New Roman" w:hAnsi="Arial" w:cs="Arial"/>
          <w:sz w:val="24"/>
          <w:szCs w:val="24"/>
          <w:lang w:eastAsia="ru-RU"/>
        </w:rPr>
        <w:t xml:space="preserve"> </w:t>
      </w:r>
      <w:r w:rsidRPr="00683908">
        <w:rPr>
          <w:rFonts w:ascii="Arial" w:eastAsia="Times New Roman" w:hAnsi="Arial" w:cs="Arial"/>
          <w:sz w:val="24"/>
          <w:szCs w:val="24"/>
          <w:lang w:eastAsia="ru-RU"/>
        </w:rPr>
        <w:t>12.21.3, 12.21.4, частями 3, 6 статьи 12.31.1, 14.43, частью 1 статьи 19.5 и статьей 19.7, Кодекса Российской Федерации об административных правонарушениях (за исключением административного наказания в виде предупреждения).</w:t>
      </w:r>
      <w:bookmarkEnd w:id="50"/>
    </w:p>
    <w:p w14:paraId="0FDEC989"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51" w:name="sub_1020"/>
      <w:r w:rsidRPr="00683908">
        <w:rPr>
          <w:rFonts w:ascii="Arial" w:eastAsia="Times New Roman" w:hAnsi="Arial" w:cs="Arial"/>
          <w:sz w:val="24"/>
          <w:szCs w:val="24"/>
          <w:lang w:eastAsia="ru-RU"/>
        </w:rPr>
        <w:t>9. К группе вероятности «4» относятся объекты контроля при отсутствии вынесенных в отношении контролируемых лиц приговоров суда и (или) менее 15 решений (постановлений) по статьям, указанным в пункте 8 настоящего приложения.</w:t>
      </w:r>
      <w:bookmarkEnd w:id="51"/>
    </w:p>
    <w:p w14:paraId="70E636BA"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10. При наличии критериев, позволяющих отнести объект контроля к различным категориям риска или группам тяжести, подлежат применению критерии, относящие объект контроля к более высоким категориям риска или группам тяжести.</w:t>
      </w:r>
    </w:p>
    <w:p w14:paraId="4ACE72FC"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bookmarkStart w:id="52" w:name="sub_1025"/>
      <w:r w:rsidRPr="00683908">
        <w:rPr>
          <w:rFonts w:ascii="Arial" w:eastAsia="Times New Roman" w:hAnsi="Arial" w:cs="Arial"/>
          <w:sz w:val="24"/>
          <w:szCs w:val="24"/>
          <w:lang w:eastAsia="ru-RU"/>
        </w:rPr>
        <w:t>11. Отнесение деятельности объекта контроля к определенной категории риска основывается на соотнесении группы тяжести и группы вероятности по матрице (таблица).</w:t>
      </w:r>
      <w:bookmarkEnd w:id="52"/>
    </w:p>
    <w:p w14:paraId="6D1DF94C"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31F1CAF3"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Таблица</w:t>
      </w:r>
    </w:p>
    <w:p w14:paraId="2403AD50" w14:textId="77777777" w:rsidR="00325CC8" w:rsidRPr="00683908" w:rsidRDefault="00325CC8" w:rsidP="00325CC8">
      <w:pPr>
        <w:spacing w:after="0" w:line="240" w:lineRule="auto"/>
        <w:ind w:firstLine="567"/>
        <w:jc w:val="center"/>
        <w:rPr>
          <w:rFonts w:ascii="Arial" w:eastAsia="Times New Roman" w:hAnsi="Arial" w:cs="Arial"/>
          <w:sz w:val="24"/>
          <w:szCs w:val="24"/>
          <w:lang w:eastAsia="ru-RU"/>
        </w:rPr>
      </w:pPr>
      <w:r w:rsidRPr="00683908">
        <w:rPr>
          <w:rFonts w:ascii="Arial" w:eastAsia="Times New Roman" w:hAnsi="Arial" w:cs="Arial"/>
          <w:sz w:val="24"/>
          <w:szCs w:val="24"/>
          <w:lang w:eastAsia="ru-RU"/>
        </w:rPr>
        <w:t>Матрица категорий риска причинения вреда (ущерба)</w:t>
      </w:r>
    </w:p>
    <w:p w14:paraId="3C1C9228"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tbl>
      <w:tblPr>
        <w:tblW w:w="9630" w:type="dxa"/>
        <w:jc w:val="center"/>
        <w:tblCellMar>
          <w:left w:w="0" w:type="dxa"/>
          <w:right w:w="0" w:type="dxa"/>
        </w:tblCellMar>
        <w:tblLook w:val="04A0" w:firstRow="1" w:lastRow="0" w:firstColumn="1" w:lastColumn="0" w:noHBand="0" w:noVBand="1"/>
      </w:tblPr>
      <w:tblGrid>
        <w:gridCol w:w="2409"/>
        <w:gridCol w:w="2928"/>
        <w:gridCol w:w="4293"/>
      </w:tblGrid>
      <w:tr w:rsidR="00683908" w:rsidRPr="00683908" w14:paraId="4F5FC655" w14:textId="77777777" w:rsidTr="00325CC8">
        <w:trPr>
          <w:jc w:val="center"/>
        </w:trPr>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1FD5EF" w14:textId="77777777" w:rsidR="00325CC8" w:rsidRPr="00683908" w:rsidRDefault="00683908" w:rsidP="00325CC8">
            <w:pPr>
              <w:spacing w:after="0" w:line="240" w:lineRule="auto"/>
              <w:jc w:val="both"/>
              <w:rPr>
                <w:rFonts w:ascii="Times New Roman" w:eastAsia="Times New Roman" w:hAnsi="Times New Roman" w:cs="Times New Roman"/>
                <w:sz w:val="24"/>
                <w:szCs w:val="24"/>
                <w:lang w:eastAsia="ru-RU"/>
              </w:rPr>
            </w:pPr>
            <w:r w:rsidRPr="00683908">
              <w:rPr>
                <w:rFonts w:ascii="Arial" w:eastAsia="Times New Roman" w:hAnsi="Arial" w:cs="Arial"/>
                <w:sz w:val="24"/>
                <w:szCs w:val="24"/>
                <w:lang w:eastAsia="ru-RU"/>
              </w:rPr>
              <w:t xml:space="preserve"> </w:t>
            </w:r>
          </w:p>
          <w:p w14:paraId="735EFDA6" w14:textId="77777777" w:rsidR="00325CC8" w:rsidRPr="00683908" w:rsidRDefault="00325CC8" w:rsidP="00325CC8">
            <w:pPr>
              <w:spacing w:after="0" w:line="240" w:lineRule="auto"/>
              <w:jc w:val="both"/>
              <w:rPr>
                <w:rFonts w:ascii="Times New Roman" w:eastAsia="Times New Roman" w:hAnsi="Times New Roman" w:cs="Times New Roman"/>
                <w:sz w:val="24"/>
                <w:szCs w:val="24"/>
                <w:lang w:eastAsia="ru-RU"/>
              </w:rPr>
            </w:pPr>
            <w:r w:rsidRPr="00683908">
              <w:rPr>
                <w:rFonts w:ascii="Arial" w:eastAsia="Times New Roman" w:hAnsi="Arial" w:cs="Arial"/>
                <w:sz w:val="24"/>
                <w:szCs w:val="24"/>
                <w:lang w:eastAsia="ru-RU"/>
              </w:rPr>
              <w:t>Категории риска</w:t>
            </w:r>
          </w:p>
          <w:p w14:paraId="1E35C29E" w14:textId="77777777" w:rsidR="00325CC8" w:rsidRPr="00683908" w:rsidRDefault="00683908" w:rsidP="00325CC8">
            <w:pPr>
              <w:spacing w:after="0" w:line="240" w:lineRule="auto"/>
              <w:jc w:val="both"/>
              <w:rPr>
                <w:rFonts w:ascii="Times New Roman" w:eastAsia="Times New Roman" w:hAnsi="Times New Roman" w:cs="Times New Roman"/>
                <w:sz w:val="24"/>
                <w:szCs w:val="24"/>
                <w:lang w:eastAsia="ru-RU"/>
              </w:rPr>
            </w:pPr>
            <w:r w:rsidRPr="00683908">
              <w:rPr>
                <w:rFonts w:ascii="Arial" w:eastAsia="Times New Roman" w:hAnsi="Arial" w:cs="Arial"/>
                <w:sz w:val="24"/>
                <w:szCs w:val="24"/>
                <w:lang w:eastAsia="ru-RU"/>
              </w:rPr>
              <w:t xml:space="preserve"> </w:t>
            </w: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77DDE0" w14:textId="77777777" w:rsidR="00325CC8" w:rsidRPr="00683908" w:rsidRDefault="00683908" w:rsidP="00325CC8">
            <w:pPr>
              <w:spacing w:after="0" w:line="240" w:lineRule="auto"/>
              <w:jc w:val="both"/>
              <w:rPr>
                <w:rFonts w:ascii="Times New Roman" w:eastAsia="Times New Roman" w:hAnsi="Times New Roman" w:cs="Times New Roman"/>
                <w:sz w:val="24"/>
                <w:szCs w:val="24"/>
                <w:lang w:eastAsia="ru-RU"/>
              </w:rPr>
            </w:pPr>
            <w:r w:rsidRPr="00683908">
              <w:rPr>
                <w:rFonts w:ascii="Arial" w:eastAsia="Times New Roman" w:hAnsi="Arial" w:cs="Arial"/>
                <w:sz w:val="24"/>
                <w:szCs w:val="24"/>
                <w:lang w:eastAsia="ru-RU"/>
              </w:rPr>
              <w:t xml:space="preserve"> </w:t>
            </w:r>
          </w:p>
          <w:p w14:paraId="04878FE1" w14:textId="77777777" w:rsidR="00325CC8" w:rsidRPr="00683908" w:rsidRDefault="00325CC8" w:rsidP="00325CC8">
            <w:pPr>
              <w:spacing w:after="0" w:line="240" w:lineRule="auto"/>
              <w:jc w:val="both"/>
              <w:rPr>
                <w:rFonts w:ascii="Times New Roman" w:eastAsia="Times New Roman" w:hAnsi="Times New Roman" w:cs="Times New Roman"/>
                <w:sz w:val="24"/>
                <w:szCs w:val="24"/>
                <w:lang w:eastAsia="ru-RU"/>
              </w:rPr>
            </w:pPr>
            <w:r w:rsidRPr="00683908">
              <w:rPr>
                <w:rFonts w:ascii="Arial" w:eastAsia="Times New Roman" w:hAnsi="Arial" w:cs="Arial"/>
                <w:sz w:val="24"/>
                <w:szCs w:val="24"/>
                <w:lang w:eastAsia="ru-RU"/>
              </w:rPr>
              <w:t>Группа тяжести</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A75260" w14:textId="77777777" w:rsidR="00325CC8" w:rsidRPr="00683908" w:rsidRDefault="00683908" w:rsidP="00325CC8">
            <w:pPr>
              <w:spacing w:after="0" w:line="240" w:lineRule="auto"/>
              <w:jc w:val="both"/>
              <w:rPr>
                <w:rFonts w:ascii="Times New Roman" w:eastAsia="Times New Roman" w:hAnsi="Times New Roman" w:cs="Times New Roman"/>
                <w:sz w:val="24"/>
                <w:szCs w:val="24"/>
                <w:lang w:eastAsia="ru-RU"/>
              </w:rPr>
            </w:pPr>
            <w:r w:rsidRPr="00683908">
              <w:rPr>
                <w:rFonts w:ascii="Arial" w:eastAsia="Times New Roman" w:hAnsi="Arial" w:cs="Arial"/>
                <w:sz w:val="24"/>
                <w:szCs w:val="24"/>
                <w:lang w:eastAsia="ru-RU"/>
              </w:rPr>
              <w:t xml:space="preserve"> </w:t>
            </w:r>
          </w:p>
          <w:p w14:paraId="31100A16" w14:textId="77777777" w:rsidR="00325CC8" w:rsidRPr="00683908" w:rsidRDefault="00325CC8" w:rsidP="00325CC8">
            <w:pPr>
              <w:spacing w:after="0" w:line="240" w:lineRule="auto"/>
              <w:jc w:val="both"/>
              <w:rPr>
                <w:rFonts w:ascii="Times New Roman" w:eastAsia="Times New Roman" w:hAnsi="Times New Roman" w:cs="Times New Roman"/>
                <w:sz w:val="24"/>
                <w:szCs w:val="24"/>
                <w:lang w:eastAsia="ru-RU"/>
              </w:rPr>
            </w:pPr>
            <w:r w:rsidRPr="00683908">
              <w:rPr>
                <w:rFonts w:ascii="Arial" w:eastAsia="Times New Roman" w:hAnsi="Arial" w:cs="Arial"/>
                <w:sz w:val="24"/>
                <w:szCs w:val="24"/>
                <w:lang w:eastAsia="ru-RU"/>
              </w:rPr>
              <w:t>Группа вероятности</w:t>
            </w:r>
          </w:p>
        </w:tc>
      </w:tr>
      <w:tr w:rsidR="00683908" w:rsidRPr="00683908" w14:paraId="4F7C5337" w14:textId="77777777" w:rsidTr="00325CC8">
        <w:trPr>
          <w:jc w:val="center"/>
        </w:trPr>
        <w:tc>
          <w:tcPr>
            <w:tcW w:w="2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488AA4" w14:textId="77777777" w:rsidR="00325CC8" w:rsidRPr="00683908" w:rsidRDefault="00325CC8" w:rsidP="00325CC8">
            <w:pPr>
              <w:spacing w:after="0" w:line="240" w:lineRule="auto"/>
              <w:jc w:val="both"/>
              <w:rPr>
                <w:rFonts w:ascii="Times New Roman" w:eastAsia="Times New Roman" w:hAnsi="Times New Roman" w:cs="Times New Roman"/>
                <w:sz w:val="24"/>
                <w:szCs w:val="24"/>
                <w:lang w:eastAsia="ru-RU"/>
              </w:rPr>
            </w:pPr>
            <w:r w:rsidRPr="00683908">
              <w:rPr>
                <w:rFonts w:ascii="Arial" w:eastAsia="Times New Roman" w:hAnsi="Arial" w:cs="Arial"/>
                <w:sz w:val="24"/>
                <w:szCs w:val="24"/>
                <w:lang w:eastAsia="ru-RU"/>
              </w:rPr>
              <w:t>Средний риск</w:t>
            </w: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FB6E4E" w14:textId="77777777" w:rsidR="00325CC8" w:rsidRPr="00683908" w:rsidRDefault="00325CC8" w:rsidP="00325CC8">
            <w:pPr>
              <w:spacing w:after="0" w:line="240" w:lineRule="auto"/>
              <w:jc w:val="both"/>
              <w:rPr>
                <w:rFonts w:ascii="Times New Roman" w:eastAsia="Times New Roman" w:hAnsi="Times New Roman" w:cs="Times New Roman"/>
                <w:sz w:val="24"/>
                <w:szCs w:val="24"/>
                <w:lang w:eastAsia="ru-RU"/>
              </w:rPr>
            </w:pPr>
            <w:r w:rsidRPr="00683908">
              <w:rPr>
                <w:rFonts w:ascii="Arial" w:eastAsia="Times New Roman" w:hAnsi="Arial" w:cs="Arial"/>
                <w:sz w:val="24"/>
                <w:szCs w:val="24"/>
                <w:lang w:eastAsia="ru-RU"/>
              </w:rPr>
              <w:t>А</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C346B5" w14:textId="77777777" w:rsidR="00325CC8" w:rsidRPr="00683908" w:rsidRDefault="00325CC8" w:rsidP="00325CC8">
            <w:pPr>
              <w:spacing w:after="0" w:line="240" w:lineRule="auto"/>
              <w:jc w:val="both"/>
              <w:rPr>
                <w:rFonts w:ascii="Times New Roman" w:eastAsia="Times New Roman" w:hAnsi="Times New Roman" w:cs="Times New Roman"/>
                <w:sz w:val="24"/>
                <w:szCs w:val="24"/>
                <w:lang w:eastAsia="ru-RU"/>
              </w:rPr>
            </w:pPr>
            <w:r w:rsidRPr="00683908">
              <w:rPr>
                <w:rFonts w:ascii="Arial" w:eastAsia="Times New Roman" w:hAnsi="Arial" w:cs="Arial"/>
                <w:sz w:val="24"/>
                <w:szCs w:val="24"/>
                <w:lang w:eastAsia="ru-RU"/>
              </w:rPr>
              <w:t>1, 2</w:t>
            </w:r>
          </w:p>
        </w:tc>
      </w:tr>
      <w:tr w:rsidR="00683908" w:rsidRPr="00683908" w14:paraId="7B3263AC" w14:textId="77777777" w:rsidTr="00325CC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913E11" w14:textId="77777777" w:rsidR="00325CC8" w:rsidRPr="00683908" w:rsidRDefault="00325CC8" w:rsidP="00325CC8">
            <w:pPr>
              <w:spacing w:after="0" w:line="240" w:lineRule="auto"/>
              <w:rPr>
                <w:rFonts w:ascii="Times New Roman" w:eastAsia="Times New Roman" w:hAnsi="Times New Roman" w:cs="Times New Roman"/>
                <w:sz w:val="24"/>
                <w:szCs w:val="24"/>
                <w:lang w:eastAsia="ru-RU"/>
              </w:rPr>
            </w:pP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071141" w14:textId="77777777" w:rsidR="00325CC8" w:rsidRPr="00683908" w:rsidRDefault="00325CC8" w:rsidP="00325CC8">
            <w:pPr>
              <w:spacing w:after="0" w:line="240" w:lineRule="auto"/>
              <w:jc w:val="both"/>
              <w:rPr>
                <w:rFonts w:ascii="Times New Roman" w:eastAsia="Times New Roman" w:hAnsi="Times New Roman" w:cs="Times New Roman"/>
                <w:sz w:val="24"/>
                <w:szCs w:val="24"/>
                <w:lang w:eastAsia="ru-RU"/>
              </w:rPr>
            </w:pPr>
            <w:r w:rsidRPr="00683908">
              <w:rPr>
                <w:rFonts w:ascii="Arial" w:eastAsia="Times New Roman" w:hAnsi="Arial" w:cs="Arial"/>
                <w:sz w:val="24"/>
                <w:szCs w:val="24"/>
                <w:lang w:eastAsia="ru-RU"/>
              </w:rPr>
              <w:t>Б</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2DC6D9" w14:textId="77777777" w:rsidR="00325CC8" w:rsidRPr="00683908" w:rsidRDefault="00325CC8" w:rsidP="00325CC8">
            <w:pPr>
              <w:spacing w:after="0" w:line="240" w:lineRule="auto"/>
              <w:jc w:val="both"/>
              <w:rPr>
                <w:rFonts w:ascii="Times New Roman" w:eastAsia="Times New Roman" w:hAnsi="Times New Roman" w:cs="Times New Roman"/>
                <w:sz w:val="24"/>
                <w:szCs w:val="24"/>
                <w:lang w:eastAsia="ru-RU"/>
              </w:rPr>
            </w:pPr>
            <w:r w:rsidRPr="00683908">
              <w:rPr>
                <w:rFonts w:ascii="Arial" w:eastAsia="Times New Roman" w:hAnsi="Arial" w:cs="Arial"/>
                <w:sz w:val="24"/>
                <w:szCs w:val="24"/>
                <w:lang w:eastAsia="ru-RU"/>
              </w:rPr>
              <w:t>1, 2</w:t>
            </w:r>
          </w:p>
        </w:tc>
      </w:tr>
      <w:tr w:rsidR="00683908" w:rsidRPr="00683908" w14:paraId="5DE6CB4B" w14:textId="77777777" w:rsidTr="00325CC8">
        <w:trPr>
          <w:jc w:val="center"/>
        </w:trPr>
        <w:tc>
          <w:tcPr>
            <w:tcW w:w="2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26AC74" w14:textId="77777777" w:rsidR="00325CC8" w:rsidRPr="00683908" w:rsidRDefault="00325CC8" w:rsidP="00325CC8">
            <w:pPr>
              <w:spacing w:after="0" w:line="240" w:lineRule="auto"/>
              <w:jc w:val="both"/>
              <w:rPr>
                <w:rFonts w:ascii="Times New Roman" w:eastAsia="Times New Roman" w:hAnsi="Times New Roman" w:cs="Times New Roman"/>
                <w:sz w:val="24"/>
                <w:szCs w:val="24"/>
                <w:lang w:eastAsia="ru-RU"/>
              </w:rPr>
            </w:pPr>
            <w:r w:rsidRPr="00683908">
              <w:rPr>
                <w:rFonts w:ascii="Arial" w:eastAsia="Times New Roman" w:hAnsi="Arial" w:cs="Arial"/>
                <w:sz w:val="24"/>
                <w:szCs w:val="24"/>
                <w:lang w:eastAsia="ru-RU"/>
              </w:rPr>
              <w:t>Умеренный риск</w:t>
            </w: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B2B86F" w14:textId="77777777" w:rsidR="00325CC8" w:rsidRPr="00683908" w:rsidRDefault="00325CC8" w:rsidP="00325CC8">
            <w:pPr>
              <w:spacing w:after="0" w:line="240" w:lineRule="auto"/>
              <w:jc w:val="both"/>
              <w:rPr>
                <w:rFonts w:ascii="Times New Roman" w:eastAsia="Times New Roman" w:hAnsi="Times New Roman" w:cs="Times New Roman"/>
                <w:sz w:val="24"/>
                <w:szCs w:val="24"/>
                <w:lang w:eastAsia="ru-RU"/>
              </w:rPr>
            </w:pPr>
            <w:r w:rsidRPr="00683908">
              <w:rPr>
                <w:rFonts w:ascii="Arial" w:eastAsia="Times New Roman" w:hAnsi="Arial" w:cs="Arial"/>
                <w:sz w:val="24"/>
                <w:szCs w:val="24"/>
                <w:lang w:eastAsia="ru-RU"/>
              </w:rPr>
              <w:t>А</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5A2914" w14:textId="77777777" w:rsidR="00325CC8" w:rsidRPr="00683908" w:rsidRDefault="00325CC8" w:rsidP="00325CC8">
            <w:pPr>
              <w:spacing w:after="0" w:line="240" w:lineRule="auto"/>
              <w:jc w:val="both"/>
              <w:rPr>
                <w:rFonts w:ascii="Times New Roman" w:eastAsia="Times New Roman" w:hAnsi="Times New Roman" w:cs="Times New Roman"/>
                <w:sz w:val="24"/>
                <w:szCs w:val="24"/>
                <w:lang w:eastAsia="ru-RU"/>
              </w:rPr>
            </w:pPr>
            <w:r w:rsidRPr="00683908">
              <w:rPr>
                <w:rFonts w:ascii="Arial" w:eastAsia="Times New Roman" w:hAnsi="Arial" w:cs="Arial"/>
                <w:sz w:val="24"/>
                <w:szCs w:val="24"/>
                <w:lang w:eastAsia="ru-RU"/>
              </w:rPr>
              <w:t>3, 4</w:t>
            </w:r>
          </w:p>
        </w:tc>
      </w:tr>
      <w:tr w:rsidR="00683908" w:rsidRPr="00683908" w14:paraId="7C2A9EEE" w14:textId="77777777" w:rsidTr="00325CC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11E3B8" w14:textId="77777777" w:rsidR="00325CC8" w:rsidRPr="00683908" w:rsidRDefault="00325CC8" w:rsidP="00325CC8">
            <w:pPr>
              <w:spacing w:after="0" w:line="240" w:lineRule="auto"/>
              <w:rPr>
                <w:rFonts w:ascii="Times New Roman" w:eastAsia="Times New Roman" w:hAnsi="Times New Roman" w:cs="Times New Roman"/>
                <w:sz w:val="24"/>
                <w:szCs w:val="24"/>
                <w:lang w:eastAsia="ru-RU"/>
              </w:rPr>
            </w:pP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5A0421" w14:textId="77777777" w:rsidR="00325CC8" w:rsidRPr="00683908" w:rsidRDefault="00325CC8" w:rsidP="00325CC8">
            <w:pPr>
              <w:spacing w:after="0" w:line="240" w:lineRule="auto"/>
              <w:jc w:val="both"/>
              <w:rPr>
                <w:rFonts w:ascii="Times New Roman" w:eastAsia="Times New Roman" w:hAnsi="Times New Roman" w:cs="Times New Roman"/>
                <w:sz w:val="24"/>
                <w:szCs w:val="24"/>
                <w:lang w:eastAsia="ru-RU"/>
              </w:rPr>
            </w:pPr>
            <w:r w:rsidRPr="00683908">
              <w:rPr>
                <w:rFonts w:ascii="Arial" w:eastAsia="Times New Roman" w:hAnsi="Arial" w:cs="Arial"/>
                <w:sz w:val="24"/>
                <w:szCs w:val="24"/>
                <w:lang w:eastAsia="ru-RU"/>
              </w:rPr>
              <w:t>Б</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5D2A3F" w14:textId="77777777" w:rsidR="00325CC8" w:rsidRPr="00683908" w:rsidRDefault="00325CC8" w:rsidP="00325CC8">
            <w:pPr>
              <w:spacing w:after="0" w:line="240" w:lineRule="auto"/>
              <w:jc w:val="both"/>
              <w:rPr>
                <w:rFonts w:ascii="Times New Roman" w:eastAsia="Times New Roman" w:hAnsi="Times New Roman" w:cs="Times New Roman"/>
                <w:sz w:val="24"/>
                <w:szCs w:val="24"/>
                <w:lang w:eastAsia="ru-RU"/>
              </w:rPr>
            </w:pPr>
            <w:r w:rsidRPr="00683908">
              <w:rPr>
                <w:rFonts w:ascii="Arial" w:eastAsia="Times New Roman" w:hAnsi="Arial" w:cs="Arial"/>
                <w:sz w:val="24"/>
                <w:szCs w:val="24"/>
                <w:lang w:eastAsia="ru-RU"/>
              </w:rPr>
              <w:t>3</w:t>
            </w:r>
          </w:p>
        </w:tc>
      </w:tr>
      <w:tr w:rsidR="00683908" w:rsidRPr="00683908" w14:paraId="3AE2E11B" w14:textId="77777777" w:rsidTr="00325CC8">
        <w:trPr>
          <w:jc w:val="center"/>
        </w:trPr>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200DD2" w14:textId="77777777" w:rsidR="00325CC8" w:rsidRPr="00683908" w:rsidRDefault="00325CC8" w:rsidP="00325CC8">
            <w:pPr>
              <w:spacing w:after="0" w:line="240" w:lineRule="auto"/>
              <w:jc w:val="both"/>
              <w:rPr>
                <w:rFonts w:ascii="Times New Roman" w:eastAsia="Times New Roman" w:hAnsi="Times New Roman" w:cs="Times New Roman"/>
                <w:sz w:val="24"/>
                <w:szCs w:val="24"/>
                <w:lang w:eastAsia="ru-RU"/>
              </w:rPr>
            </w:pPr>
            <w:r w:rsidRPr="00683908">
              <w:rPr>
                <w:rFonts w:ascii="Arial" w:eastAsia="Times New Roman" w:hAnsi="Arial" w:cs="Arial"/>
                <w:sz w:val="24"/>
                <w:szCs w:val="24"/>
                <w:lang w:eastAsia="ru-RU"/>
              </w:rPr>
              <w:t>Низкий риск</w:t>
            </w: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BEE06C" w14:textId="77777777" w:rsidR="00325CC8" w:rsidRPr="00683908" w:rsidRDefault="00325CC8" w:rsidP="00325CC8">
            <w:pPr>
              <w:spacing w:after="0" w:line="240" w:lineRule="auto"/>
              <w:jc w:val="both"/>
              <w:rPr>
                <w:rFonts w:ascii="Times New Roman" w:eastAsia="Times New Roman" w:hAnsi="Times New Roman" w:cs="Times New Roman"/>
                <w:sz w:val="24"/>
                <w:szCs w:val="24"/>
                <w:lang w:eastAsia="ru-RU"/>
              </w:rPr>
            </w:pPr>
            <w:r w:rsidRPr="00683908">
              <w:rPr>
                <w:rFonts w:ascii="Arial" w:eastAsia="Times New Roman" w:hAnsi="Arial" w:cs="Arial"/>
                <w:sz w:val="24"/>
                <w:szCs w:val="24"/>
                <w:lang w:eastAsia="ru-RU"/>
              </w:rPr>
              <w:t>Б</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B44C60" w14:textId="77777777" w:rsidR="00325CC8" w:rsidRPr="00683908" w:rsidRDefault="00325CC8" w:rsidP="00325CC8">
            <w:pPr>
              <w:spacing w:after="0" w:line="240" w:lineRule="auto"/>
              <w:jc w:val="both"/>
              <w:rPr>
                <w:rFonts w:ascii="Times New Roman" w:eastAsia="Times New Roman" w:hAnsi="Times New Roman" w:cs="Times New Roman"/>
                <w:sz w:val="24"/>
                <w:szCs w:val="24"/>
                <w:lang w:eastAsia="ru-RU"/>
              </w:rPr>
            </w:pPr>
            <w:r w:rsidRPr="00683908">
              <w:rPr>
                <w:rFonts w:ascii="Arial" w:eastAsia="Times New Roman" w:hAnsi="Arial" w:cs="Arial"/>
                <w:sz w:val="24"/>
                <w:szCs w:val="24"/>
                <w:lang w:eastAsia="ru-RU"/>
              </w:rPr>
              <w:t>4</w:t>
            </w:r>
          </w:p>
        </w:tc>
      </w:tr>
    </w:tbl>
    <w:p w14:paraId="2CE2A7AB"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0E472351"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5A2285E2"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7977166D"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Глава</w:t>
      </w:r>
    </w:p>
    <w:p w14:paraId="68A43FF1"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Полтавского сельского поселения</w:t>
      </w:r>
    </w:p>
    <w:p w14:paraId="0035F392"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Красноармейского района</w:t>
      </w:r>
      <w:r w:rsidR="00683908" w:rsidRPr="00683908">
        <w:rPr>
          <w:rFonts w:ascii="Arial" w:eastAsia="Times New Roman" w:hAnsi="Arial" w:cs="Arial"/>
          <w:sz w:val="24"/>
          <w:szCs w:val="24"/>
          <w:lang w:eastAsia="ru-RU"/>
        </w:rPr>
        <w:t xml:space="preserve">       </w:t>
      </w:r>
    </w:p>
    <w:p w14:paraId="30CDD48C" w14:textId="19BC1A3E"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В.А. </w:t>
      </w:r>
      <w:proofErr w:type="spellStart"/>
      <w:r w:rsidR="0081357B">
        <w:rPr>
          <w:rFonts w:ascii="Arial" w:eastAsia="Times New Roman" w:hAnsi="Arial" w:cs="Arial"/>
          <w:sz w:val="24"/>
          <w:szCs w:val="24"/>
          <w:lang w:eastAsia="ru-RU"/>
        </w:rPr>
        <w:t>Гористов</w:t>
      </w:r>
      <w:proofErr w:type="spellEnd"/>
    </w:p>
    <w:p w14:paraId="635FD4A7"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6E6DF211"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0AEC697E"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2A97CF3B"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Приложение 2</w:t>
      </w:r>
    </w:p>
    <w:p w14:paraId="1CF5D6B7"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к Положению о муниципальном</w:t>
      </w:r>
    </w:p>
    <w:p w14:paraId="1E3ADA83"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контроле на автомобильном</w:t>
      </w:r>
    </w:p>
    <w:p w14:paraId="52DD97A0"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транспорте, городском наземном</w:t>
      </w:r>
    </w:p>
    <w:p w14:paraId="1A0EAC45"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электрическом транспорте и в</w:t>
      </w:r>
    </w:p>
    <w:p w14:paraId="3FF3900F"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дорожном хозяйстве в границах</w:t>
      </w:r>
    </w:p>
    <w:p w14:paraId="33B3F2BA" w14:textId="77777777" w:rsidR="0081357B"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населенных пунктов </w:t>
      </w:r>
    </w:p>
    <w:p w14:paraId="7DEA63BD" w14:textId="2ABB735F" w:rsidR="00325CC8" w:rsidRDefault="0081357B" w:rsidP="00325CC8">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Полтавского сельского </w:t>
      </w:r>
      <w:r w:rsidR="00325CC8" w:rsidRPr="00683908">
        <w:rPr>
          <w:rFonts w:ascii="Arial" w:eastAsia="Times New Roman" w:hAnsi="Arial" w:cs="Arial"/>
          <w:sz w:val="24"/>
          <w:szCs w:val="24"/>
          <w:lang w:eastAsia="ru-RU"/>
        </w:rPr>
        <w:t>поселения</w:t>
      </w:r>
    </w:p>
    <w:p w14:paraId="7445C5D2" w14:textId="49288D7E" w:rsidR="0081357B" w:rsidRPr="00683908" w:rsidRDefault="0081357B" w:rsidP="00325CC8">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Красноармейского района</w:t>
      </w:r>
    </w:p>
    <w:p w14:paraId="24015720"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62783E11"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39F1EB0B" w14:textId="77777777" w:rsidR="00325CC8" w:rsidRPr="00683908" w:rsidRDefault="00325CC8" w:rsidP="00325CC8">
      <w:pPr>
        <w:spacing w:after="0" w:line="240" w:lineRule="auto"/>
        <w:ind w:firstLine="567"/>
        <w:jc w:val="center"/>
        <w:rPr>
          <w:rFonts w:ascii="Arial" w:eastAsia="Times New Roman" w:hAnsi="Arial" w:cs="Arial"/>
          <w:sz w:val="24"/>
          <w:szCs w:val="24"/>
          <w:lang w:eastAsia="ru-RU"/>
        </w:rPr>
      </w:pPr>
      <w:r w:rsidRPr="00683908">
        <w:rPr>
          <w:rFonts w:ascii="Arial" w:eastAsia="Times New Roman" w:hAnsi="Arial" w:cs="Arial"/>
          <w:sz w:val="24"/>
          <w:szCs w:val="24"/>
          <w:lang w:eastAsia="ru-RU"/>
        </w:rPr>
        <w:t>ИНДИКАТОРЫ</w:t>
      </w:r>
    </w:p>
    <w:p w14:paraId="10D2C8CF" w14:textId="076A1C58" w:rsidR="00325CC8" w:rsidRPr="00683908" w:rsidRDefault="00325CC8" w:rsidP="00325CC8">
      <w:pPr>
        <w:spacing w:after="0" w:line="240" w:lineRule="auto"/>
        <w:ind w:firstLine="567"/>
        <w:jc w:val="center"/>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Полтавского сельского поселения Красноармейского района </w:t>
      </w:r>
      <w:r w:rsidRPr="00683908">
        <w:rPr>
          <w:rFonts w:ascii="Arial" w:eastAsia="Times New Roman" w:hAnsi="Arial" w:cs="Arial"/>
          <w:sz w:val="24"/>
          <w:szCs w:val="24"/>
          <w:lang w:eastAsia="ru-RU"/>
        </w:rPr>
        <w:lastRenderedPageBreak/>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81357B">
        <w:rPr>
          <w:rFonts w:ascii="Arial" w:eastAsia="Times New Roman" w:hAnsi="Arial" w:cs="Arial"/>
          <w:sz w:val="24"/>
          <w:szCs w:val="24"/>
          <w:lang w:eastAsia="ru-RU"/>
        </w:rPr>
        <w:t xml:space="preserve">Полтавского сельского </w:t>
      </w:r>
      <w:r w:rsidRPr="00683908">
        <w:rPr>
          <w:rFonts w:ascii="Arial" w:eastAsia="Times New Roman" w:hAnsi="Arial" w:cs="Arial"/>
          <w:sz w:val="24"/>
          <w:szCs w:val="24"/>
          <w:lang w:eastAsia="ru-RU"/>
        </w:rPr>
        <w:t>поселения</w:t>
      </w:r>
      <w:r w:rsidR="0081357B">
        <w:rPr>
          <w:rFonts w:ascii="Arial" w:eastAsia="Times New Roman" w:hAnsi="Arial" w:cs="Arial"/>
          <w:sz w:val="24"/>
          <w:szCs w:val="24"/>
          <w:lang w:eastAsia="ru-RU"/>
        </w:rPr>
        <w:t xml:space="preserve"> Красноармейского района</w:t>
      </w:r>
    </w:p>
    <w:p w14:paraId="016E6F71"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04B5E50C"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1. Поступление в администрацию Полтавского сельского поселения Красноармейского района обращений граждан,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w:t>
      </w:r>
    </w:p>
    <w:p w14:paraId="5120AA2B"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1) в области автомобильных дорог и дорожной деятельности, установленных в отношении автомобильных дорог местного значения в границах населенных пунктов Полтавского сельского поселения Красноармейского района:</w:t>
      </w:r>
    </w:p>
    <w:p w14:paraId="6D2D0A6B" w14:textId="35808418"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а) к эксплуатации объектов дорожного сервиса, размещенных в полосах отвода автомобильных дорог общего пользования;</w:t>
      </w:r>
    </w:p>
    <w:p w14:paraId="73F5A0CE"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3126FB71"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2.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администрации Полтавского сельского поселения Красноармейского района о нарушениях обязательных требований, указанных в пункте 1 настоящего приложения.</w:t>
      </w:r>
    </w:p>
    <w:p w14:paraId="3F88FA96"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3. Выявление в течение трех месяцев более пяти фактов несоответствия сведений (информации), предоставляемых контролируемыми лицами в соответствии с требованиями действующего законодательства в администрацию Полтавского сельского поселения Красноармейского района, информации, содержащейся в обращениях граждан, информации от органов государственной власти, органов местного самоуправления, из средств массовой информации.</w:t>
      </w:r>
    </w:p>
    <w:p w14:paraId="050232D9"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4. Применение к контролируемому лицу мер правового воздействия за нарушение требований, указанных в пункте 1 настоящего приложения, а также их не устранение в установленном порядке.</w:t>
      </w:r>
    </w:p>
    <w:p w14:paraId="406566F4"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0D2B7A5B"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5801B51F" w14:textId="77777777" w:rsidR="00325CC8" w:rsidRPr="00683908" w:rsidRDefault="0068390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 </w:t>
      </w:r>
    </w:p>
    <w:p w14:paraId="548E4BB7"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Глава</w:t>
      </w:r>
    </w:p>
    <w:p w14:paraId="71FB8312"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Полтавского сельского поселения</w:t>
      </w:r>
    </w:p>
    <w:p w14:paraId="58E03057" w14:textId="77777777"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Красноармейского района</w:t>
      </w:r>
    </w:p>
    <w:p w14:paraId="2BAB5B8A" w14:textId="357FAFC2" w:rsidR="00325CC8" w:rsidRPr="00683908" w:rsidRDefault="00325CC8" w:rsidP="00325CC8">
      <w:pPr>
        <w:spacing w:after="0" w:line="240" w:lineRule="auto"/>
        <w:ind w:firstLine="567"/>
        <w:jc w:val="both"/>
        <w:rPr>
          <w:rFonts w:ascii="Arial" w:eastAsia="Times New Roman" w:hAnsi="Arial" w:cs="Arial"/>
          <w:sz w:val="24"/>
          <w:szCs w:val="24"/>
          <w:lang w:eastAsia="ru-RU"/>
        </w:rPr>
      </w:pPr>
      <w:r w:rsidRPr="00683908">
        <w:rPr>
          <w:rFonts w:ascii="Arial" w:eastAsia="Times New Roman" w:hAnsi="Arial" w:cs="Arial"/>
          <w:sz w:val="24"/>
          <w:szCs w:val="24"/>
          <w:lang w:eastAsia="ru-RU"/>
        </w:rPr>
        <w:t xml:space="preserve">В.А. </w:t>
      </w:r>
      <w:proofErr w:type="spellStart"/>
      <w:r w:rsidR="0081357B">
        <w:rPr>
          <w:rFonts w:ascii="Arial" w:eastAsia="Times New Roman" w:hAnsi="Arial" w:cs="Arial"/>
          <w:sz w:val="24"/>
          <w:szCs w:val="24"/>
          <w:lang w:eastAsia="ru-RU"/>
        </w:rPr>
        <w:t>Гористов</w:t>
      </w:r>
      <w:proofErr w:type="spellEnd"/>
    </w:p>
    <w:p w14:paraId="67E3801E" w14:textId="77777777" w:rsidR="003C4624" w:rsidRPr="00683908" w:rsidRDefault="003C4624"/>
    <w:sectPr w:rsidR="003C4624" w:rsidRPr="006839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41E"/>
    <w:rsid w:val="00007563"/>
    <w:rsid w:val="0001622A"/>
    <w:rsid w:val="000252D4"/>
    <w:rsid w:val="0004297C"/>
    <w:rsid w:val="000605BA"/>
    <w:rsid w:val="000612D0"/>
    <w:rsid w:val="00072F71"/>
    <w:rsid w:val="00074BDC"/>
    <w:rsid w:val="00077C3A"/>
    <w:rsid w:val="00086CCD"/>
    <w:rsid w:val="000874EA"/>
    <w:rsid w:val="00091159"/>
    <w:rsid w:val="0009360B"/>
    <w:rsid w:val="00093ADB"/>
    <w:rsid w:val="000948B7"/>
    <w:rsid w:val="00094D50"/>
    <w:rsid w:val="00097FC4"/>
    <w:rsid w:val="000A0F2F"/>
    <w:rsid w:val="000A47CB"/>
    <w:rsid w:val="000B131D"/>
    <w:rsid w:val="000B159E"/>
    <w:rsid w:val="000B72DB"/>
    <w:rsid w:val="000C1B54"/>
    <w:rsid w:val="000C1EA6"/>
    <w:rsid w:val="000C6757"/>
    <w:rsid w:val="000D0D16"/>
    <w:rsid w:val="000E1830"/>
    <w:rsid w:val="000E3A5C"/>
    <w:rsid w:val="00105A82"/>
    <w:rsid w:val="00112E7B"/>
    <w:rsid w:val="00124CD9"/>
    <w:rsid w:val="00131083"/>
    <w:rsid w:val="001365AD"/>
    <w:rsid w:val="00156626"/>
    <w:rsid w:val="00180DDB"/>
    <w:rsid w:val="00185FCA"/>
    <w:rsid w:val="001946DD"/>
    <w:rsid w:val="00194CE0"/>
    <w:rsid w:val="001A1EC6"/>
    <w:rsid w:val="001A23AA"/>
    <w:rsid w:val="001B29AE"/>
    <w:rsid w:val="001B65EB"/>
    <w:rsid w:val="001B7086"/>
    <w:rsid w:val="001C233A"/>
    <w:rsid w:val="001D1AE9"/>
    <w:rsid w:val="001D497F"/>
    <w:rsid w:val="001E1383"/>
    <w:rsid w:val="001F197C"/>
    <w:rsid w:val="001F7E7B"/>
    <w:rsid w:val="00203F90"/>
    <w:rsid w:val="0020759E"/>
    <w:rsid w:val="00207A1C"/>
    <w:rsid w:val="002138AF"/>
    <w:rsid w:val="00227C56"/>
    <w:rsid w:val="00236676"/>
    <w:rsid w:val="00237B4B"/>
    <w:rsid w:val="00243CB8"/>
    <w:rsid w:val="0024684B"/>
    <w:rsid w:val="0025644A"/>
    <w:rsid w:val="00256BEA"/>
    <w:rsid w:val="00260522"/>
    <w:rsid w:val="00260960"/>
    <w:rsid w:val="0026758B"/>
    <w:rsid w:val="00281E38"/>
    <w:rsid w:val="00282E9A"/>
    <w:rsid w:val="0029593A"/>
    <w:rsid w:val="002A5E97"/>
    <w:rsid w:val="002C2803"/>
    <w:rsid w:val="002C28B7"/>
    <w:rsid w:val="002C3022"/>
    <w:rsid w:val="002D23E7"/>
    <w:rsid w:val="002D6BC7"/>
    <w:rsid w:val="002E0F45"/>
    <w:rsid w:val="002E5E6F"/>
    <w:rsid w:val="002F1414"/>
    <w:rsid w:val="002F6064"/>
    <w:rsid w:val="003006E6"/>
    <w:rsid w:val="0030249D"/>
    <w:rsid w:val="003136AD"/>
    <w:rsid w:val="00314FBC"/>
    <w:rsid w:val="003155D4"/>
    <w:rsid w:val="00315670"/>
    <w:rsid w:val="00322304"/>
    <w:rsid w:val="00325CC8"/>
    <w:rsid w:val="003409E3"/>
    <w:rsid w:val="00343767"/>
    <w:rsid w:val="0034411A"/>
    <w:rsid w:val="00344D17"/>
    <w:rsid w:val="00346B5B"/>
    <w:rsid w:val="003561D4"/>
    <w:rsid w:val="00357C65"/>
    <w:rsid w:val="0036048D"/>
    <w:rsid w:val="00361B53"/>
    <w:rsid w:val="003629F2"/>
    <w:rsid w:val="00364659"/>
    <w:rsid w:val="003673C8"/>
    <w:rsid w:val="003743F8"/>
    <w:rsid w:val="00396D7C"/>
    <w:rsid w:val="003A2CD1"/>
    <w:rsid w:val="003A39C8"/>
    <w:rsid w:val="003A6F73"/>
    <w:rsid w:val="003C4624"/>
    <w:rsid w:val="003C605D"/>
    <w:rsid w:val="003C6329"/>
    <w:rsid w:val="003C67B7"/>
    <w:rsid w:val="003C7B58"/>
    <w:rsid w:val="003D0689"/>
    <w:rsid w:val="003D3229"/>
    <w:rsid w:val="003E045F"/>
    <w:rsid w:val="003E10FB"/>
    <w:rsid w:val="00401A3B"/>
    <w:rsid w:val="00414164"/>
    <w:rsid w:val="00414C4E"/>
    <w:rsid w:val="00420E2C"/>
    <w:rsid w:val="00423AE9"/>
    <w:rsid w:val="004310DF"/>
    <w:rsid w:val="004374C4"/>
    <w:rsid w:val="00444978"/>
    <w:rsid w:val="00450CA2"/>
    <w:rsid w:val="00454526"/>
    <w:rsid w:val="00457229"/>
    <w:rsid w:val="004659D1"/>
    <w:rsid w:val="004676A0"/>
    <w:rsid w:val="00473B75"/>
    <w:rsid w:val="004809F1"/>
    <w:rsid w:val="00490710"/>
    <w:rsid w:val="004919C1"/>
    <w:rsid w:val="00494523"/>
    <w:rsid w:val="004A27E4"/>
    <w:rsid w:val="004A6075"/>
    <w:rsid w:val="004B23AA"/>
    <w:rsid w:val="004C3E0F"/>
    <w:rsid w:val="004C4A65"/>
    <w:rsid w:val="004D542A"/>
    <w:rsid w:val="004D5687"/>
    <w:rsid w:val="004E1EC2"/>
    <w:rsid w:val="004E4A8A"/>
    <w:rsid w:val="004F262F"/>
    <w:rsid w:val="004F51B0"/>
    <w:rsid w:val="00521621"/>
    <w:rsid w:val="00523256"/>
    <w:rsid w:val="00536483"/>
    <w:rsid w:val="00540418"/>
    <w:rsid w:val="00550105"/>
    <w:rsid w:val="00552DF2"/>
    <w:rsid w:val="005615A2"/>
    <w:rsid w:val="0056190C"/>
    <w:rsid w:val="0056306E"/>
    <w:rsid w:val="00571F8C"/>
    <w:rsid w:val="00572C57"/>
    <w:rsid w:val="00573974"/>
    <w:rsid w:val="00583B32"/>
    <w:rsid w:val="00592257"/>
    <w:rsid w:val="005A3A1D"/>
    <w:rsid w:val="005A4504"/>
    <w:rsid w:val="005A566A"/>
    <w:rsid w:val="005C13BF"/>
    <w:rsid w:val="005C4E04"/>
    <w:rsid w:val="005C7311"/>
    <w:rsid w:val="005E119D"/>
    <w:rsid w:val="005E35EF"/>
    <w:rsid w:val="005E37DD"/>
    <w:rsid w:val="005E6647"/>
    <w:rsid w:val="005F2A80"/>
    <w:rsid w:val="005F7629"/>
    <w:rsid w:val="00605E8F"/>
    <w:rsid w:val="0060736D"/>
    <w:rsid w:val="006073CB"/>
    <w:rsid w:val="00610029"/>
    <w:rsid w:val="00610280"/>
    <w:rsid w:val="0061095D"/>
    <w:rsid w:val="00632B77"/>
    <w:rsid w:val="00640FCE"/>
    <w:rsid w:val="0064282B"/>
    <w:rsid w:val="00644A9C"/>
    <w:rsid w:val="0067239A"/>
    <w:rsid w:val="00683528"/>
    <w:rsid w:val="00683908"/>
    <w:rsid w:val="00691198"/>
    <w:rsid w:val="00695ACF"/>
    <w:rsid w:val="006A505C"/>
    <w:rsid w:val="006A5FE8"/>
    <w:rsid w:val="006C1ED1"/>
    <w:rsid w:val="006C3CA2"/>
    <w:rsid w:val="006C6439"/>
    <w:rsid w:val="006D1EA0"/>
    <w:rsid w:val="006D3418"/>
    <w:rsid w:val="006D43E4"/>
    <w:rsid w:val="006D51BD"/>
    <w:rsid w:val="006E25AE"/>
    <w:rsid w:val="006E4102"/>
    <w:rsid w:val="006E57DB"/>
    <w:rsid w:val="006E7CD6"/>
    <w:rsid w:val="0070345A"/>
    <w:rsid w:val="00704198"/>
    <w:rsid w:val="00713207"/>
    <w:rsid w:val="00713C87"/>
    <w:rsid w:val="00714472"/>
    <w:rsid w:val="007165F2"/>
    <w:rsid w:val="00725A58"/>
    <w:rsid w:val="00725C31"/>
    <w:rsid w:val="007276A9"/>
    <w:rsid w:val="007437AC"/>
    <w:rsid w:val="00746DA9"/>
    <w:rsid w:val="00747108"/>
    <w:rsid w:val="007472EF"/>
    <w:rsid w:val="00751F0F"/>
    <w:rsid w:val="0077555D"/>
    <w:rsid w:val="00776B7D"/>
    <w:rsid w:val="00785B9B"/>
    <w:rsid w:val="007868E9"/>
    <w:rsid w:val="00795C45"/>
    <w:rsid w:val="007A0963"/>
    <w:rsid w:val="007C7874"/>
    <w:rsid w:val="007D0101"/>
    <w:rsid w:val="007D4C05"/>
    <w:rsid w:val="007E560C"/>
    <w:rsid w:val="007E640E"/>
    <w:rsid w:val="007E7A3F"/>
    <w:rsid w:val="007F4C4C"/>
    <w:rsid w:val="00803413"/>
    <w:rsid w:val="00803977"/>
    <w:rsid w:val="00812B5E"/>
    <w:rsid w:val="0081357B"/>
    <w:rsid w:val="0081361D"/>
    <w:rsid w:val="00831378"/>
    <w:rsid w:val="0083567D"/>
    <w:rsid w:val="0083692D"/>
    <w:rsid w:val="00840D85"/>
    <w:rsid w:val="00841060"/>
    <w:rsid w:val="00843D05"/>
    <w:rsid w:val="00846F71"/>
    <w:rsid w:val="00847C27"/>
    <w:rsid w:val="008508C8"/>
    <w:rsid w:val="00850C54"/>
    <w:rsid w:val="00852151"/>
    <w:rsid w:val="00855497"/>
    <w:rsid w:val="008601EE"/>
    <w:rsid w:val="00861DB5"/>
    <w:rsid w:val="00864DD4"/>
    <w:rsid w:val="00865176"/>
    <w:rsid w:val="00865617"/>
    <w:rsid w:val="00866FEB"/>
    <w:rsid w:val="00867658"/>
    <w:rsid w:val="00873D24"/>
    <w:rsid w:val="00893805"/>
    <w:rsid w:val="00897971"/>
    <w:rsid w:val="008A7A5C"/>
    <w:rsid w:val="008B095F"/>
    <w:rsid w:val="008B367D"/>
    <w:rsid w:val="008B629B"/>
    <w:rsid w:val="008B6692"/>
    <w:rsid w:val="008C2670"/>
    <w:rsid w:val="008C6554"/>
    <w:rsid w:val="008D6A6B"/>
    <w:rsid w:val="008D7FF6"/>
    <w:rsid w:val="008E2349"/>
    <w:rsid w:val="008E712F"/>
    <w:rsid w:val="0090187E"/>
    <w:rsid w:val="00904FD3"/>
    <w:rsid w:val="00906104"/>
    <w:rsid w:val="00922CC4"/>
    <w:rsid w:val="0093536B"/>
    <w:rsid w:val="00945B4B"/>
    <w:rsid w:val="0095114A"/>
    <w:rsid w:val="0095640D"/>
    <w:rsid w:val="00963C35"/>
    <w:rsid w:val="009714B6"/>
    <w:rsid w:val="009851F6"/>
    <w:rsid w:val="00985BDF"/>
    <w:rsid w:val="009930C7"/>
    <w:rsid w:val="00994033"/>
    <w:rsid w:val="009A2240"/>
    <w:rsid w:val="009A297B"/>
    <w:rsid w:val="009C33A1"/>
    <w:rsid w:val="009E3581"/>
    <w:rsid w:val="009E5CDA"/>
    <w:rsid w:val="009F1304"/>
    <w:rsid w:val="009F3361"/>
    <w:rsid w:val="009F63E4"/>
    <w:rsid w:val="00A0451B"/>
    <w:rsid w:val="00A04894"/>
    <w:rsid w:val="00A069C3"/>
    <w:rsid w:val="00A27900"/>
    <w:rsid w:val="00A306E9"/>
    <w:rsid w:val="00A32396"/>
    <w:rsid w:val="00A41A51"/>
    <w:rsid w:val="00A54B5B"/>
    <w:rsid w:val="00A57E7F"/>
    <w:rsid w:val="00A61F1C"/>
    <w:rsid w:val="00A75D2D"/>
    <w:rsid w:val="00A83A96"/>
    <w:rsid w:val="00A9341E"/>
    <w:rsid w:val="00A970F8"/>
    <w:rsid w:val="00A97596"/>
    <w:rsid w:val="00AA6001"/>
    <w:rsid w:val="00AA60D3"/>
    <w:rsid w:val="00AA76CE"/>
    <w:rsid w:val="00AB1086"/>
    <w:rsid w:val="00AB1993"/>
    <w:rsid w:val="00AB50E9"/>
    <w:rsid w:val="00AC099A"/>
    <w:rsid w:val="00AC25D7"/>
    <w:rsid w:val="00AC343E"/>
    <w:rsid w:val="00AD1581"/>
    <w:rsid w:val="00AD5A03"/>
    <w:rsid w:val="00AE4DB2"/>
    <w:rsid w:val="00AF54D6"/>
    <w:rsid w:val="00AF640F"/>
    <w:rsid w:val="00B015CF"/>
    <w:rsid w:val="00B04A15"/>
    <w:rsid w:val="00B10932"/>
    <w:rsid w:val="00B1682C"/>
    <w:rsid w:val="00B21FAC"/>
    <w:rsid w:val="00B22276"/>
    <w:rsid w:val="00B23504"/>
    <w:rsid w:val="00B52901"/>
    <w:rsid w:val="00B538C8"/>
    <w:rsid w:val="00B55E49"/>
    <w:rsid w:val="00B63B46"/>
    <w:rsid w:val="00B774E0"/>
    <w:rsid w:val="00B90871"/>
    <w:rsid w:val="00BB6286"/>
    <w:rsid w:val="00BB6D82"/>
    <w:rsid w:val="00BB772A"/>
    <w:rsid w:val="00BC2DED"/>
    <w:rsid w:val="00BC5A99"/>
    <w:rsid w:val="00BC7E46"/>
    <w:rsid w:val="00BD3E34"/>
    <w:rsid w:val="00BF35CD"/>
    <w:rsid w:val="00C104E3"/>
    <w:rsid w:val="00C11BD8"/>
    <w:rsid w:val="00C23C5C"/>
    <w:rsid w:val="00C318B5"/>
    <w:rsid w:val="00C33A55"/>
    <w:rsid w:val="00C4677E"/>
    <w:rsid w:val="00C4788E"/>
    <w:rsid w:val="00C5416C"/>
    <w:rsid w:val="00C5453B"/>
    <w:rsid w:val="00C610DB"/>
    <w:rsid w:val="00C66542"/>
    <w:rsid w:val="00C672BC"/>
    <w:rsid w:val="00C76D37"/>
    <w:rsid w:val="00C80894"/>
    <w:rsid w:val="00C81803"/>
    <w:rsid w:val="00C90F11"/>
    <w:rsid w:val="00C93567"/>
    <w:rsid w:val="00CA3FE0"/>
    <w:rsid w:val="00CB0D22"/>
    <w:rsid w:val="00CB7E3D"/>
    <w:rsid w:val="00CD1408"/>
    <w:rsid w:val="00CD2772"/>
    <w:rsid w:val="00CE0476"/>
    <w:rsid w:val="00CE1EF6"/>
    <w:rsid w:val="00CE5605"/>
    <w:rsid w:val="00CE5EB6"/>
    <w:rsid w:val="00CF008B"/>
    <w:rsid w:val="00CF2E1D"/>
    <w:rsid w:val="00D03FA7"/>
    <w:rsid w:val="00D10561"/>
    <w:rsid w:val="00D10BC1"/>
    <w:rsid w:val="00D10E37"/>
    <w:rsid w:val="00D11EF4"/>
    <w:rsid w:val="00D1670F"/>
    <w:rsid w:val="00D266C1"/>
    <w:rsid w:val="00D327A0"/>
    <w:rsid w:val="00D32A41"/>
    <w:rsid w:val="00D376E7"/>
    <w:rsid w:val="00D46851"/>
    <w:rsid w:val="00D50407"/>
    <w:rsid w:val="00D527DF"/>
    <w:rsid w:val="00D66BA1"/>
    <w:rsid w:val="00D701CA"/>
    <w:rsid w:val="00D71351"/>
    <w:rsid w:val="00D73D7A"/>
    <w:rsid w:val="00D75397"/>
    <w:rsid w:val="00D76ACB"/>
    <w:rsid w:val="00D77E21"/>
    <w:rsid w:val="00D81237"/>
    <w:rsid w:val="00D8365E"/>
    <w:rsid w:val="00D97DC3"/>
    <w:rsid w:val="00DA3216"/>
    <w:rsid w:val="00DB6599"/>
    <w:rsid w:val="00DC2394"/>
    <w:rsid w:val="00DC3445"/>
    <w:rsid w:val="00DC7AA0"/>
    <w:rsid w:val="00DD40CB"/>
    <w:rsid w:val="00DD7DE6"/>
    <w:rsid w:val="00E051D7"/>
    <w:rsid w:val="00E058C3"/>
    <w:rsid w:val="00E065E4"/>
    <w:rsid w:val="00E211B1"/>
    <w:rsid w:val="00E22E6D"/>
    <w:rsid w:val="00E232E4"/>
    <w:rsid w:val="00E310DC"/>
    <w:rsid w:val="00E3180C"/>
    <w:rsid w:val="00E40864"/>
    <w:rsid w:val="00E42B34"/>
    <w:rsid w:val="00E45F2F"/>
    <w:rsid w:val="00E47158"/>
    <w:rsid w:val="00E5047F"/>
    <w:rsid w:val="00E60264"/>
    <w:rsid w:val="00E62C31"/>
    <w:rsid w:val="00E64DF9"/>
    <w:rsid w:val="00E73690"/>
    <w:rsid w:val="00E76959"/>
    <w:rsid w:val="00E8000A"/>
    <w:rsid w:val="00E86328"/>
    <w:rsid w:val="00E93FDA"/>
    <w:rsid w:val="00E9434B"/>
    <w:rsid w:val="00E950AD"/>
    <w:rsid w:val="00E95EEA"/>
    <w:rsid w:val="00E9632A"/>
    <w:rsid w:val="00E97D03"/>
    <w:rsid w:val="00EA493F"/>
    <w:rsid w:val="00EB0CDC"/>
    <w:rsid w:val="00EB2572"/>
    <w:rsid w:val="00EC4735"/>
    <w:rsid w:val="00EC4F5B"/>
    <w:rsid w:val="00ED4775"/>
    <w:rsid w:val="00EE673A"/>
    <w:rsid w:val="00EE79E7"/>
    <w:rsid w:val="00EE7A8E"/>
    <w:rsid w:val="00EF3D31"/>
    <w:rsid w:val="00EF61E7"/>
    <w:rsid w:val="00F12E73"/>
    <w:rsid w:val="00F162CF"/>
    <w:rsid w:val="00F310CE"/>
    <w:rsid w:val="00F35E59"/>
    <w:rsid w:val="00F35FE8"/>
    <w:rsid w:val="00F360CD"/>
    <w:rsid w:val="00F37ADC"/>
    <w:rsid w:val="00F41DAC"/>
    <w:rsid w:val="00F45532"/>
    <w:rsid w:val="00F62081"/>
    <w:rsid w:val="00F701A3"/>
    <w:rsid w:val="00F91625"/>
    <w:rsid w:val="00F97E6C"/>
    <w:rsid w:val="00FA0E6D"/>
    <w:rsid w:val="00FA1499"/>
    <w:rsid w:val="00FA1EBA"/>
    <w:rsid w:val="00FA7C66"/>
    <w:rsid w:val="00FB096A"/>
    <w:rsid w:val="00FB236B"/>
    <w:rsid w:val="00FC31C3"/>
    <w:rsid w:val="00FE016E"/>
    <w:rsid w:val="00FE41F7"/>
    <w:rsid w:val="00FF00E1"/>
    <w:rsid w:val="00FF2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C2BB"/>
  <w15:chartTrackingRefBased/>
  <w15:docId w15:val="{DEFE4770-CD12-43F0-ACD2-CD159FAD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5C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325CC8"/>
  </w:style>
  <w:style w:type="paragraph" w:styleId="a4">
    <w:name w:val="List Paragraph"/>
    <w:basedOn w:val="a"/>
    <w:uiPriority w:val="34"/>
    <w:qFormat/>
    <w:rsid w:val="00314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7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29</Pages>
  <Words>13194</Words>
  <Characters>75210</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Каленикина Людмила Владимировна</dc:creator>
  <cp:keywords/>
  <dc:description/>
  <cp:lastModifiedBy>Admin</cp:lastModifiedBy>
  <cp:revision>6</cp:revision>
  <dcterms:created xsi:type="dcterms:W3CDTF">2025-08-13T02:55:00Z</dcterms:created>
  <dcterms:modified xsi:type="dcterms:W3CDTF">2025-08-13T03:16:00Z</dcterms:modified>
</cp:coreProperties>
</file>