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r w:rsidRPr="00007304">
        <w:rPr>
          <w:b/>
          <w:bCs/>
          <w:sz w:val="32"/>
          <w:szCs w:val="32"/>
        </w:rPr>
        <w:t>П О С Т А Н О В Л Е Н И Е</w:t>
      </w:r>
    </w:p>
    <w:p w:rsidR="00BF1F0E" w:rsidRDefault="00BF1F0E" w:rsidP="00E20319">
      <w:pPr>
        <w:spacing w:line="360" w:lineRule="auto"/>
        <w:rPr>
          <w:sz w:val="28"/>
          <w:szCs w:val="28"/>
        </w:rPr>
      </w:pPr>
    </w:p>
    <w:p w:rsidR="00E20319" w:rsidRPr="00E20319" w:rsidRDefault="00E20319" w:rsidP="00FB3B31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AD406E">
        <w:rPr>
          <w:sz w:val="28"/>
          <w:szCs w:val="28"/>
        </w:rPr>
        <w:t xml:space="preserve">01.03.2024     </w:t>
      </w:r>
      <w:r w:rsidR="00FB3B31">
        <w:rPr>
          <w:sz w:val="28"/>
          <w:szCs w:val="28"/>
        </w:rPr>
        <w:t xml:space="preserve">                                                                                                     </w:t>
      </w:r>
      <w:r w:rsidR="00011610">
        <w:rPr>
          <w:sz w:val="28"/>
          <w:szCs w:val="28"/>
        </w:rPr>
        <w:t>№</w:t>
      </w:r>
      <w:r w:rsidR="00AD406E">
        <w:rPr>
          <w:sz w:val="28"/>
          <w:szCs w:val="28"/>
        </w:rPr>
        <w:t xml:space="preserve"> 46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8F63EF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7"/>
          <w:szCs w:val="27"/>
        </w:rPr>
      </w:pPr>
    </w:p>
    <w:p w:rsidR="008F63EF" w:rsidRPr="008F63EF" w:rsidRDefault="0039633E" w:rsidP="00A064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EF">
        <w:rPr>
          <w:b/>
          <w:bCs/>
          <w:sz w:val="28"/>
          <w:szCs w:val="28"/>
        </w:rPr>
        <w:t xml:space="preserve">Об отмене постановления администрации </w:t>
      </w:r>
    </w:p>
    <w:p w:rsidR="008F63EF" w:rsidRPr="008F63EF" w:rsidRDefault="0039633E" w:rsidP="00A064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EF">
        <w:rPr>
          <w:b/>
          <w:bCs/>
          <w:sz w:val="28"/>
          <w:szCs w:val="28"/>
        </w:rPr>
        <w:t>Полтавского сельского  поселения Красноармейского района</w:t>
      </w:r>
    </w:p>
    <w:p w:rsidR="008F63EF" w:rsidRPr="008F63EF" w:rsidRDefault="00A064BB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rFonts w:cs="Arial"/>
          <w:b/>
          <w:sz w:val="28"/>
          <w:szCs w:val="28"/>
        </w:rPr>
        <w:t xml:space="preserve">от 14 июня 2023 года № 131 </w:t>
      </w:r>
      <w:r w:rsidR="0039633E" w:rsidRPr="008F63EF">
        <w:rPr>
          <w:rFonts w:cs="Arial"/>
          <w:b/>
          <w:sz w:val="28"/>
          <w:szCs w:val="28"/>
        </w:rPr>
        <w:t>«</w:t>
      </w:r>
      <w:r w:rsidR="0021189A" w:rsidRPr="008F63EF">
        <w:rPr>
          <w:rFonts w:cs="Arial"/>
          <w:b/>
          <w:sz w:val="28"/>
          <w:szCs w:val="28"/>
        </w:rPr>
        <w:t xml:space="preserve">Об утверждении порядка </w:t>
      </w:r>
      <w:r w:rsidR="0021189A" w:rsidRPr="008F63EF">
        <w:rPr>
          <w:b/>
          <w:bCs/>
          <w:color w:val="000000"/>
          <w:sz w:val="28"/>
          <w:szCs w:val="28"/>
          <w:shd w:val="clear" w:color="auto" w:fill="FFFFFF"/>
        </w:rPr>
        <w:t>использования гражданами земель или земельных участков,</w:t>
      </w:r>
    </w:p>
    <w:p w:rsidR="008F63EF" w:rsidRPr="008F63EF" w:rsidRDefault="008F63EF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>н</w:t>
      </w:r>
      <w:r w:rsidR="0021189A" w:rsidRPr="008F63EF">
        <w:rPr>
          <w:b/>
          <w:bCs/>
          <w:color w:val="000000"/>
          <w:sz w:val="28"/>
          <w:szCs w:val="28"/>
          <w:shd w:val="clear" w:color="auto" w:fill="FFFFFF"/>
        </w:rPr>
        <w:t xml:space="preserve">аходящихся в муниципальной собственности, </w:t>
      </w:r>
    </w:p>
    <w:p w:rsidR="008F63EF" w:rsidRPr="008F63EF" w:rsidRDefault="0021189A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 xml:space="preserve">для возведения гаражей, являющихся некапитальными сооружениями, </w:t>
      </w:r>
    </w:p>
    <w:p w:rsidR="008F63EF" w:rsidRPr="008F63EF" w:rsidRDefault="0021189A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 xml:space="preserve">либо для стоянки технических или других средств передвижения </w:t>
      </w:r>
    </w:p>
    <w:p w:rsidR="0021189A" w:rsidRPr="008F63EF" w:rsidRDefault="0021189A" w:rsidP="00A064B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>инвалидов вблизи их места жительства</w:t>
      </w:r>
      <w:r w:rsidR="0039633E" w:rsidRPr="008F63EF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1189A" w:rsidRPr="008F63EF" w:rsidRDefault="0021189A" w:rsidP="0021189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:rsidR="0021189A" w:rsidRPr="00962B14" w:rsidRDefault="0021189A" w:rsidP="00962B14">
      <w:pPr>
        <w:ind w:firstLine="851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В соответствии с Федеральным законом от 05 апреля 2021 года №79-ФЗ</w:t>
      </w:r>
      <w:r w:rsidR="00962B14" w:rsidRPr="00FB3B31">
        <w:rPr>
          <w:sz w:val="28"/>
          <w:szCs w:val="28"/>
        </w:rPr>
        <w:t xml:space="preserve"> «</w:t>
      </w:r>
      <w:r w:rsidR="00962B14" w:rsidRPr="00FB3B31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962B14" w:rsidRPr="00FB3B31">
        <w:rPr>
          <w:color w:val="FF0000"/>
          <w:sz w:val="28"/>
          <w:szCs w:val="28"/>
        </w:rPr>
        <w:t>"</w:t>
      </w:r>
      <w:r w:rsidR="00962B14" w:rsidRPr="00FB3B31">
        <w:rPr>
          <w:sz w:val="28"/>
          <w:szCs w:val="28"/>
        </w:rPr>
        <w:t xml:space="preserve">, </w:t>
      </w:r>
      <w:r w:rsidRPr="00FB3B31">
        <w:rPr>
          <w:sz w:val="28"/>
          <w:szCs w:val="28"/>
        </w:rPr>
        <w:t xml:space="preserve">Земельным кодексом РФ, </w:t>
      </w:r>
      <w:r w:rsidR="00C66A59" w:rsidRPr="00FB3B31">
        <w:rPr>
          <w:sz w:val="28"/>
          <w:szCs w:val="28"/>
        </w:rPr>
        <w:t>статьей 39.36-1</w:t>
      </w:r>
      <w:r w:rsidRPr="00FB3B31">
        <w:rPr>
          <w:sz w:val="28"/>
          <w:szCs w:val="28"/>
        </w:rPr>
        <w:t>Федеральн</w:t>
      </w:r>
      <w:r w:rsidR="00C66A59" w:rsidRPr="00FB3B31">
        <w:rPr>
          <w:sz w:val="28"/>
          <w:szCs w:val="28"/>
        </w:rPr>
        <w:t>ого закона</w:t>
      </w:r>
      <w:r w:rsidRPr="00FB3B31">
        <w:rPr>
          <w:sz w:val="28"/>
          <w:szCs w:val="28"/>
        </w:rPr>
        <w:t xml:space="preserve"> от 25</w:t>
      </w:r>
      <w:r w:rsidR="00836246" w:rsidRPr="00FB3B31">
        <w:rPr>
          <w:sz w:val="28"/>
          <w:szCs w:val="28"/>
        </w:rPr>
        <w:t>октября</w:t>
      </w:r>
      <w:r w:rsidRPr="00FB3B31">
        <w:rPr>
          <w:sz w:val="28"/>
          <w:szCs w:val="28"/>
        </w:rPr>
        <w:t>2001 года № 13</w:t>
      </w:r>
      <w:r w:rsidR="0039633E" w:rsidRPr="00FB3B31">
        <w:rPr>
          <w:sz w:val="28"/>
          <w:szCs w:val="28"/>
        </w:rPr>
        <w:t>6</w:t>
      </w:r>
      <w:r w:rsidRPr="00FB3B31">
        <w:rPr>
          <w:sz w:val="28"/>
          <w:szCs w:val="28"/>
        </w:rPr>
        <w:t>-ФЗ «О введении в действие Земельного кодекса</w:t>
      </w:r>
      <w:r w:rsidR="00CA55B7" w:rsidRPr="00FB3B31">
        <w:rPr>
          <w:sz w:val="28"/>
          <w:szCs w:val="28"/>
        </w:rPr>
        <w:t xml:space="preserve"> Российской Федерации</w:t>
      </w:r>
      <w:r w:rsidRPr="00FB3B31">
        <w:rPr>
          <w:sz w:val="28"/>
          <w:szCs w:val="28"/>
        </w:rPr>
        <w:t>, Федеральным законом от 6 октября 2003 года №131-ФЗ «Об общих</w:t>
      </w:r>
      <w:r w:rsidR="008F63EF" w:rsidRPr="00FB3B31">
        <w:rPr>
          <w:sz w:val="28"/>
          <w:szCs w:val="28"/>
        </w:rPr>
        <w:t xml:space="preserve"> принципах организации местного </w:t>
      </w:r>
      <w:r w:rsidRPr="00FB3B31">
        <w:rPr>
          <w:sz w:val="28"/>
          <w:szCs w:val="28"/>
        </w:rPr>
        <w:t>самоуп</w:t>
      </w:r>
      <w:r w:rsidR="008F63EF" w:rsidRPr="00FB3B31">
        <w:rPr>
          <w:sz w:val="28"/>
          <w:szCs w:val="28"/>
        </w:rPr>
        <w:t xml:space="preserve">равления </w:t>
      </w:r>
      <w:r w:rsidRPr="00FB3B31">
        <w:rPr>
          <w:sz w:val="28"/>
          <w:szCs w:val="28"/>
        </w:rPr>
        <w:t>в Российской Федерации»</w:t>
      </w:r>
      <w:proofErr w:type="gramStart"/>
      <w:r w:rsidRPr="00FB3B31">
        <w:rPr>
          <w:sz w:val="28"/>
          <w:szCs w:val="28"/>
        </w:rPr>
        <w:t>,</w:t>
      </w:r>
      <w:r w:rsidR="008C0EAB" w:rsidRPr="00FB3B31">
        <w:rPr>
          <w:sz w:val="28"/>
          <w:szCs w:val="28"/>
        </w:rPr>
        <w:t>п</w:t>
      </w:r>
      <w:proofErr w:type="gramEnd"/>
      <w:r w:rsidR="00A064BB" w:rsidRPr="00FB3B31">
        <w:rPr>
          <w:sz w:val="28"/>
          <w:szCs w:val="28"/>
        </w:rPr>
        <w:t xml:space="preserve">остановлением главы </w:t>
      </w:r>
      <w:r w:rsidR="008F63EF" w:rsidRPr="00FB3B31">
        <w:rPr>
          <w:sz w:val="28"/>
          <w:szCs w:val="28"/>
        </w:rPr>
        <w:t>а</w:t>
      </w:r>
      <w:r w:rsidR="00A064BB" w:rsidRPr="00FB3B31">
        <w:rPr>
          <w:sz w:val="28"/>
          <w:szCs w:val="28"/>
        </w:rPr>
        <w:t>дминистрации</w:t>
      </w:r>
      <w:r w:rsidR="008F63EF" w:rsidRPr="00FB3B31">
        <w:rPr>
          <w:sz w:val="28"/>
          <w:szCs w:val="28"/>
        </w:rPr>
        <w:t xml:space="preserve"> (губернатора) </w:t>
      </w:r>
      <w:r w:rsidR="00A064BB" w:rsidRPr="00FB3B31">
        <w:rPr>
          <w:sz w:val="28"/>
          <w:szCs w:val="28"/>
        </w:rPr>
        <w:t>Краснодарского края от 20 апреля 2022 г</w:t>
      </w:r>
      <w:r w:rsidR="008C0EAB" w:rsidRPr="00FB3B31">
        <w:rPr>
          <w:sz w:val="28"/>
          <w:szCs w:val="28"/>
        </w:rPr>
        <w:t>ода</w:t>
      </w:r>
      <w:r w:rsidR="00A064BB" w:rsidRPr="00FB3B31">
        <w:rPr>
          <w:sz w:val="28"/>
          <w:szCs w:val="28"/>
        </w:rPr>
        <w:t xml:space="preserve"> № 196 «О некоторых вопросах, связанных с использованием земель или земельных участков, находящихся в государственной или муниципальной собственности, расположенных на территории Красно</w:t>
      </w:r>
      <w:r w:rsidR="008F63EF" w:rsidRPr="00FB3B31">
        <w:rPr>
          <w:sz w:val="28"/>
          <w:szCs w:val="28"/>
        </w:rPr>
        <w:t>дарского края</w:t>
      </w:r>
      <w:r w:rsidR="00A064BB" w:rsidRPr="00FB3B31">
        <w:rPr>
          <w:sz w:val="28"/>
          <w:szCs w:val="28"/>
        </w:rPr>
        <w:t>, дл</w:t>
      </w:r>
      <w:r w:rsidR="008F63EF" w:rsidRPr="00FB3B31">
        <w:rPr>
          <w:sz w:val="28"/>
          <w:szCs w:val="28"/>
        </w:rPr>
        <w:t xml:space="preserve">я возведения гражданами гаражей, </w:t>
      </w:r>
      <w:r w:rsidR="00A064BB" w:rsidRPr="00FB3B31">
        <w:rPr>
          <w:sz w:val="28"/>
          <w:szCs w:val="28"/>
        </w:rPr>
        <w:t xml:space="preserve">являющихся некапитальными сооружениями, либо стоянок технических или других средств передвижения инвалидов вблизи их места жительства» </w:t>
      </w:r>
      <w:r w:rsidRPr="00FB3B31">
        <w:rPr>
          <w:sz w:val="28"/>
          <w:szCs w:val="28"/>
        </w:rPr>
        <w:t>постановляю:</w:t>
      </w:r>
    </w:p>
    <w:p w:rsidR="00A064BB" w:rsidRPr="008F63EF" w:rsidRDefault="0021189A" w:rsidP="008F63EF">
      <w:pPr>
        <w:ind w:firstLine="709"/>
        <w:jc w:val="both"/>
        <w:rPr>
          <w:rFonts w:cs="Arial"/>
          <w:sz w:val="28"/>
          <w:szCs w:val="28"/>
        </w:rPr>
      </w:pPr>
      <w:r w:rsidRPr="00FB3B31">
        <w:rPr>
          <w:sz w:val="28"/>
          <w:szCs w:val="28"/>
        </w:rPr>
        <w:t>1.</w:t>
      </w:r>
      <w:r w:rsidR="00A064BB" w:rsidRPr="00FB3B31">
        <w:rPr>
          <w:bCs/>
          <w:sz w:val="28"/>
          <w:szCs w:val="28"/>
        </w:rPr>
        <w:t>Постановлени</w:t>
      </w:r>
      <w:r w:rsidR="008C0EAB" w:rsidRPr="00FB3B31">
        <w:rPr>
          <w:bCs/>
          <w:sz w:val="28"/>
          <w:szCs w:val="28"/>
        </w:rPr>
        <w:t>е</w:t>
      </w:r>
      <w:bookmarkStart w:id="0" w:name="_GoBack"/>
      <w:bookmarkEnd w:id="0"/>
      <w:r w:rsidR="00A064BB" w:rsidRPr="00FB3B31">
        <w:rPr>
          <w:bCs/>
          <w:sz w:val="28"/>
          <w:szCs w:val="28"/>
        </w:rPr>
        <w:t xml:space="preserve"> администрации Полтавского сельского поселения Красноармейского района</w:t>
      </w:r>
      <w:r w:rsidR="00A064BB" w:rsidRPr="00FB3B31">
        <w:rPr>
          <w:rFonts w:cs="Arial"/>
          <w:sz w:val="28"/>
          <w:szCs w:val="28"/>
        </w:rPr>
        <w:t xml:space="preserve"> от 14 июня 2023 года № 131 «Об утверждении порядка </w:t>
      </w:r>
      <w:r w:rsidR="00A064BB" w:rsidRPr="00FB3B31">
        <w:rPr>
          <w:bCs/>
          <w:color w:val="000000"/>
          <w:sz w:val="28"/>
          <w:szCs w:val="28"/>
          <w:shd w:val="clear" w:color="auto" w:fill="FFFFFF"/>
        </w:rPr>
        <w:t>использования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 отменить.</w:t>
      </w:r>
    </w:p>
    <w:p w:rsidR="0021189A" w:rsidRPr="008F63EF" w:rsidRDefault="008F63EF" w:rsidP="008F63EF">
      <w:pPr>
        <w:ind w:firstLine="709"/>
        <w:jc w:val="both"/>
        <w:rPr>
          <w:rFonts w:eastAsia="Arial"/>
          <w:sz w:val="28"/>
          <w:szCs w:val="28"/>
        </w:rPr>
      </w:pPr>
      <w:r w:rsidRPr="008F63EF">
        <w:rPr>
          <w:rFonts w:eastAsia="Arial"/>
          <w:sz w:val="28"/>
          <w:szCs w:val="28"/>
        </w:rPr>
        <w:t>2</w:t>
      </w:r>
      <w:r w:rsidR="0021189A" w:rsidRPr="008F63EF">
        <w:rPr>
          <w:rFonts w:eastAsia="Arial"/>
          <w:sz w:val="28"/>
          <w:szCs w:val="28"/>
        </w:rPr>
        <w:t>.Контроль за выполнением настоящего постановления оставляю за собой.</w:t>
      </w:r>
    </w:p>
    <w:p w:rsidR="0021189A" w:rsidRPr="008F63EF" w:rsidRDefault="008F63EF" w:rsidP="008F63EF">
      <w:pPr>
        <w:ind w:firstLine="709"/>
        <w:jc w:val="both"/>
        <w:rPr>
          <w:rFonts w:eastAsia="Arial"/>
          <w:sz w:val="28"/>
          <w:szCs w:val="28"/>
        </w:rPr>
      </w:pPr>
      <w:r w:rsidRPr="008F63EF">
        <w:rPr>
          <w:rFonts w:eastAsia="Arial"/>
          <w:sz w:val="28"/>
          <w:szCs w:val="28"/>
        </w:rPr>
        <w:lastRenderedPageBreak/>
        <w:t>3</w:t>
      </w:r>
      <w:r w:rsidR="0021189A" w:rsidRPr="008F63EF">
        <w:rPr>
          <w:rFonts w:eastAsia="Arial"/>
          <w:sz w:val="28"/>
          <w:szCs w:val="28"/>
        </w:rPr>
        <w:t>.Постановление вступает в силу со дня его официального обнародования.</w:t>
      </w:r>
    </w:p>
    <w:p w:rsidR="00381783" w:rsidRDefault="00E42D4D" w:rsidP="00E42D4D">
      <w:pPr>
        <w:tabs>
          <w:tab w:val="left" w:pos="326"/>
        </w:tabs>
      </w:pPr>
      <w:r>
        <w:tab/>
      </w:r>
    </w:p>
    <w:p w:rsidR="008F63EF" w:rsidRDefault="008F63EF" w:rsidP="00E42D4D">
      <w:pPr>
        <w:tabs>
          <w:tab w:val="left" w:pos="326"/>
        </w:tabs>
      </w:pPr>
    </w:p>
    <w:p w:rsidR="008F63EF" w:rsidRDefault="008F63EF" w:rsidP="00E42D4D">
      <w:pPr>
        <w:tabs>
          <w:tab w:val="left" w:pos="326"/>
        </w:tabs>
      </w:pPr>
    </w:p>
    <w:p w:rsidR="008F63EF" w:rsidRDefault="008F63EF" w:rsidP="00E42D4D">
      <w:pPr>
        <w:tabs>
          <w:tab w:val="left" w:pos="326"/>
        </w:tabs>
      </w:pPr>
    </w:p>
    <w:p w:rsidR="00E42D4D" w:rsidRDefault="00E42D4D" w:rsidP="00E42D4D">
      <w:pPr>
        <w:widowControl w:val="0"/>
        <w:rPr>
          <w:rFonts w:eastAsia="Andale Sans UI"/>
          <w:kern w:val="2"/>
          <w:sz w:val="28"/>
          <w:szCs w:val="28"/>
        </w:rPr>
      </w:pPr>
      <w:r w:rsidRPr="00D22FB1">
        <w:rPr>
          <w:rFonts w:eastAsia="Andale Sans UI"/>
          <w:kern w:val="2"/>
          <w:sz w:val="28"/>
          <w:szCs w:val="28"/>
        </w:rPr>
        <w:t xml:space="preserve">Глава </w:t>
      </w:r>
    </w:p>
    <w:p w:rsidR="00E42D4D" w:rsidRPr="00D22FB1" w:rsidRDefault="00E42D4D" w:rsidP="00E42D4D">
      <w:pPr>
        <w:widowControl w:val="0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Pr="00D22FB1">
        <w:rPr>
          <w:rFonts w:eastAsia="Andale Sans UI"/>
          <w:kern w:val="2"/>
          <w:sz w:val="28"/>
          <w:szCs w:val="28"/>
        </w:rPr>
        <w:t>сельского поселения</w:t>
      </w:r>
    </w:p>
    <w:p w:rsidR="00E42D4D" w:rsidRDefault="00E42D4D" w:rsidP="00E42D4D">
      <w:pPr>
        <w:widowControl w:val="0"/>
        <w:tabs>
          <w:tab w:val="left" w:pos="7125"/>
        </w:tabs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Красноармейского</w:t>
      </w:r>
      <w:r w:rsidRPr="00D22FB1">
        <w:rPr>
          <w:rFonts w:eastAsia="Andale Sans UI"/>
          <w:kern w:val="2"/>
          <w:sz w:val="28"/>
          <w:szCs w:val="28"/>
        </w:rPr>
        <w:t xml:space="preserve"> района </w:t>
      </w:r>
      <w:r>
        <w:rPr>
          <w:rFonts w:eastAsia="Andale Sans UI"/>
          <w:kern w:val="2"/>
          <w:sz w:val="28"/>
          <w:szCs w:val="28"/>
        </w:rPr>
        <w:t xml:space="preserve">  </w:t>
      </w:r>
      <w:r w:rsidR="00FB3B31">
        <w:rPr>
          <w:rFonts w:eastAsia="Andale Sans UI"/>
          <w:kern w:val="2"/>
          <w:sz w:val="28"/>
          <w:szCs w:val="28"/>
        </w:rPr>
        <w:t xml:space="preserve">                                                                 </w:t>
      </w:r>
      <w:r>
        <w:rPr>
          <w:rFonts w:eastAsia="Andale Sans UI"/>
          <w:kern w:val="2"/>
          <w:sz w:val="28"/>
          <w:szCs w:val="28"/>
        </w:rPr>
        <w:t xml:space="preserve">В.А. </w:t>
      </w:r>
      <w:proofErr w:type="spellStart"/>
      <w:r>
        <w:rPr>
          <w:rFonts w:eastAsia="Andale Sans UI"/>
          <w:kern w:val="2"/>
          <w:sz w:val="28"/>
          <w:szCs w:val="28"/>
        </w:rPr>
        <w:t>Побожий</w:t>
      </w:r>
      <w:proofErr w:type="spellEnd"/>
    </w:p>
    <w:p w:rsidR="00381783" w:rsidRDefault="00381783" w:rsidP="00BD00C8">
      <w:pPr>
        <w:jc w:val="center"/>
        <w:rPr>
          <w:sz w:val="28"/>
          <w:szCs w:val="28"/>
        </w:rPr>
      </w:pPr>
    </w:p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b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b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26165"/>
    <w:rsid w:val="00030C31"/>
    <w:rsid w:val="000363AD"/>
    <w:rsid w:val="00041D4E"/>
    <w:rsid w:val="000539CE"/>
    <w:rsid w:val="00055118"/>
    <w:rsid w:val="00055566"/>
    <w:rsid w:val="0005746E"/>
    <w:rsid w:val="00061C93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05CA3"/>
    <w:rsid w:val="00117406"/>
    <w:rsid w:val="0012149F"/>
    <w:rsid w:val="001263C9"/>
    <w:rsid w:val="0014779C"/>
    <w:rsid w:val="001606F1"/>
    <w:rsid w:val="001623C1"/>
    <w:rsid w:val="0017293A"/>
    <w:rsid w:val="00176BCC"/>
    <w:rsid w:val="00192BB3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2117EE"/>
    <w:rsid w:val="0021189A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65CF7"/>
    <w:rsid w:val="0027490D"/>
    <w:rsid w:val="00277F7F"/>
    <w:rsid w:val="002810EF"/>
    <w:rsid w:val="002811DC"/>
    <w:rsid w:val="00294A27"/>
    <w:rsid w:val="00295BBF"/>
    <w:rsid w:val="00296AF3"/>
    <w:rsid w:val="002C39F7"/>
    <w:rsid w:val="002C6F4C"/>
    <w:rsid w:val="002E3E22"/>
    <w:rsid w:val="002E4343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81783"/>
    <w:rsid w:val="00395D50"/>
    <w:rsid w:val="0039633E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21E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77F29"/>
    <w:rsid w:val="004818A9"/>
    <w:rsid w:val="004878D2"/>
    <w:rsid w:val="004A473A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811F7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10808"/>
    <w:rsid w:val="006319F7"/>
    <w:rsid w:val="00631E81"/>
    <w:rsid w:val="00631F30"/>
    <w:rsid w:val="00641FEB"/>
    <w:rsid w:val="00665C0E"/>
    <w:rsid w:val="00675597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6F1A95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36246"/>
    <w:rsid w:val="00841C91"/>
    <w:rsid w:val="008468E7"/>
    <w:rsid w:val="00847644"/>
    <w:rsid w:val="008562FC"/>
    <w:rsid w:val="00874B59"/>
    <w:rsid w:val="008861FB"/>
    <w:rsid w:val="00886621"/>
    <w:rsid w:val="0089752F"/>
    <w:rsid w:val="008B0CD1"/>
    <w:rsid w:val="008B2D88"/>
    <w:rsid w:val="008C0EAB"/>
    <w:rsid w:val="008D08D7"/>
    <w:rsid w:val="008D72AB"/>
    <w:rsid w:val="008E05D4"/>
    <w:rsid w:val="008E702B"/>
    <w:rsid w:val="008F32AE"/>
    <w:rsid w:val="008F3B7E"/>
    <w:rsid w:val="008F5993"/>
    <w:rsid w:val="008F63EF"/>
    <w:rsid w:val="00904149"/>
    <w:rsid w:val="009231F9"/>
    <w:rsid w:val="00933630"/>
    <w:rsid w:val="00936CCA"/>
    <w:rsid w:val="00941C68"/>
    <w:rsid w:val="00945BC3"/>
    <w:rsid w:val="00951EDE"/>
    <w:rsid w:val="00956FEB"/>
    <w:rsid w:val="00961B68"/>
    <w:rsid w:val="00962B14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E52E8"/>
    <w:rsid w:val="009F1D08"/>
    <w:rsid w:val="009F66D3"/>
    <w:rsid w:val="00A015E5"/>
    <w:rsid w:val="00A056CE"/>
    <w:rsid w:val="00A064BB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688F"/>
    <w:rsid w:val="00AB779F"/>
    <w:rsid w:val="00AC0FE8"/>
    <w:rsid w:val="00AD406E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212A"/>
    <w:rsid w:val="00BA5317"/>
    <w:rsid w:val="00BA782B"/>
    <w:rsid w:val="00BB7026"/>
    <w:rsid w:val="00BC2975"/>
    <w:rsid w:val="00BD00C8"/>
    <w:rsid w:val="00BD2F12"/>
    <w:rsid w:val="00BD5A37"/>
    <w:rsid w:val="00BD7653"/>
    <w:rsid w:val="00BF1F0E"/>
    <w:rsid w:val="00C01802"/>
    <w:rsid w:val="00C01D07"/>
    <w:rsid w:val="00C03640"/>
    <w:rsid w:val="00C03CFD"/>
    <w:rsid w:val="00C1017E"/>
    <w:rsid w:val="00C12B6D"/>
    <w:rsid w:val="00C154EC"/>
    <w:rsid w:val="00C21A3D"/>
    <w:rsid w:val="00C21A4B"/>
    <w:rsid w:val="00C23C59"/>
    <w:rsid w:val="00C23E99"/>
    <w:rsid w:val="00C2593B"/>
    <w:rsid w:val="00C2691B"/>
    <w:rsid w:val="00C3491E"/>
    <w:rsid w:val="00C36F94"/>
    <w:rsid w:val="00C47FCE"/>
    <w:rsid w:val="00C63A00"/>
    <w:rsid w:val="00C66A59"/>
    <w:rsid w:val="00C7327D"/>
    <w:rsid w:val="00C745D4"/>
    <w:rsid w:val="00C75F88"/>
    <w:rsid w:val="00C86D32"/>
    <w:rsid w:val="00C92DF5"/>
    <w:rsid w:val="00C93886"/>
    <w:rsid w:val="00C97D5D"/>
    <w:rsid w:val="00CA04A7"/>
    <w:rsid w:val="00CA0A20"/>
    <w:rsid w:val="00CA55B7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86679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2D4D"/>
    <w:rsid w:val="00E44F6F"/>
    <w:rsid w:val="00E55798"/>
    <w:rsid w:val="00E55EE7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46F40"/>
    <w:rsid w:val="00F55B8C"/>
    <w:rsid w:val="00F56FF6"/>
    <w:rsid w:val="00F612A2"/>
    <w:rsid w:val="00F717A4"/>
    <w:rsid w:val="00F76D03"/>
    <w:rsid w:val="00F83F3C"/>
    <w:rsid w:val="00FA3509"/>
    <w:rsid w:val="00FA50EC"/>
    <w:rsid w:val="00FB0673"/>
    <w:rsid w:val="00FB29AA"/>
    <w:rsid w:val="00FB3B31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10">
    <w:name w:val="Заголовок1"/>
    <w:basedOn w:val="a"/>
    <w:next w:val="a3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3">
    <w:name w:val="Body Text"/>
    <w:basedOn w:val="a"/>
    <w:rsid w:val="00D73D19"/>
    <w:pPr>
      <w:jc w:val="center"/>
    </w:pPr>
    <w:rPr>
      <w:b/>
    </w:rPr>
  </w:style>
  <w:style w:type="paragraph" w:styleId="a4">
    <w:name w:val="List"/>
    <w:basedOn w:val="a3"/>
    <w:rsid w:val="00D73D19"/>
    <w:rPr>
      <w:rFonts w:ascii="Arial" w:hAnsi="Arial" w:cs="Lucida Sans Unicode"/>
    </w:rPr>
  </w:style>
  <w:style w:type="paragraph" w:styleId="a5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6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3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1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7">
    <w:name w:val="Содержимое таблицы"/>
    <w:basedOn w:val="a"/>
    <w:rsid w:val="00D73D19"/>
    <w:pPr>
      <w:suppressLineNumbers/>
    </w:pPr>
  </w:style>
  <w:style w:type="paragraph" w:customStyle="1" w:styleId="a8">
    <w:name w:val="Заголовок таблицы"/>
    <w:basedOn w:val="a7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9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rsid w:val="0025690E"/>
    <w:pPr>
      <w:spacing w:after="120"/>
      <w:ind w:left="283"/>
    </w:pPr>
  </w:style>
  <w:style w:type="paragraph" w:customStyle="1" w:styleId="ac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d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e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2">
    <w:name w:val="Обычный1"/>
    <w:rsid w:val="00A056CE"/>
    <w:pPr>
      <w:spacing w:before="100" w:after="100"/>
    </w:pPr>
    <w:rPr>
      <w:snapToGrid w:val="0"/>
      <w:sz w:val="24"/>
    </w:rPr>
  </w:style>
  <w:style w:type="table" w:styleId="af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46F40"/>
    <w:pPr>
      <w:ind w:left="720"/>
      <w:contextualSpacing/>
    </w:pPr>
  </w:style>
  <w:style w:type="character" w:customStyle="1" w:styleId="af1">
    <w:name w:val="Без интервала Знак"/>
    <w:link w:val="af2"/>
    <w:locked/>
    <w:rsid w:val="00E42D4D"/>
    <w:rPr>
      <w:sz w:val="24"/>
      <w:szCs w:val="24"/>
      <w:lang w:eastAsia="ar-SA"/>
    </w:rPr>
  </w:style>
  <w:style w:type="paragraph" w:styleId="af2">
    <w:name w:val="No Spacing"/>
    <w:link w:val="af1"/>
    <w:uiPriority w:val="1"/>
    <w:qFormat/>
    <w:rsid w:val="00E42D4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2260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Nach-obh-otd</cp:lastModifiedBy>
  <cp:revision>2</cp:revision>
  <cp:lastPrinted>2024-02-28T10:38:00Z</cp:lastPrinted>
  <dcterms:created xsi:type="dcterms:W3CDTF">2024-03-25T14:09:00Z</dcterms:created>
  <dcterms:modified xsi:type="dcterms:W3CDTF">2024-03-25T14:09:00Z</dcterms:modified>
</cp:coreProperties>
</file>