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9E" w:rsidRDefault="00C755D2" w:rsidP="001F229E">
      <w:pPr>
        <w:ind w:left="36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5780" cy="609600"/>
            <wp:effectExtent l="19050" t="0" r="762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9E" w:rsidRDefault="001F229E" w:rsidP="001F229E">
      <w:pPr>
        <w:ind w:left="360"/>
        <w:jc w:val="center"/>
        <w:rPr>
          <w:b/>
          <w:bCs/>
        </w:rPr>
      </w:pPr>
    </w:p>
    <w:p w:rsidR="001F229E" w:rsidRPr="002A3FA6" w:rsidRDefault="001F229E" w:rsidP="001F229E">
      <w:pPr>
        <w:ind w:left="360"/>
        <w:jc w:val="center"/>
        <w:rPr>
          <w:b/>
          <w:bCs/>
          <w:sz w:val="28"/>
          <w:szCs w:val="28"/>
        </w:rPr>
      </w:pPr>
      <w:r w:rsidRPr="002A3FA6">
        <w:rPr>
          <w:b/>
          <w:bCs/>
          <w:sz w:val="28"/>
          <w:szCs w:val="28"/>
        </w:rPr>
        <w:t>АДМИНИСТРАЦИЯ</w:t>
      </w:r>
    </w:p>
    <w:p w:rsidR="001F229E" w:rsidRPr="002A3FA6" w:rsidRDefault="001F229E" w:rsidP="001F229E">
      <w:pPr>
        <w:ind w:left="360"/>
        <w:jc w:val="center"/>
        <w:rPr>
          <w:b/>
          <w:bCs/>
          <w:sz w:val="28"/>
          <w:szCs w:val="28"/>
        </w:rPr>
      </w:pPr>
      <w:r w:rsidRPr="002A3FA6">
        <w:rPr>
          <w:b/>
          <w:bCs/>
          <w:sz w:val="28"/>
          <w:szCs w:val="28"/>
        </w:rPr>
        <w:t xml:space="preserve"> ПОЛТАВСКОГО СЕЛЬСКОГО ПОСЕЛЕНИЯ</w:t>
      </w:r>
    </w:p>
    <w:p w:rsidR="001F229E" w:rsidRDefault="001F229E" w:rsidP="001F229E">
      <w:pPr>
        <w:ind w:left="360"/>
        <w:jc w:val="center"/>
        <w:rPr>
          <w:b/>
          <w:bCs/>
        </w:rPr>
      </w:pPr>
      <w:r w:rsidRPr="002A3FA6">
        <w:rPr>
          <w:b/>
          <w:bCs/>
          <w:sz w:val="28"/>
          <w:szCs w:val="28"/>
        </w:rPr>
        <w:t>КРАСНОАРМЕЙСКОГО РАЙОНА</w:t>
      </w:r>
      <w:r>
        <w:rPr>
          <w:b/>
          <w:bCs/>
        </w:rPr>
        <w:t xml:space="preserve"> </w:t>
      </w:r>
    </w:p>
    <w:p w:rsidR="001F229E" w:rsidRDefault="001F229E" w:rsidP="001F229E">
      <w:pPr>
        <w:ind w:left="360"/>
        <w:jc w:val="center"/>
        <w:rPr>
          <w:b/>
          <w:bCs/>
        </w:rPr>
      </w:pPr>
    </w:p>
    <w:p w:rsidR="00A4652A" w:rsidRDefault="00A4652A" w:rsidP="001F229E">
      <w:pPr>
        <w:ind w:left="360"/>
        <w:jc w:val="center"/>
        <w:rPr>
          <w:b/>
          <w:bCs/>
          <w:sz w:val="32"/>
          <w:szCs w:val="32"/>
        </w:rPr>
      </w:pPr>
    </w:p>
    <w:p w:rsidR="001F229E" w:rsidRDefault="001F229E" w:rsidP="001F229E">
      <w:pPr>
        <w:ind w:left="360"/>
        <w:jc w:val="center"/>
        <w:rPr>
          <w:b/>
          <w:bCs/>
          <w:sz w:val="32"/>
          <w:szCs w:val="32"/>
        </w:rPr>
      </w:pPr>
      <w:r w:rsidRPr="009D0DFC">
        <w:rPr>
          <w:b/>
          <w:bCs/>
          <w:sz w:val="32"/>
          <w:szCs w:val="32"/>
        </w:rPr>
        <w:t xml:space="preserve">П О С Т А Н О В Л Е Н И </w:t>
      </w:r>
      <w:r w:rsidR="00A4652A">
        <w:rPr>
          <w:b/>
          <w:bCs/>
          <w:sz w:val="32"/>
          <w:szCs w:val="32"/>
        </w:rPr>
        <w:t>Е</w:t>
      </w:r>
    </w:p>
    <w:p w:rsidR="00433976" w:rsidRPr="009D0DFC" w:rsidRDefault="00433976" w:rsidP="001F229E">
      <w:pPr>
        <w:ind w:left="360"/>
        <w:jc w:val="center"/>
        <w:rPr>
          <w:b/>
          <w:bCs/>
          <w:sz w:val="32"/>
          <w:szCs w:val="32"/>
        </w:rPr>
      </w:pPr>
    </w:p>
    <w:p w:rsidR="001F229E" w:rsidRPr="002A3FA6" w:rsidRDefault="00DF0609" w:rsidP="001F22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43D8">
        <w:rPr>
          <w:sz w:val="28"/>
          <w:szCs w:val="28"/>
        </w:rPr>
        <w:t xml:space="preserve"> </w:t>
      </w:r>
      <w:r w:rsidR="000A72AB">
        <w:rPr>
          <w:sz w:val="28"/>
          <w:szCs w:val="28"/>
        </w:rPr>
        <w:t>27.12.2022</w:t>
      </w:r>
      <w:r w:rsidR="001F229E" w:rsidRPr="002A3FA6">
        <w:rPr>
          <w:sz w:val="28"/>
          <w:szCs w:val="28"/>
        </w:rPr>
        <w:t xml:space="preserve">                                                  </w:t>
      </w:r>
      <w:r w:rsidR="00292883">
        <w:rPr>
          <w:sz w:val="28"/>
          <w:szCs w:val="28"/>
        </w:rPr>
        <w:t xml:space="preserve">  </w:t>
      </w:r>
      <w:r w:rsidR="001F229E" w:rsidRPr="002A3FA6">
        <w:rPr>
          <w:sz w:val="28"/>
          <w:szCs w:val="28"/>
        </w:rPr>
        <w:t xml:space="preserve">          </w:t>
      </w:r>
      <w:r w:rsidR="00CD37F1">
        <w:rPr>
          <w:sz w:val="28"/>
          <w:szCs w:val="28"/>
        </w:rPr>
        <w:t xml:space="preserve">         </w:t>
      </w:r>
      <w:r w:rsidR="007552A8">
        <w:rPr>
          <w:sz w:val="28"/>
          <w:szCs w:val="28"/>
        </w:rPr>
        <w:t xml:space="preserve">         </w:t>
      </w:r>
      <w:r w:rsidR="00121E1B">
        <w:rPr>
          <w:sz w:val="28"/>
          <w:szCs w:val="28"/>
        </w:rPr>
        <w:t xml:space="preserve">     </w:t>
      </w:r>
      <w:r w:rsidR="0041254C">
        <w:rPr>
          <w:sz w:val="28"/>
          <w:szCs w:val="28"/>
        </w:rPr>
        <w:t xml:space="preserve">         </w:t>
      </w:r>
      <w:r w:rsidR="000A72AB">
        <w:rPr>
          <w:sz w:val="28"/>
          <w:szCs w:val="28"/>
        </w:rPr>
        <w:t xml:space="preserve">          </w:t>
      </w:r>
      <w:r w:rsidR="001F229E" w:rsidRPr="002A3FA6">
        <w:rPr>
          <w:sz w:val="28"/>
          <w:szCs w:val="28"/>
        </w:rPr>
        <w:t>№</w:t>
      </w:r>
      <w:r w:rsidR="000A72AB">
        <w:rPr>
          <w:sz w:val="28"/>
          <w:szCs w:val="28"/>
        </w:rPr>
        <w:t>321</w:t>
      </w:r>
    </w:p>
    <w:p w:rsidR="007D1F39" w:rsidRDefault="001F229E" w:rsidP="00352FDE">
      <w:pPr>
        <w:spacing w:line="360" w:lineRule="auto"/>
        <w:jc w:val="center"/>
        <w:rPr>
          <w:sz w:val="24"/>
        </w:rPr>
      </w:pPr>
      <w:r w:rsidRPr="00E8321D">
        <w:rPr>
          <w:sz w:val="24"/>
        </w:rPr>
        <w:t>станица Полтавская</w:t>
      </w:r>
    </w:p>
    <w:p w:rsidR="00296FF7" w:rsidRPr="000A72AB" w:rsidRDefault="00296FF7" w:rsidP="00E26486">
      <w:pPr>
        <w:pStyle w:val="31"/>
        <w:widowControl w:val="0"/>
        <w:spacing w:before="0" w:after="0"/>
        <w:jc w:val="center"/>
        <w:rPr>
          <w:b/>
          <w:sz w:val="28"/>
        </w:rPr>
      </w:pPr>
      <w:r w:rsidRPr="000A72AB">
        <w:rPr>
          <w:b/>
          <w:sz w:val="28"/>
        </w:rPr>
        <w:t xml:space="preserve">О внесении изменений в постановление администрации </w:t>
      </w:r>
    </w:p>
    <w:p w:rsidR="00296FF7" w:rsidRPr="000A72AB" w:rsidRDefault="00296FF7" w:rsidP="00E26486">
      <w:pPr>
        <w:pStyle w:val="31"/>
        <w:widowControl w:val="0"/>
        <w:spacing w:before="0" w:after="0"/>
        <w:jc w:val="center"/>
        <w:rPr>
          <w:b/>
          <w:sz w:val="28"/>
        </w:rPr>
      </w:pPr>
      <w:r w:rsidRPr="000A72AB">
        <w:rPr>
          <w:b/>
          <w:sz w:val="28"/>
        </w:rPr>
        <w:t xml:space="preserve">Полтавского сельского поселения Красноармейского района </w:t>
      </w:r>
    </w:p>
    <w:p w:rsidR="00296FF7" w:rsidRPr="000A72AB" w:rsidRDefault="00296FF7" w:rsidP="00E26486">
      <w:pPr>
        <w:pStyle w:val="31"/>
        <w:widowControl w:val="0"/>
        <w:spacing w:before="0" w:after="0"/>
        <w:jc w:val="center"/>
        <w:rPr>
          <w:b/>
          <w:sz w:val="28"/>
          <w:szCs w:val="28"/>
        </w:rPr>
      </w:pPr>
      <w:r w:rsidRPr="000A72AB">
        <w:rPr>
          <w:b/>
          <w:sz w:val="28"/>
        </w:rPr>
        <w:t>от 1 сентября 2020 г</w:t>
      </w:r>
      <w:r w:rsidR="006071CC" w:rsidRPr="000A72AB">
        <w:rPr>
          <w:b/>
          <w:sz w:val="28"/>
        </w:rPr>
        <w:t>.</w:t>
      </w:r>
      <w:r w:rsidRPr="000A72AB">
        <w:rPr>
          <w:b/>
          <w:sz w:val="28"/>
        </w:rPr>
        <w:t xml:space="preserve"> №</w:t>
      </w:r>
      <w:r w:rsidR="006071CC" w:rsidRPr="000A72AB">
        <w:rPr>
          <w:b/>
          <w:sz w:val="28"/>
        </w:rPr>
        <w:t xml:space="preserve"> </w:t>
      </w:r>
      <w:r w:rsidRPr="000A72AB">
        <w:rPr>
          <w:b/>
          <w:sz w:val="28"/>
        </w:rPr>
        <w:t>151 «</w:t>
      </w:r>
      <w:r w:rsidR="007D1F39" w:rsidRPr="000A72AB">
        <w:rPr>
          <w:b/>
          <w:sz w:val="28"/>
        </w:rPr>
        <w:t>Об утверждении</w:t>
      </w:r>
      <w:r w:rsidR="006D0658" w:rsidRPr="000A72AB">
        <w:t xml:space="preserve">  </w:t>
      </w:r>
      <w:r w:rsidR="007D1F39" w:rsidRPr="000A72AB">
        <w:rPr>
          <w:b/>
          <w:sz w:val="28"/>
          <w:szCs w:val="28"/>
        </w:rPr>
        <w:t>муниципальной</w:t>
      </w:r>
      <w:r w:rsidR="001E3563" w:rsidRPr="000A72AB">
        <w:rPr>
          <w:b/>
          <w:sz w:val="28"/>
          <w:szCs w:val="28"/>
        </w:rPr>
        <w:t xml:space="preserve"> </w:t>
      </w:r>
    </w:p>
    <w:p w:rsidR="00296FF7" w:rsidRPr="000A72AB" w:rsidRDefault="007D1F39" w:rsidP="00E26486">
      <w:pPr>
        <w:pStyle w:val="31"/>
        <w:widowControl w:val="0"/>
        <w:spacing w:before="0" w:after="0"/>
        <w:jc w:val="center"/>
        <w:rPr>
          <w:b/>
          <w:sz w:val="28"/>
          <w:szCs w:val="28"/>
        </w:rPr>
      </w:pPr>
      <w:r w:rsidRPr="000A72AB">
        <w:rPr>
          <w:b/>
          <w:sz w:val="28"/>
          <w:szCs w:val="28"/>
        </w:rPr>
        <w:t>программы</w:t>
      </w:r>
      <w:r w:rsidR="00B60AD5" w:rsidRPr="000A72AB">
        <w:rPr>
          <w:b/>
          <w:sz w:val="28"/>
          <w:szCs w:val="28"/>
        </w:rPr>
        <w:t xml:space="preserve"> </w:t>
      </w:r>
      <w:r w:rsidRPr="000A72AB">
        <w:rPr>
          <w:b/>
          <w:sz w:val="28"/>
          <w:szCs w:val="28"/>
        </w:rPr>
        <w:t>Полтавского</w:t>
      </w:r>
      <w:r w:rsidR="00296FF7" w:rsidRPr="000A72AB">
        <w:rPr>
          <w:b/>
          <w:sz w:val="28"/>
          <w:szCs w:val="28"/>
        </w:rPr>
        <w:t xml:space="preserve"> </w:t>
      </w:r>
      <w:r w:rsidRPr="000A72AB">
        <w:rPr>
          <w:b/>
          <w:sz w:val="28"/>
          <w:szCs w:val="28"/>
        </w:rPr>
        <w:t>сельского</w:t>
      </w:r>
      <w:r w:rsidR="006D0658" w:rsidRPr="000A72AB">
        <w:t xml:space="preserve"> </w:t>
      </w:r>
      <w:r w:rsidRPr="000A72AB">
        <w:rPr>
          <w:b/>
          <w:sz w:val="28"/>
          <w:szCs w:val="28"/>
        </w:rPr>
        <w:t>поселения</w:t>
      </w:r>
      <w:r w:rsidR="00296FF7" w:rsidRPr="000A72AB">
        <w:rPr>
          <w:b/>
          <w:sz w:val="28"/>
          <w:szCs w:val="28"/>
        </w:rPr>
        <w:t xml:space="preserve"> </w:t>
      </w:r>
      <w:r w:rsidR="00E26486" w:rsidRPr="000A72AB">
        <w:rPr>
          <w:b/>
          <w:sz w:val="28"/>
          <w:szCs w:val="28"/>
        </w:rPr>
        <w:t>К</w:t>
      </w:r>
      <w:r w:rsidRPr="000A72AB">
        <w:rPr>
          <w:b/>
          <w:sz w:val="28"/>
          <w:szCs w:val="28"/>
        </w:rPr>
        <w:t>расноармейского</w:t>
      </w:r>
      <w:r w:rsidR="00296FF7" w:rsidRPr="000A72AB">
        <w:rPr>
          <w:b/>
          <w:sz w:val="28"/>
          <w:szCs w:val="28"/>
        </w:rPr>
        <w:t xml:space="preserve"> </w:t>
      </w:r>
    </w:p>
    <w:p w:rsidR="00296FF7" w:rsidRPr="000A72AB" w:rsidRDefault="007D1F39" w:rsidP="00E26486">
      <w:pPr>
        <w:pStyle w:val="31"/>
        <w:widowControl w:val="0"/>
        <w:spacing w:before="0" w:after="0"/>
        <w:jc w:val="center"/>
        <w:rPr>
          <w:rStyle w:val="blk3"/>
          <w:b/>
          <w:bCs/>
          <w:sz w:val="28"/>
          <w:szCs w:val="28"/>
        </w:rPr>
      </w:pPr>
      <w:r w:rsidRPr="000A72AB">
        <w:rPr>
          <w:b/>
          <w:sz w:val="28"/>
          <w:szCs w:val="28"/>
        </w:rPr>
        <w:t>района</w:t>
      </w:r>
      <w:r w:rsidR="00296FF7" w:rsidRPr="000A72AB">
        <w:rPr>
          <w:b/>
          <w:sz w:val="28"/>
          <w:szCs w:val="28"/>
        </w:rPr>
        <w:t xml:space="preserve"> </w:t>
      </w:r>
      <w:r w:rsidRPr="000A72AB">
        <w:rPr>
          <w:b/>
          <w:sz w:val="28"/>
          <w:szCs w:val="28"/>
        </w:rPr>
        <w:t>«</w:t>
      </w:r>
      <w:r w:rsidRPr="000A72AB">
        <w:rPr>
          <w:rStyle w:val="blk3"/>
          <w:b/>
          <w:bCs/>
          <w:sz w:val="28"/>
          <w:szCs w:val="28"/>
        </w:rPr>
        <w:t xml:space="preserve">Сохранение, </w:t>
      </w:r>
      <w:r w:rsidR="006D0658" w:rsidRPr="000A72AB">
        <w:rPr>
          <w:rStyle w:val="blk3"/>
          <w:b/>
          <w:bCs/>
          <w:sz w:val="28"/>
          <w:szCs w:val="28"/>
        </w:rPr>
        <w:t xml:space="preserve"> и</w:t>
      </w:r>
      <w:r w:rsidRPr="000A72AB">
        <w:rPr>
          <w:rStyle w:val="blk3"/>
          <w:b/>
          <w:bCs/>
          <w:sz w:val="28"/>
          <w:szCs w:val="28"/>
        </w:rPr>
        <w:t>спользование</w:t>
      </w:r>
      <w:r w:rsidR="00B60AD5" w:rsidRPr="000A72AB">
        <w:rPr>
          <w:rStyle w:val="blk3"/>
          <w:b/>
          <w:bCs/>
          <w:sz w:val="28"/>
          <w:szCs w:val="28"/>
        </w:rPr>
        <w:t xml:space="preserve"> </w:t>
      </w:r>
      <w:r w:rsidRPr="000A72AB">
        <w:rPr>
          <w:rStyle w:val="blk3"/>
          <w:b/>
          <w:bCs/>
          <w:sz w:val="28"/>
          <w:szCs w:val="28"/>
        </w:rPr>
        <w:t>и популяризация</w:t>
      </w:r>
      <w:r w:rsidR="002612ED" w:rsidRPr="000A72AB">
        <w:rPr>
          <w:rStyle w:val="blk3"/>
          <w:b/>
          <w:bCs/>
          <w:sz w:val="28"/>
          <w:szCs w:val="28"/>
        </w:rPr>
        <w:t xml:space="preserve"> </w:t>
      </w:r>
      <w:r w:rsidR="00E26486" w:rsidRPr="000A72AB">
        <w:rPr>
          <w:rStyle w:val="blk3"/>
          <w:b/>
          <w:bCs/>
          <w:sz w:val="28"/>
          <w:szCs w:val="28"/>
        </w:rPr>
        <w:t xml:space="preserve">  </w:t>
      </w:r>
      <w:r w:rsidR="00AE1F5B" w:rsidRPr="000A72AB">
        <w:rPr>
          <w:rStyle w:val="blk3"/>
          <w:b/>
          <w:bCs/>
          <w:sz w:val="28"/>
          <w:szCs w:val="28"/>
        </w:rPr>
        <w:t>о</w:t>
      </w:r>
      <w:r w:rsidRPr="000A72AB">
        <w:rPr>
          <w:rStyle w:val="blk3"/>
          <w:b/>
          <w:bCs/>
          <w:sz w:val="28"/>
          <w:szCs w:val="28"/>
        </w:rPr>
        <w:t>бъектов</w:t>
      </w:r>
      <w:r w:rsidR="00B60AD5" w:rsidRPr="000A72AB">
        <w:rPr>
          <w:rStyle w:val="blk3"/>
          <w:b/>
          <w:bCs/>
          <w:sz w:val="28"/>
          <w:szCs w:val="28"/>
        </w:rPr>
        <w:t xml:space="preserve"> </w:t>
      </w:r>
    </w:p>
    <w:p w:rsidR="007D1F39" w:rsidRPr="000A72AB" w:rsidRDefault="00B60AD5" w:rsidP="00E26486">
      <w:pPr>
        <w:pStyle w:val="31"/>
        <w:widowControl w:val="0"/>
        <w:spacing w:before="0" w:after="0"/>
        <w:jc w:val="center"/>
      </w:pPr>
      <w:r w:rsidRPr="000A72AB">
        <w:rPr>
          <w:rStyle w:val="blk3"/>
          <w:b/>
          <w:bCs/>
          <w:sz w:val="28"/>
          <w:szCs w:val="28"/>
        </w:rPr>
        <w:t xml:space="preserve"> </w:t>
      </w:r>
      <w:r w:rsidR="00AE1F5B" w:rsidRPr="000A72AB">
        <w:rPr>
          <w:rStyle w:val="blk3"/>
          <w:b/>
          <w:bCs/>
          <w:sz w:val="28"/>
          <w:szCs w:val="28"/>
        </w:rPr>
        <w:t xml:space="preserve"> культуры</w:t>
      </w:r>
      <w:r w:rsidR="002612ED" w:rsidRPr="000A72AB">
        <w:rPr>
          <w:rStyle w:val="blk3"/>
          <w:b/>
          <w:bCs/>
          <w:sz w:val="28"/>
          <w:szCs w:val="28"/>
        </w:rPr>
        <w:t>, кинематографии</w:t>
      </w:r>
      <w:r w:rsidR="001E3563" w:rsidRPr="000A72AB">
        <w:rPr>
          <w:rStyle w:val="blk3"/>
          <w:b/>
          <w:bCs/>
          <w:sz w:val="28"/>
          <w:szCs w:val="28"/>
        </w:rPr>
        <w:t xml:space="preserve"> </w:t>
      </w:r>
      <w:r w:rsidR="00AE1F5B" w:rsidRPr="000A72AB">
        <w:rPr>
          <w:rStyle w:val="blk3"/>
          <w:b/>
          <w:bCs/>
          <w:sz w:val="28"/>
          <w:szCs w:val="28"/>
        </w:rPr>
        <w:t xml:space="preserve">и </w:t>
      </w:r>
      <w:r w:rsidR="002612ED" w:rsidRPr="000A72AB">
        <w:rPr>
          <w:rStyle w:val="blk3"/>
          <w:b/>
          <w:bCs/>
          <w:sz w:val="28"/>
          <w:szCs w:val="28"/>
        </w:rPr>
        <w:t xml:space="preserve">объектов </w:t>
      </w:r>
      <w:r w:rsidR="007D1F39" w:rsidRPr="000A72AB">
        <w:rPr>
          <w:rStyle w:val="blk3"/>
          <w:b/>
          <w:bCs/>
          <w:sz w:val="28"/>
          <w:szCs w:val="28"/>
        </w:rPr>
        <w:t>культурного наследия</w:t>
      </w:r>
      <w:r w:rsidR="007D1F39" w:rsidRPr="000A72AB">
        <w:t>»</w:t>
      </w:r>
    </w:p>
    <w:p w:rsidR="0069037D" w:rsidRPr="000A72AB" w:rsidRDefault="0069037D" w:rsidP="002A3FA6">
      <w:pPr>
        <w:pStyle w:val="31"/>
        <w:widowControl w:val="0"/>
        <w:tabs>
          <w:tab w:val="left" w:pos="709"/>
        </w:tabs>
        <w:spacing w:before="0" w:after="0"/>
        <w:jc w:val="both"/>
        <w:rPr>
          <w:sz w:val="28"/>
        </w:rPr>
      </w:pPr>
    </w:p>
    <w:p w:rsidR="001D37C7" w:rsidRPr="000A72AB" w:rsidRDefault="001D37C7" w:rsidP="00E26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AB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</w:t>
      </w:r>
      <w:r w:rsidRPr="000A72AB">
        <w:rPr>
          <w:rFonts w:ascii="Times New Roman" w:hAnsi="Times New Roman"/>
          <w:sz w:val="28"/>
          <w:szCs w:val="28"/>
        </w:rPr>
        <w:t>ь</w:t>
      </w:r>
      <w:r w:rsidRPr="000A72AB">
        <w:rPr>
          <w:rFonts w:ascii="Times New Roman" w:hAnsi="Times New Roman"/>
          <w:sz w:val="28"/>
          <w:szCs w:val="28"/>
        </w:rPr>
        <w:t>ным законом от  6 октября 2003 г</w:t>
      </w:r>
      <w:r w:rsidR="006071CC" w:rsidRPr="000A72AB">
        <w:rPr>
          <w:rFonts w:ascii="Times New Roman" w:hAnsi="Times New Roman"/>
          <w:sz w:val="28"/>
          <w:szCs w:val="28"/>
        </w:rPr>
        <w:t>.</w:t>
      </w:r>
      <w:r w:rsidRPr="000A72AB">
        <w:rPr>
          <w:rFonts w:ascii="Times New Roman" w:hAnsi="Times New Roman"/>
          <w:sz w:val="28"/>
          <w:szCs w:val="28"/>
        </w:rPr>
        <w:t xml:space="preserve"> № 131-</w:t>
      </w:r>
      <w:r w:rsidR="00E26486" w:rsidRPr="000A72AB">
        <w:rPr>
          <w:rFonts w:ascii="Times New Roman" w:hAnsi="Times New Roman"/>
          <w:sz w:val="28"/>
          <w:szCs w:val="28"/>
        </w:rPr>
        <w:t xml:space="preserve"> </w:t>
      </w:r>
      <w:r w:rsidRPr="000A72AB">
        <w:rPr>
          <w:rFonts w:ascii="Times New Roman" w:hAnsi="Times New Roman"/>
          <w:sz w:val="28"/>
          <w:szCs w:val="28"/>
        </w:rPr>
        <w:t>ФЗ «Об общих принципах организ</w:t>
      </w:r>
      <w:r w:rsidRPr="000A72AB">
        <w:rPr>
          <w:rFonts w:ascii="Times New Roman" w:hAnsi="Times New Roman"/>
          <w:sz w:val="28"/>
          <w:szCs w:val="28"/>
        </w:rPr>
        <w:t>а</w:t>
      </w:r>
      <w:r w:rsidRPr="000A72AB">
        <w:rPr>
          <w:rFonts w:ascii="Times New Roman" w:hAnsi="Times New Roman"/>
          <w:sz w:val="28"/>
          <w:szCs w:val="28"/>
        </w:rPr>
        <w:t>ции местного  самоуправления в Российской</w:t>
      </w:r>
      <w:r w:rsidRPr="000A7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72AB">
        <w:rPr>
          <w:rFonts w:ascii="Times New Roman" w:hAnsi="Times New Roman"/>
          <w:sz w:val="28"/>
          <w:szCs w:val="28"/>
        </w:rPr>
        <w:t>Федерации</w:t>
      </w:r>
      <w:r w:rsidR="006071CC" w:rsidRPr="000A72AB">
        <w:rPr>
          <w:rFonts w:ascii="Times New Roman" w:hAnsi="Times New Roman"/>
          <w:sz w:val="28"/>
          <w:szCs w:val="28"/>
        </w:rPr>
        <w:t>,</w:t>
      </w:r>
      <w:r w:rsidRPr="000A72AB">
        <w:rPr>
          <w:rFonts w:ascii="Times New Roman" w:hAnsi="Times New Roman"/>
          <w:sz w:val="28"/>
          <w:szCs w:val="28"/>
        </w:rPr>
        <w:t xml:space="preserve"> </w:t>
      </w:r>
      <w:r w:rsidRPr="000A72AB">
        <w:rPr>
          <w:rFonts w:ascii="Times New Roman" w:hAnsi="Times New Roman" w:cs="Times New Roman"/>
          <w:sz w:val="28"/>
          <w:szCs w:val="28"/>
        </w:rPr>
        <w:t>администрация По</w:t>
      </w:r>
      <w:r w:rsidRPr="000A72AB">
        <w:rPr>
          <w:rFonts w:ascii="Times New Roman" w:hAnsi="Times New Roman" w:cs="Times New Roman"/>
          <w:sz w:val="28"/>
          <w:szCs w:val="28"/>
        </w:rPr>
        <w:t>л</w:t>
      </w:r>
      <w:r w:rsidRPr="000A72AB">
        <w:rPr>
          <w:rFonts w:ascii="Times New Roman" w:hAnsi="Times New Roman" w:cs="Times New Roman"/>
          <w:sz w:val="28"/>
          <w:szCs w:val="28"/>
        </w:rPr>
        <w:t xml:space="preserve">тавского   сельского   поселения   </w:t>
      </w:r>
      <w:proofErr w:type="spellStart"/>
      <w:r w:rsidRPr="000A72A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A72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A72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A72A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D37C7" w:rsidRPr="000A72AB" w:rsidRDefault="001D37C7" w:rsidP="00E264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1. </w:t>
      </w:r>
      <w:r w:rsidR="000B5AA7" w:rsidRPr="000A72AB">
        <w:rPr>
          <w:sz w:val="28"/>
          <w:szCs w:val="28"/>
        </w:rPr>
        <w:t xml:space="preserve">Внести следующие изменения в </w:t>
      </w:r>
      <w:r w:rsidR="000B5AA7" w:rsidRPr="000A72AB">
        <w:rPr>
          <w:bCs/>
          <w:sz w:val="28"/>
          <w:szCs w:val="28"/>
        </w:rPr>
        <w:t>постановление администрации По</w:t>
      </w:r>
      <w:r w:rsidR="000B5AA7" w:rsidRPr="000A72AB">
        <w:rPr>
          <w:bCs/>
          <w:sz w:val="28"/>
          <w:szCs w:val="28"/>
        </w:rPr>
        <w:t>л</w:t>
      </w:r>
      <w:r w:rsidR="000B5AA7" w:rsidRPr="000A72AB">
        <w:rPr>
          <w:bCs/>
          <w:sz w:val="28"/>
          <w:szCs w:val="28"/>
        </w:rPr>
        <w:t>тавского сельского поселения Красноармейского района от 1 сентября 2020 г</w:t>
      </w:r>
      <w:r w:rsidR="006071CC" w:rsidRPr="000A72AB">
        <w:rPr>
          <w:bCs/>
          <w:sz w:val="28"/>
          <w:szCs w:val="28"/>
        </w:rPr>
        <w:t>.</w:t>
      </w:r>
      <w:r w:rsidR="000B5AA7" w:rsidRPr="000A72AB">
        <w:rPr>
          <w:bCs/>
          <w:sz w:val="28"/>
          <w:szCs w:val="28"/>
        </w:rPr>
        <w:t xml:space="preserve"> </w:t>
      </w:r>
      <w:r w:rsidR="006071CC" w:rsidRPr="000A72AB">
        <w:rPr>
          <w:bCs/>
          <w:sz w:val="28"/>
          <w:szCs w:val="28"/>
        </w:rPr>
        <w:t xml:space="preserve"> </w:t>
      </w:r>
      <w:r w:rsidR="000B5AA7" w:rsidRPr="000A72AB">
        <w:rPr>
          <w:bCs/>
          <w:sz w:val="28"/>
          <w:szCs w:val="28"/>
        </w:rPr>
        <w:t xml:space="preserve">№ 151 «Об утверждении муниципальной программы Полтавского сельского поселения Красноармейского района </w:t>
      </w:r>
      <w:r w:rsidR="006071CC" w:rsidRPr="000A72AB">
        <w:rPr>
          <w:sz w:val="28"/>
          <w:szCs w:val="28"/>
        </w:rPr>
        <w:t>«</w:t>
      </w:r>
      <w:r w:rsidR="000B5AA7" w:rsidRPr="000A72AB">
        <w:rPr>
          <w:rStyle w:val="blk3"/>
          <w:bCs/>
          <w:sz w:val="28"/>
          <w:szCs w:val="28"/>
        </w:rPr>
        <w:t>Сохранение, использование и популяр</w:t>
      </w:r>
      <w:r w:rsidR="000B5AA7" w:rsidRPr="000A72AB">
        <w:rPr>
          <w:rStyle w:val="blk3"/>
          <w:bCs/>
          <w:sz w:val="28"/>
          <w:szCs w:val="28"/>
        </w:rPr>
        <w:t>и</w:t>
      </w:r>
      <w:r w:rsidR="000B5AA7" w:rsidRPr="000A72AB">
        <w:rPr>
          <w:rStyle w:val="blk3"/>
          <w:bCs/>
          <w:sz w:val="28"/>
          <w:szCs w:val="28"/>
        </w:rPr>
        <w:t>зация объектов</w:t>
      </w:r>
      <w:r w:rsidR="000B5AA7" w:rsidRPr="000A72AB">
        <w:rPr>
          <w:sz w:val="28"/>
          <w:szCs w:val="28"/>
        </w:rPr>
        <w:t xml:space="preserve"> </w:t>
      </w:r>
      <w:r w:rsidR="000B5AA7" w:rsidRPr="000A72AB">
        <w:rPr>
          <w:rStyle w:val="blk3"/>
          <w:sz w:val="28"/>
          <w:szCs w:val="28"/>
        </w:rPr>
        <w:t>культуры, кинематографии и культурного наследия</w:t>
      </w:r>
      <w:r w:rsidR="006071CC" w:rsidRPr="000A72AB">
        <w:rPr>
          <w:rStyle w:val="blk3"/>
          <w:sz w:val="28"/>
          <w:szCs w:val="28"/>
        </w:rPr>
        <w:t>»</w:t>
      </w:r>
      <w:r w:rsidR="000B5AA7" w:rsidRPr="000A72AB">
        <w:rPr>
          <w:sz w:val="28"/>
          <w:szCs w:val="28"/>
        </w:rPr>
        <w:t>, изложив приложение к постановлению в следующей редакции (приложение).</w:t>
      </w:r>
    </w:p>
    <w:p w:rsidR="000043D8" w:rsidRPr="000A72AB" w:rsidRDefault="000043D8" w:rsidP="000043D8">
      <w:pPr>
        <w:pStyle w:val="41"/>
        <w:widowControl w:val="0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          2. Признать утратившим силу постановление администрации Полтавского сельского поселения от </w:t>
      </w:r>
      <w:r w:rsidR="002A619D" w:rsidRPr="000A72AB">
        <w:rPr>
          <w:sz w:val="28"/>
          <w:szCs w:val="28"/>
        </w:rPr>
        <w:t>30</w:t>
      </w:r>
      <w:r w:rsidRPr="000A72AB">
        <w:rPr>
          <w:sz w:val="28"/>
          <w:szCs w:val="28"/>
        </w:rPr>
        <w:t xml:space="preserve"> </w:t>
      </w:r>
      <w:r w:rsidR="002A619D" w:rsidRPr="000A72AB">
        <w:rPr>
          <w:sz w:val="28"/>
          <w:szCs w:val="28"/>
        </w:rPr>
        <w:t>декабря</w:t>
      </w:r>
      <w:r w:rsidRPr="000A72AB">
        <w:rPr>
          <w:sz w:val="28"/>
          <w:szCs w:val="28"/>
        </w:rPr>
        <w:t xml:space="preserve"> 2021 г</w:t>
      </w:r>
      <w:r w:rsidR="006071CC" w:rsidRPr="000A72AB">
        <w:rPr>
          <w:sz w:val="28"/>
          <w:szCs w:val="28"/>
        </w:rPr>
        <w:t>.</w:t>
      </w:r>
      <w:r w:rsidRPr="000A72AB">
        <w:rPr>
          <w:sz w:val="28"/>
          <w:szCs w:val="28"/>
        </w:rPr>
        <w:t xml:space="preserve"> №</w:t>
      </w:r>
      <w:r w:rsidR="002A619D" w:rsidRPr="000A72AB">
        <w:rPr>
          <w:sz w:val="28"/>
          <w:szCs w:val="28"/>
        </w:rPr>
        <w:t>340</w:t>
      </w:r>
      <w:r w:rsidRPr="000A72AB">
        <w:rPr>
          <w:sz w:val="28"/>
          <w:szCs w:val="28"/>
        </w:rPr>
        <w:t xml:space="preserve"> «О внесении изменений в п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становление администрации Полтавского  сельского поселения Красноарме</w:t>
      </w:r>
      <w:r w:rsidRPr="000A72AB">
        <w:rPr>
          <w:sz w:val="28"/>
          <w:szCs w:val="28"/>
        </w:rPr>
        <w:t>й</w:t>
      </w:r>
      <w:r w:rsidRPr="000A72AB">
        <w:rPr>
          <w:sz w:val="28"/>
          <w:szCs w:val="28"/>
        </w:rPr>
        <w:t>ского района от 1 сентября 2020 г</w:t>
      </w:r>
      <w:r w:rsidR="006071CC" w:rsidRPr="000A72AB">
        <w:rPr>
          <w:sz w:val="28"/>
          <w:szCs w:val="28"/>
        </w:rPr>
        <w:t>.</w:t>
      </w:r>
      <w:r w:rsidRPr="000A72AB">
        <w:rPr>
          <w:sz w:val="28"/>
          <w:szCs w:val="28"/>
        </w:rPr>
        <w:t xml:space="preserve">  № 151 «Об утверждении муниципальной программы  Полтавского сельского поселения   Красноармейского района «</w:t>
      </w:r>
      <w:r w:rsidRPr="000A72AB">
        <w:rPr>
          <w:rStyle w:val="blk3"/>
          <w:bCs/>
          <w:sz w:val="28"/>
          <w:szCs w:val="28"/>
        </w:rPr>
        <w:t>С</w:t>
      </w:r>
      <w:r w:rsidRPr="000A72AB">
        <w:rPr>
          <w:rStyle w:val="blk3"/>
          <w:bCs/>
          <w:sz w:val="28"/>
          <w:szCs w:val="28"/>
        </w:rPr>
        <w:t>о</w:t>
      </w:r>
      <w:r w:rsidRPr="000A72AB">
        <w:rPr>
          <w:rStyle w:val="blk3"/>
          <w:bCs/>
          <w:sz w:val="28"/>
          <w:szCs w:val="28"/>
        </w:rPr>
        <w:t>хранение, использование и популяризация  объектов культуры, кинематогр</w:t>
      </w:r>
      <w:r w:rsidRPr="000A72AB">
        <w:rPr>
          <w:rStyle w:val="blk3"/>
          <w:bCs/>
          <w:sz w:val="28"/>
          <w:szCs w:val="28"/>
        </w:rPr>
        <w:t>а</w:t>
      </w:r>
      <w:r w:rsidRPr="000A72AB">
        <w:rPr>
          <w:rStyle w:val="blk3"/>
          <w:bCs/>
          <w:sz w:val="28"/>
          <w:szCs w:val="28"/>
        </w:rPr>
        <w:t xml:space="preserve">фии и </w:t>
      </w:r>
      <w:r w:rsidRPr="000A72AB">
        <w:rPr>
          <w:sz w:val="28"/>
          <w:szCs w:val="28"/>
        </w:rPr>
        <w:t xml:space="preserve"> </w:t>
      </w:r>
      <w:r w:rsidRPr="000A72AB">
        <w:rPr>
          <w:rStyle w:val="blk3"/>
          <w:bCs/>
          <w:sz w:val="28"/>
          <w:szCs w:val="28"/>
        </w:rPr>
        <w:t>культурного наследия</w:t>
      </w:r>
      <w:r w:rsidRPr="000A72AB">
        <w:rPr>
          <w:sz w:val="28"/>
          <w:szCs w:val="28"/>
        </w:rPr>
        <w:t>».</w:t>
      </w:r>
    </w:p>
    <w:p w:rsidR="00E26486" w:rsidRPr="000A72AB" w:rsidRDefault="003C6490" w:rsidP="00496129">
      <w:pPr>
        <w:pStyle w:val="31"/>
        <w:widowControl w:val="0"/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          </w:t>
      </w:r>
      <w:r w:rsidR="000043D8" w:rsidRPr="000A72AB">
        <w:rPr>
          <w:sz w:val="28"/>
          <w:szCs w:val="28"/>
        </w:rPr>
        <w:t>3</w:t>
      </w:r>
      <w:r w:rsidR="001D37C7" w:rsidRPr="000A72AB">
        <w:rPr>
          <w:sz w:val="28"/>
          <w:szCs w:val="28"/>
        </w:rPr>
        <w:t xml:space="preserve">. </w:t>
      </w:r>
      <w:r w:rsidR="00496129" w:rsidRPr="000A72AB">
        <w:rPr>
          <w:sz w:val="28"/>
          <w:szCs w:val="28"/>
        </w:rPr>
        <w:t>Постановление вступает в силу со дня его подписания.</w:t>
      </w:r>
    </w:p>
    <w:p w:rsidR="000B5AA7" w:rsidRPr="000A72AB" w:rsidRDefault="000B5AA7" w:rsidP="000B5A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26486" w:rsidRPr="000A72AB" w:rsidRDefault="00E26486" w:rsidP="00E26486">
      <w:pPr>
        <w:pStyle w:val="31"/>
        <w:widowControl w:val="0"/>
        <w:spacing w:before="0" w:after="0"/>
        <w:jc w:val="both"/>
        <w:rPr>
          <w:bCs/>
          <w:sz w:val="28"/>
          <w:szCs w:val="28"/>
        </w:rPr>
      </w:pPr>
    </w:p>
    <w:p w:rsidR="00F2451F" w:rsidRPr="000A72AB" w:rsidRDefault="00F2451F" w:rsidP="00E26486">
      <w:pPr>
        <w:pStyle w:val="31"/>
        <w:widowControl w:val="0"/>
        <w:spacing w:before="0" w:after="0"/>
        <w:jc w:val="both"/>
        <w:rPr>
          <w:bCs/>
          <w:sz w:val="28"/>
          <w:szCs w:val="28"/>
        </w:rPr>
      </w:pPr>
    </w:p>
    <w:p w:rsidR="000043D8" w:rsidRPr="000A72AB" w:rsidRDefault="000043D8" w:rsidP="00787137">
      <w:pPr>
        <w:rPr>
          <w:sz w:val="28"/>
          <w:szCs w:val="28"/>
        </w:rPr>
      </w:pPr>
      <w:r w:rsidRPr="000A72AB">
        <w:rPr>
          <w:sz w:val="28"/>
          <w:szCs w:val="28"/>
        </w:rPr>
        <w:t>Г</w:t>
      </w:r>
      <w:r w:rsidR="00620459" w:rsidRPr="000A72AB">
        <w:rPr>
          <w:sz w:val="28"/>
          <w:szCs w:val="28"/>
        </w:rPr>
        <w:t>лав</w:t>
      </w:r>
      <w:r w:rsidRPr="000A72AB">
        <w:rPr>
          <w:sz w:val="28"/>
          <w:szCs w:val="28"/>
        </w:rPr>
        <w:t>а</w:t>
      </w:r>
    </w:p>
    <w:p w:rsidR="00620459" w:rsidRPr="000A72AB" w:rsidRDefault="00F80815" w:rsidP="00787137">
      <w:pPr>
        <w:rPr>
          <w:sz w:val="28"/>
          <w:szCs w:val="28"/>
        </w:rPr>
      </w:pPr>
      <w:r w:rsidRPr="000A72AB">
        <w:rPr>
          <w:sz w:val="28"/>
          <w:szCs w:val="28"/>
        </w:rPr>
        <w:t>Полтавского сельского поселения</w:t>
      </w:r>
    </w:p>
    <w:p w:rsidR="000043D8" w:rsidRPr="000A72AB" w:rsidRDefault="00620459" w:rsidP="00787137">
      <w:pPr>
        <w:tabs>
          <w:tab w:val="left" w:pos="142"/>
        </w:tabs>
        <w:rPr>
          <w:sz w:val="28"/>
          <w:szCs w:val="28"/>
        </w:rPr>
      </w:pPr>
      <w:r w:rsidRPr="000A72AB">
        <w:rPr>
          <w:sz w:val="28"/>
          <w:szCs w:val="28"/>
        </w:rPr>
        <w:t>Красноармейск</w:t>
      </w:r>
      <w:r w:rsidR="00F80815" w:rsidRPr="000A72AB">
        <w:rPr>
          <w:sz w:val="28"/>
          <w:szCs w:val="28"/>
        </w:rPr>
        <w:t>ого</w:t>
      </w:r>
      <w:r w:rsidRPr="000A72AB">
        <w:rPr>
          <w:sz w:val="28"/>
          <w:szCs w:val="28"/>
        </w:rPr>
        <w:t xml:space="preserve"> район</w:t>
      </w:r>
      <w:r w:rsidR="00F80815" w:rsidRPr="000A72AB">
        <w:rPr>
          <w:sz w:val="28"/>
          <w:szCs w:val="28"/>
        </w:rPr>
        <w:t>а</w:t>
      </w:r>
      <w:r w:rsidRPr="000A72AB">
        <w:rPr>
          <w:sz w:val="28"/>
          <w:szCs w:val="28"/>
        </w:rPr>
        <w:tab/>
      </w:r>
      <w:r w:rsidR="00F80815" w:rsidRPr="000A72AB">
        <w:rPr>
          <w:sz w:val="28"/>
          <w:szCs w:val="28"/>
        </w:rPr>
        <w:tab/>
      </w:r>
      <w:r w:rsidR="00F80815" w:rsidRPr="000A72AB">
        <w:rPr>
          <w:sz w:val="28"/>
          <w:szCs w:val="28"/>
        </w:rPr>
        <w:tab/>
        <w:t xml:space="preserve">            </w:t>
      </w:r>
      <w:r w:rsidR="00F80815" w:rsidRPr="000A72AB">
        <w:rPr>
          <w:sz w:val="28"/>
          <w:szCs w:val="28"/>
        </w:rPr>
        <w:tab/>
      </w:r>
      <w:r w:rsidR="00F80815" w:rsidRPr="000A72AB">
        <w:rPr>
          <w:sz w:val="28"/>
          <w:szCs w:val="28"/>
        </w:rPr>
        <w:tab/>
        <w:t xml:space="preserve">            В.А. </w:t>
      </w:r>
      <w:proofErr w:type="spellStart"/>
      <w:r w:rsidR="000043D8" w:rsidRPr="000A72AB">
        <w:rPr>
          <w:sz w:val="28"/>
          <w:szCs w:val="28"/>
        </w:rPr>
        <w:t>Побожий</w:t>
      </w:r>
      <w:proofErr w:type="spellEnd"/>
    </w:p>
    <w:tbl>
      <w:tblPr>
        <w:tblW w:w="9600" w:type="dxa"/>
        <w:tblInd w:w="108" w:type="dxa"/>
        <w:tblLook w:val="01E0"/>
      </w:tblPr>
      <w:tblGrid>
        <w:gridCol w:w="5940"/>
        <w:gridCol w:w="3660"/>
      </w:tblGrid>
      <w:tr w:rsidR="001D37C7" w:rsidRPr="000A72AB" w:rsidTr="000B5AA7">
        <w:tc>
          <w:tcPr>
            <w:tcW w:w="5940" w:type="dxa"/>
          </w:tcPr>
          <w:p w:rsidR="00181FCC" w:rsidRPr="000A72AB" w:rsidRDefault="00181FCC" w:rsidP="00A2094D">
            <w:pPr>
              <w:suppressAutoHyphens/>
              <w:rPr>
                <w:rStyle w:val="af5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660" w:type="dxa"/>
          </w:tcPr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rStyle w:val="af5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к постановлению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администрации Полтавского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сельского поселения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Красноармейского района</w:t>
            </w:r>
          </w:p>
          <w:p w:rsidR="000B5AA7" w:rsidRPr="000A72AB" w:rsidRDefault="000B5AA7" w:rsidP="000B5AA7">
            <w:pPr>
              <w:rPr>
                <w:b/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 xml:space="preserve">от </w:t>
            </w:r>
            <w:r w:rsidR="000A72AB" w:rsidRPr="000A72AB">
              <w:rPr>
                <w:sz w:val="28"/>
                <w:szCs w:val="28"/>
              </w:rPr>
              <w:t>27.12.2022</w:t>
            </w:r>
            <w:r w:rsidR="000C56D1" w:rsidRPr="000A72AB">
              <w:rPr>
                <w:sz w:val="28"/>
                <w:szCs w:val="28"/>
              </w:rPr>
              <w:t xml:space="preserve"> </w:t>
            </w:r>
            <w:r w:rsidRPr="000A72AB">
              <w:rPr>
                <w:sz w:val="28"/>
                <w:szCs w:val="28"/>
              </w:rPr>
              <w:t>№</w:t>
            </w:r>
            <w:r w:rsidR="000A72AB" w:rsidRPr="000A72AB">
              <w:rPr>
                <w:sz w:val="28"/>
                <w:szCs w:val="28"/>
              </w:rPr>
              <w:t>321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«Приложение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УТВЕРЖДЕН</w:t>
            </w:r>
            <w:r w:rsidR="006071CC" w:rsidRPr="000A72AB">
              <w:rPr>
                <w:sz w:val="28"/>
                <w:szCs w:val="28"/>
              </w:rPr>
              <w:t>А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постановлением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администрации Полтавского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сельского поселения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Красноармейского район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от 01.09.2020 г</w:t>
            </w:r>
            <w:r w:rsidR="006071CC" w:rsidRPr="000A72AB">
              <w:rPr>
                <w:sz w:val="28"/>
                <w:szCs w:val="28"/>
              </w:rPr>
              <w:t>.</w:t>
            </w:r>
            <w:r w:rsidRPr="000A72AB">
              <w:rPr>
                <w:sz w:val="28"/>
                <w:szCs w:val="28"/>
              </w:rPr>
              <w:t xml:space="preserve"> № 151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(в редакции постановления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администрации Полтавского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сельского поселения</w:t>
            </w:r>
          </w:p>
          <w:p w:rsidR="000B5AA7" w:rsidRPr="000A72AB" w:rsidRDefault="000B5AA7" w:rsidP="000B5AA7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Красноармейского района</w:t>
            </w:r>
          </w:p>
          <w:p w:rsidR="000B5AA7" w:rsidRPr="000A72AB" w:rsidRDefault="000A72AB" w:rsidP="002A619D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от 27.12.2022 №321</w:t>
            </w:r>
            <w:r w:rsidR="000B5AA7" w:rsidRPr="000A72AB">
              <w:rPr>
                <w:sz w:val="28"/>
                <w:szCs w:val="28"/>
              </w:rPr>
              <w:t>)</w:t>
            </w:r>
          </w:p>
          <w:p w:rsidR="000B5AA7" w:rsidRPr="000A72AB" w:rsidRDefault="000B5AA7" w:rsidP="003C649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1D37C7" w:rsidRPr="000A72AB" w:rsidRDefault="001D37C7" w:rsidP="00A2094D">
            <w:pPr>
              <w:suppressAutoHyphens/>
              <w:jc w:val="center"/>
              <w:rPr>
                <w:rStyle w:val="af5"/>
                <w:b w:val="0"/>
                <w:color w:val="auto"/>
                <w:sz w:val="28"/>
                <w:szCs w:val="28"/>
              </w:rPr>
            </w:pPr>
          </w:p>
        </w:tc>
      </w:tr>
    </w:tbl>
    <w:p w:rsidR="00787137" w:rsidRPr="000A72AB" w:rsidRDefault="00787137" w:rsidP="00787137">
      <w:pPr>
        <w:tabs>
          <w:tab w:val="left" w:pos="142"/>
        </w:tabs>
        <w:rPr>
          <w:sz w:val="28"/>
          <w:szCs w:val="28"/>
        </w:rPr>
      </w:pPr>
    </w:p>
    <w:p w:rsidR="00FB4E90" w:rsidRPr="000A72AB" w:rsidRDefault="00FB4E90" w:rsidP="00787137">
      <w:pPr>
        <w:tabs>
          <w:tab w:val="left" w:pos="142"/>
        </w:tabs>
        <w:rPr>
          <w:sz w:val="28"/>
          <w:szCs w:val="28"/>
        </w:rPr>
      </w:pPr>
    </w:p>
    <w:p w:rsidR="00620459" w:rsidRPr="000A72AB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A72AB">
        <w:rPr>
          <w:b/>
          <w:sz w:val="28"/>
          <w:szCs w:val="28"/>
        </w:rPr>
        <w:t>ПАСПОРТ</w:t>
      </w:r>
    </w:p>
    <w:p w:rsidR="00620459" w:rsidRPr="000A72AB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A72AB">
        <w:rPr>
          <w:b/>
          <w:sz w:val="28"/>
          <w:szCs w:val="28"/>
        </w:rPr>
        <w:t xml:space="preserve">муниципальной программы </w:t>
      </w:r>
    </w:p>
    <w:p w:rsidR="00F80815" w:rsidRPr="000A72AB" w:rsidRDefault="00F80815" w:rsidP="00F80815">
      <w:pPr>
        <w:jc w:val="center"/>
        <w:rPr>
          <w:b/>
          <w:sz w:val="28"/>
          <w:szCs w:val="28"/>
        </w:rPr>
      </w:pPr>
      <w:r w:rsidRPr="000A72AB">
        <w:rPr>
          <w:b/>
          <w:sz w:val="28"/>
          <w:szCs w:val="28"/>
        </w:rPr>
        <w:t>Полтавского сельского поселения Красноармейского района</w:t>
      </w:r>
    </w:p>
    <w:p w:rsidR="002612ED" w:rsidRPr="000A72AB" w:rsidRDefault="00F80815" w:rsidP="00F80815">
      <w:pPr>
        <w:jc w:val="center"/>
        <w:rPr>
          <w:rStyle w:val="blk3"/>
          <w:b/>
          <w:sz w:val="28"/>
          <w:szCs w:val="28"/>
        </w:rPr>
      </w:pPr>
      <w:r w:rsidRPr="000A72AB">
        <w:rPr>
          <w:b/>
          <w:sz w:val="28"/>
          <w:szCs w:val="28"/>
        </w:rPr>
        <w:t xml:space="preserve"> </w:t>
      </w:r>
      <w:r w:rsidR="006071CC" w:rsidRPr="000A72AB">
        <w:rPr>
          <w:b/>
          <w:sz w:val="28"/>
          <w:szCs w:val="28"/>
        </w:rPr>
        <w:t>«</w:t>
      </w:r>
      <w:r w:rsidR="002612ED" w:rsidRPr="000A72AB">
        <w:rPr>
          <w:rStyle w:val="blk3"/>
          <w:b/>
          <w:bCs/>
          <w:sz w:val="28"/>
          <w:szCs w:val="28"/>
        </w:rPr>
        <w:t>Сохранение, использование и популяризация объектов</w:t>
      </w:r>
      <w:r w:rsidR="002612ED" w:rsidRPr="000A72AB">
        <w:rPr>
          <w:b/>
          <w:sz w:val="28"/>
          <w:szCs w:val="28"/>
        </w:rPr>
        <w:t xml:space="preserve"> </w:t>
      </w:r>
      <w:r w:rsidR="002612ED" w:rsidRPr="000A72AB">
        <w:rPr>
          <w:rStyle w:val="blk3"/>
          <w:b/>
          <w:sz w:val="28"/>
          <w:szCs w:val="28"/>
        </w:rPr>
        <w:t xml:space="preserve">культуры, </w:t>
      </w:r>
    </w:p>
    <w:p w:rsidR="00620459" w:rsidRPr="000A72AB" w:rsidRDefault="002612ED" w:rsidP="00F80815">
      <w:pPr>
        <w:jc w:val="center"/>
        <w:rPr>
          <w:b/>
          <w:sz w:val="28"/>
          <w:szCs w:val="28"/>
        </w:rPr>
      </w:pPr>
      <w:r w:rsidRPr="000A72AB">
        <w:rPr>
          <w:rStyle w:val="blk3"/>
          <w:b/>
          <w:sz w:val="28"/>
          <w:szCs w:val="28"/>
        </w:rPr>
        <w:t>кинематографии и объектов культурного наследия</w:t>
      </w:r>
      <w:r w:rsidR="006071CC" w:rsidRPr="000A72AB">
        <w:rPr>
          <w:rStyle w:val="blk3"/>
          <w:b/>
          <w:sz w:val="28"/>
          <w:szCs w:val="28"/>
        </w:rPr>
        <w:t>»</w:t>
      </w:r>
    </w:p>
    <w:p w:rsidR="00620459" w:rsidRPr="000A72AB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6A1B5A" w:rsidRPr="000A72AB">
        <w:trPr>
          <w:trHeight w:val="1620"/>
        </w:trPr>
        <w:tc>
          <w:tcPr>
            <w:tcW w:w="4361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5386" w:type="dxa"/>
          </w:tcPr>
          <w:p w:rsidR="006A1B5A" w:rsidRPr="000A72AB" w:rsidRDefault="006A1B5A" w:rsidP="00C34D0B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отдел по доходам и управлению муниц</w:t>
            </w:r>
            <w:r w:rsidRPr="000A72AB">
              <w:rPr>
                <w:sz w:val="28"/>
                <w:szCs w:val="28"/>
              </w:rPr>
              <w:t>и</w:t>
            </w:r>
            <w:r w:rsidRPr="000A72AB">
              <w:rPr>
                <w:sz w:val="28"/>
                <w:szCs w:val="28"/>
              </w:rPr>
              <w:t>пальным имуществом администрации Полтавского сельского поселения Красн</w:t>
            </w:r>
            <w:r w:rsidRPr="000A72AB">
              <w:rPr>
                <w:sz w:val="28"/>
                <w:szCs w:val="28"/>
              </w:rPr>
              <w:t>о</w:t>
            </w:r>
            <w:r w:rsidRPr="000A72AB">
              <w:rPr>
                <w:sz w:val="28"/>
                <w:szCs w:val="28"/>
              </w:rPr>
              <w:t>армейского района</w:t>
            </w:r>
          </w:p>
        </w:tc>
      </w:tr>
      <w:tr w:rsidR="006A1B5A" w:rsidRPr="000A72AB">
        <w:trPr>
          <w:trHeight w:val="2576"/>
        </w:trPr>
        <w:tc>
          <w:tcPr>
            <w:tcW w:w="4361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386" w:type="dxa"/>
          </w:tcPr>
          <w:p w:rsidR="006A1B5A" w:rsidRPr="000A72AB" w:rsidRDefault="006A1B5A" w:rsidP="006A1B5A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отсутствуют</w:t>
            </w:r>
          </w:p>
          <w:p w:rsidR="006A1B5A" w:rsidRPr="000A72AB" w:rsidRDefault="006A1B5A" w:rsidP="00FB0F70">
            <w:pPr>
              <w:rPr>
                <w:sz w:val="28"/>
                <w:szCs w:val="28"/>
              </w:rPr>
            </w:pPr>
          </w:p>
        </w:tc>
      </w:tr>
      <w:tr w:rsidR="006A1B5A" w:rsidRPr="000A72AB">
        <w:trPr>
          <w:trHeight w:val="976"/>
        </w:trPr>
        <w:tc>
          <w:tcPr>
            <w:tcW w:w="4361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Участники муниципальной пр</w:t>
            </w:r>
            <w:r w:rsidRPr="000A72AB">
              <w:rPr>
                <w:sz w:val="28"/>
                <w:szCs w:val="28"/>
              </w:rPr>
              <w:t>о</w:t>
            </w:r>
            <w:r w:rsidRPr="000A72AB">
              <w:rPr>
                <w:sz w:val="28"/>
                <w:szCs w:val="28"/>
              </w:rPr>
              <w:t>граммы</w:t>
            </w:r>
          </w:p>
        </w:tc>
        <w:tc>
          <w:tcPr>
            <w:tcW w:w="5386" w:type="dxa"/>
          </w:tcPr>
          <w:p w:rsidR="006A1B5A" w:rsidRPr="000A72AB" w:rsidRDefault="006A1B5A" w:rsidP="00620459">
            <w:pPr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отдел по доходам и управлению муниц</w:t>
            </w:r>
            <w:r w:rsidRPr="000A72AB">
              <w:rPr>
                <w:sz w:val="28"/>
                <w:szCs w:val="28"/>
              </w:rPr>
              <w:t>и</w:t>
            </w:r>
            <w:r w:rsidRPr="000A72AB">
              <w:rPr>
                <w:sz w:val="28"/>
                <w:szCs w:val="28"/>
              </w:rPr>
              <w:t>пальным имуществом администрации Полтавского сельского поселения Красн</w:t>
            </w:r>
            <w:r w:rsidRPr="000A72AB">
              <w:rPr>
                <w:sz w:val="28"/>
                <w:szCs w:val="28"/>
              </w:rPr>
              <w:t>о</w:t>
            </w:r>
            <w:r w:rsidRPr="000A72AB">
              <w:rPr>
                <w:sz w:val="28"/>
                <w:szCs w:val="28"/>
              </w:rPr>
              <w:lastRenderedPageBreak/>
              <w:t>армейского района</w:t>
            </w:r>
          </w:p>
          <w:p w:rsidR="006A1B5A" w:rsidRPr="000A72AB" w:rsidRDefault="006A1B5A" w:rsidP="00620459">
            <w:pPr>
              <w:rPr>
                <w:sz w:val="28"/>
                <w:szCs w:val="28"/>
              </w:rPr>
            </w:pPr>
          </w:p>
        </w:tc>
      </w:tr>
      <w:tr w:rsidR="006A1B5A" w:rsidRPr="000A72AB">
        <w:tc>
          <w:tcPr>
            <w:tcW w:w="4361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386" w:type="dxa"/>
          </w:tcPr>
          <w:p w:rsidR="006A1B5A" w:rsidRPr="000A72AB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отсутствуют</w:t>
            </w:r>
          </w:p>
          <w:p w:rsidR="006A1B5A" w:rsidRPr="000A72AB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0A72AB">
        <w:trPr>
          <w:trHeight w:val="986"/>
        </w:trPr>
        <w:tc>
          <w:tcPr>
            <w:tcW w:w="4361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Ведомственные целевые пр</w:t>
            </w:r>
            <w:r w:rsidRPr="000A72AB">
              <w:rPr>
                <w:sz w:val="28"/>
                <w:szCs w:val="28"/>
              </w:rPr>
              <w:t>о</w:t>
            </w:r>
            <w:r w:rsidRPr="000A72AB">
              <w:rPr>
                <w:sz w:val="28"/>
                <w:szCs w:val="28"/>
              </w:rPr>
              <w:t>граммы</w:t>
            </w:r>
          </w:p>
        </w:tc>
        <w:tc>
          <w:tcPr>
            <w:tcW w:w="5386" w:type="dxa"/>
          </w:tcPr>
          <w:p w:rsidR="006A1B5A" w:rsidRPr="000A72AB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не предусмотрены</w:t>
            </w:r>
          </w:p>
        </w:tc>
      </w:tr>
      <w:tr w:rsidR="006A1B5A" w:rsidRPr="000A72AB">
        <w:trPr>
          <w:trHeight w:val="1298"/>
        </w:trPr>
        <w:tc>
          <w:tcPr>
            <w:tcW w:w="4361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rStyle w:val="blk3"/>
                <w:sz w:val="28"/>
                <w:szCs w:val="28"/>
              </w:rPr>
              <w:t>обеспечение прав граждан Полтавского сельского поселения Красноармейского района на доступ к культурным ценностям и участие в культурной жизни посредс</w:t>
            </w:r>
            <w:r w:rsidRPr="000A72AB">
              <w:rPr>
                <w:rStyle w:val="blk3"/>
                <w:sz w:val="28"/>
                <w:szCs w:val="28"/>
              </w:rPr>
              <w:t>т</w:t>
            </w:r>
            <w:r w:rsidRPr="000A72AB">
              <w:rPr>
                <w:rStyle w:val="blk3"/>
                <w:sz w:val="28"/>
                <w:szCs w:val="28"/>
              </w:rPr>
              <w:t>вом вовлечения в культурный оборот об</w:t>
            </w:r>
            <w:r w:rsidRPr="000A72AB">
              <w:rPr>
                <w:rStyle w:val="blk3"/>
                <w:sz w:val="28"/>
                <w:szCs w:val="28"/>
              </w:rPr>
              <w:t>ъ</w:t>
            </w:r>
            <w:r w:rsidRPr="000A72AB">
              <w:rPr>
                <w:rStyle w:val="blk3"/>
                <w:sz w:val="28"/>
                <w:szCs w:val="28"/>
              </w:rPr>
              <w:t>ектов культуры и культурного наследия</w:t>
            </w:r>
          </w:p>
        </w:tc>
      </w:tr>
      <w:tr w:rsidR="006A1B5A" w:rsidRPr="000A72AB" w:rsidTr="00FA54D7">
        <w:trPr>
          <w:trHeight w:val="3943"/>
        </w:trPr>
        <w:tc>
          <w:tcPr>
            <w:tcW w:w="4361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Задачи муниципальной програ</w:t>
            </w:r>
            <w:r w:rsidRPr="000A72AB">
              <w:rPr>
                <w:sz w:val="28"/>
                <w:szCs w:val="28"/>
              </w:rPr>
              <w:t>м</w:t>
            </w:r>
            <w:r w:rsidRPr="000A72AB">
              <w:rPr>
                <w:sz w:val="28"/>
                <w:szCs w:val="28"/>
              </w:rPr>
              <w:t>мы</w:t>
            </w:r>
          </w:p>
        </w:tc>
        <w:tc>
          <w:tcPr>
            <w:tcW w:w="5386" w:type="dxa"/>
          </w:tcPr>
          <w:p w:rsidR="006A1B5A" w:rsidRPr="000A72AB" w:rsidRDefault="006A1B5A" w:rsidP="000F702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A72AB">
              <w:rPr>
                <w:rStyle w:val="blk3"/>
                <w:sz w:val="28"/>
                <w:szCs w:val="28"/>
              </w:rPr>
              <w:t xml:space="preserve"> -выявление объектов, представляющих собой ценность с точки зрения истории, археологии, архитектуры, градостроител</w:t>
            </w:r>
            <w:r w:rsidRPr="000A72AB">
              <w:rPr>
                <w:rStyle w:val="blk3"/>
                <w:sz w:val="28"/>
                <w:szCs w:val="28"/>
              </w:rPr>
              <w:t>ь</w:t>
            </w:r>
            <w:r w:rsidRPr="000A72AB">
              <w:rPr>
                <w:rStyle w:val="blk3"/>
                <w:sz w:val="28"/>
                <w:szCs w:val="28"/>
              </w:rPr>
              <w:t>ства и искусства;</w:t>
            </w:r>
          </w:p>
          <w:p w:rsidR="006A1B5A" w:rsidRPr="000A72AB" w:rsidRDefault="006A1B5A" w:rsidP="000F702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A72AB">
              <w:rPr>
                <w:rStyle w:val="blk3"/>
                <w:sz w:val="28"/>
                <w:szCs w:val="28"/>
              </w:rPr>
              <w:t>- популяризация объектов культурного н</w:t>
            </w:r>
            <w:r w:rsidRPr="000A72AB">
              <w:rPr>
                <w:rStyle w:val="blk3"/>
                <w:sz w:val="28"/>
                <w:szCs w:val="28"/>
              </w:rPr>
              <w:t>а</w:t>
            </w:r>
            <w:r w:rsidRPr="000A72AB">
              <w:rPr>
                <w:rStyle w:val="blk3"/>
                <w:sz w:val="28"/>
                <w:szCs w:val="28"/>
              </w:rPr>
              <w:t>следия;</w:t>
            </w:r>
          </w:p>
          <w:p w:rsidR="006A1B5A" w:rsidRPr="000A72AB" w:rsidRDefault="006A1B5A" w:rsidP="000F7028">
            <w:pPr>
              <w:rPr>
                <w:rStyle w:val="blk3"/>
                <w:sz w:val="28"/>
                <w:szCs w:val="28"/>
              </w:rPr>
            </w:pPr>
            <w:r w:rsidRPr="000A72AB">
              <w:rPr>
                <w:rStyle w:val="blk3"/>
                <w:sz w:val="28"/>
                <w:szCs w:val="28"/>
              </w:rPr>
              <w:t>-обеспечение сохранности объектов кул</w:t>
            </w:r>
            <w:r w:rsidRPr="000A72AB">
              <w:rPr>
                <w:rStyle w:val="blk3"/>
                <w:sz w:val="28"/>
                <w:szCs w:val="28"/>
              </w:rPr>
              <w:t>ь</w:t>
            </w:r>
            <w:r w:rsidRPr="000A72AB">
              <w:rPr>
                <w:rStyle w:val="blk3"/>
                <w:sz w:val="28"/>
                <w:szCs w:val="28"/>
              </w:rPr>
              <w:t>турного наследия;</w:t>
            </w:r>
          </w:p>
          <w:p w:rsidR="006A1B5A" w:rsidRPr="000A72AB" w:rsidRDefault="006A1B5A" w:rsidP="00FA54D7">
            <w:r w:rsidRPr="000A72AB">
              <w:rPr>
                <w:rStyle w:val="blk3"/>
                <w:sz w:val="28"/>
                <w:szCs w:val="28"/>
              </w:rPr>
              <w:t>-содержание и ремонт памятников, расп</w:t>
            </w:r>
            <w:r w:rsidRPr="000A72AB">
              <w:rPr>
                <w:rStyle w:val="blk3"/>
                <w:sz w:val="28"/>
                <w:szCs w:val="28"/>
              </w:rPr>
              <w:t>о</w:t>
            </w:r>
            <w:r w:rsidRPr="000A72AB">
              <w:rPr>
                <w:rStyle w:val="blk3"/>
                <w:sz w:val="28"/>
                <w:szCs w:val="28"/>
              </w:rPr>
              <w:t>ложенных на территории Полтавского сельского поселения;</w:t>
            </w:r>
          </w:p>
          <w:p w:rsidR="006A1B5A" w:rsidRPr="000A72AB" w:rsidRDefault="006A1B5A" w:rsidP="00FA54D7">
            <w:pPr>
              <w:rPr>
                <w:sz w:val="28"/>
                <w:szCs w:val="28"/>
              </w:rPr>
            </w:pPr>
            <w:r w:rsidRPr="000A72AB">
              <w:rPr>
                <w:b/>
              </w:rPr>
              <w:t>-</w:t>
            </w:r>
            <w:r w:rsidRPr="000A72AB">
              <w:t xml:space="preserve"> </w:t>
            </w:r>
            <w:r w:rsidRPr="000A72AB">
              <w:rPr>
                <w:rStyle w:val="blk3"/>
                <w:sz w:val="28"/>
                <w:szCs w:val="28"/>
              </w:rPr>
              <w:t>возведение новых памятников.</w:t>
            </w:r>
          </w:p>
        </w:tc>
      </w:tr>
      <w:tr w:rsidR="006A1B5A" w:rsidRPr="000A72AB" w:rsidTr="002A3FA6">
        <w:trPr>
          <w:trHeight w:val="2599"/>
        </w:trPr>
        <w:tc>
          <w:tcPr>
            <w:tcW w:w="4361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 xml:space="preserve">Перечень целевых показателей </w:t>
            </w:r>
          </w:p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0A72AB" w:rsidRDefault="006A1B5A" w:rsidP="0085670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A72AB">
              <w:rPr>
                <w:rStyle w:val="blk3"/>
                <w:sz w:val="28"/>
                <w:szCs w:val="28"/>
              </w:rPr>
              <w:t>1. Количество проведенных текущих р</w:t>
            </w:r>
            <w:r w:rsidRPr="000A72AB">
              <w:rPr>
                <w:rStyle w:val="blk3"/>
                <w:sz w:val="28"/>
                <w:szCs w:val="28"/>
              </w:rPr>
              <w:t>е</w:t>
            </w:r>
            <w:r w:rsidRPr="000A72AB">
              <w:rPr>
                <w:rStyle w:val="blk3"/>
                <w:sz w:val="28"/>
                <w:szCs w:val="28"/>
              </w:rPr>
              <w:t>монтов памятников</w:t>
            </w:r>
          </w:p>
          <w:p w:rsidR="006A1B5A" w:rsidRPr="000A72AB" w:rsidRDefault="006A1B5A" w:rsidP="0085670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A72AB">
              <w:rPr>
                <w:rStyle w:val="blk3"/>
                <w:sz w:val="28"/>
                <w:szCs w:val="28"/>
              </w:rPr>
              <w:t>2. Количество проведенных текущих р</w:t>
            </w:r>
            <w:r w:rsidRPr="000A72AB">
              <w:rPr>
                <w:rStyle w:val="blk3"/>
                <w:sz w:val="28"/>
                <w:szCs w:val="28"/>
              </w:rPr>
              <w:t>е</w:t>
            </w:r>
            <w:r w:rsidRPr="000A72AB">
              <w:rPr>
                <w:rStyle w:val="blk3"/>
                <w:sz w:val="28"/>
                <w:szCs w:val="28"/>
              </w:rPr>
              <w:t>монтов объектов культурного наследия</w:t>
            </w:r>
          </w:p>
          <w:p w:rsidR="006A1B5A" w:rsidRPr="000A72AB" w:rsidRDefault="006A1B5A" w:rsidP="0071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A72AB">
              <w:rPr>
                <w:rStyle w:val="blk3"/>
                <w:sz w:val="28"/>
                <w:szCs w:val="28"/>
              </w:rPr>
              <w:t>3. Количество возведенных памятников</w:t>
            </w:r>
          </w:p>
          <w:p w:rsidR="006A1B5A" w:rsidRPr="000A72AB" w:rsidRDefault="006A1B5A" w:rsidP="00856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0A72AB">
        <w:tc>
          <w:tcPr>
            <w:tcW w:w="4361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 xml:space="preserve">Этапы и сроки реализации </w:t>
            </w:r>
          </w:p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срок реализации подпрограммы 2021 -2025 годы;</w:t>
            </w:r>
          </w:p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этапы реализации подпрограммы не выд</w:t>
            </w:r>
            <w:r w:rsidRPr="000A72AB">
              <w:rPr>
                <w:sz w:val="28"/>
                <w:szCs w:val="28"/>
              </w:rPr>
              <w:t>е</w:t>
            </w:r>
            <w:r w:rsidRPr="000A72AB">
              <w:rPr>
                <w:sz w:val="28"/>
                <w:szCs w:val="28"/>
              </w:rPr>
              <w:t>ляются</w:t>
            </w:r>
          </w:p>
        </w:tc>
      </w:tr>
      <w:tr w:rsidR="006A1B5A" w:rsidRPr="000A72AB">
        <w:trPr>
          <w:trHeight w:val="6679"/>
        </w:trPr>
        <w:tc>
          <w:tcPr>
            <w:tcW w:w="4361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lastRenderedPageBreak/>
              <w:t>Объемы бюджетных ассигнов</w:t>
            </w:r>
            <w:r w:rsidRPr="000A72AB">
              <w:rPr>
                <w:sz w:val="28"/>
                <w:szCs w:val="28"/>
              </w:rPr>
              <w:t>а</w:t>
            </w:r>
            <w:r w:rsidRPr="000A72AB">
              <w:rPr>
                <w:sz w:val="28"/>
                <w:szCs w:val="28"/>
              </w:rPr>
              <w:t>ний муниципальной программы</w:t>
            </w:r>
          </w:p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A1B5A" w:rsidRPr="000A72AB" w:rsidRDefault="006A1B5A" w:rsidP="00620459">
            <w:pPr>
              <w:spacing w:before="60" w:after="60"/>
              <w:jc w:val="both"/>
              <w:rPr>
                <w:bCs/>
              </w:rPr>
            </w:pPr>
            <w:r w:rsidRPr="000A72AB">
              <w:rPr>
                <w:bCs/>
                <w:sz w:val="28"/>
                <w:szCs w:val="28"/>
              </w:rPr>
              <w:t>общий объем финансирования меропри</w:t>
            </w:r>
            <w:r w:rsidRPr="000A72AB">
              <w:rPr>
                <w:bCs/>
                <w:sz w:val="28"/>
                <w:szCs w:val="28"/>
              </w:rPr>
              <w:t>я</w:t>
            </w:r>
            <w:r w:rsidRPr="000A72AB">
              <w:rPr>
                <w:bCs/>
                <w:sz w:val="28"/>
                <w:szCs w:val="28"/>
              </w:rPr>
              <w:t xml:space="preserve">тий муниципальной программы за 2021-2025 годы составит </w:t>
            </w:r>
            <w:r w:rsidR="00292883" w:rsidRPr="000A72AB">
              <w:rPr>
                <w:bCs/>
                <w:sz w:val="28"/>
                <w:szCs w:val="28"/>
              </w:rPr>
              <w:t>1</w:t>
            </w:r>
            <w:r w:rsidR="00E36E69" w:rsidRPr="000A72AB">
              <w:rPr>
                <w:bCs/>
                <w:sz w:val="28"/>
                <w:szCs w:val="28"/>
              </w:rPr>
              <w:t>4838</w:t>
            </w:r>
            <w:r w:rsidR="00292883" w:rsidRPr="000A72AB">
              <w:rPr>
                <w:bCs/>
                <w:sz w:val="28"/>
                <w:szCs w:val="28"/>
              </w:rPr>
              <w:t>,9</w:t>
            </w:r>
            <w:r w:rsidRPr="000A72AB">
              <w:rPr>
                <w:bCs/>
                <w:sz w:val="28"/>
                <w:szCs w:val="28"/>
              </w:rPr>
              <w:t xml:space="preserve"> тыс. рублей, в том числе по годам реализации муниц</w:t>
            </w:r>
            <w:r w:rsidRPr="000A72AB">
              <w:rPr>
                <w:bCs/>
                <w:sz w:val="28"/>
                <w:szCs w:val="28"/>
              </w:rPr>
              <w:t>и</w:t>
            </w:r>
            <w:r w:rsidRPr="000A72AB">
              <w:rPr>
                <w:bCs/>
                <w:sz w:val="28"/>
                <w:szCs w:val="28"/>
              </w:rPr>
              <w:t>пальной программы</w:t>
            </w:r>
            <w:r w:rsidRPr="000A72AB">
              <w:rPr>
                <w:bCs/>
              </w:rPr>
              <w:t>:</w:t>
            </w:r>
          </w:p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2021 год –</w:t>
            </w:r>
            <w:r w:rsidR="00292883" w:rsidRPr="000A72AB">
              <w:rPr>
                <w:sz w:val="28"/>
                <w:szCs w:val="28"/>
              </w:rPr>
              <w:t>13138</w:t>
            </w:r>
            <w:r w:rsidRPr="000A72AB">
              <w:rPr>
                <w:sz w:val="28"/>
                <w:szCs w:val="28"/>
              </w:rPr>
              <w:t>,</w:t>
            </w:r>
            <w:r w:rsidR="00292883" w:rsidRPr="000A72AB">
              <w:rPr>
                <w:sz w:val="28"/>
                <w:szCs w:val="28"/>
              </w:rPr>
              <w:t>9</w:t>
            </w:r>
            <w:r w:rsidRPr="000A72AB">
              <w:rPr>
                <w:sz w:val="28"/>
                <w:szCs w:val="28"/>
              </w:rPr>
              <w:t xml:space="preserve"> тыс. рублей</w:t>
            </w:r>
          </w:p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2022 год –0,0</w:t>
            </w:r>
            <w:r w:rsidRPr="000A72AB">
              <w:rPr>
                <w:sz w:val="24"/>
              </w:rPr>
              <w:t xml:space="preserve"> </w:t>
            </w:r>
            <w:r w:rsidRPr="000A72AB">
              <w:rPr>
                <w:sz w:val="28"/>
                <w:szCs w:val="28"/>
              </w:rPr>
              <w:t>тыс. рублей</w:t>
            </w:r>
          </w:p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2023 год – 200,0 тыс. рублей</w:t>
            </w:r>
          </w:p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2024 год – 500,0 тыс. рублей</w:t>
            </w:r>
          </w:p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2025 год – 1000,0 тыс. рублей</w:t>
            </w:r>
          </w:p>
          <w:p w:rsidR="006A1B5A" w:rsidRPr="000A72AB" w:rsidRDefault="006A1B5A" w:rsidP="00620459">
            <w:pPr>
              <w:spacing w:before="60" w:after="60"/>
              <w:jc w:val="both"/>
              <w:rPr>
                <w:bCs/>
              </w:rPr>
            </w:pPr>
            <w:r w:rsidRPr="000A72AB">
              <w:rPr>
                <w:sz w:val="28"/>
                <w:szCs w:val="28"/>
              </w:rPr>
              <w:t xml:space="preserve">Из них за счет средств местного бюджета </w:t>
            </w:r>
            <w:r w:rsidR="009B1E0F" w:rsidRPr="000A72AB">
              <w:rPr>
                <w:sz w:val="28"/>
                <w:szCs w:val="28"/>
              </w:rPr>
              <w:t>9</w:t>
            </w:r>
            <w:r w:rsidR="00E36E69" w:rsidRPr="000A72AB">
              <w:rPr>
                <w:sz w:val="28"/>
                <w:szCs w:val="28"/>
              </w:rPr>
              <w:t>1</w:t>
            </w:r>
            <w:r w:rsidR="009B1E0F" w:rsidRPr="000A72AB">
              <w:rPr>
                <w:sz w:val="28"/>
                <w:szCs w:val="28"/>
              </w:rPr>
              <w:t>78</w:t>
            </w:r>
            <w:r w:rsidR="008D11CD" w:rsidRPr="000A72AB">
              <w:rPr>
                <w:sz w:val="28"/>
                <w:szCs w:val="28"/>
              </w:rPr>
              <w:t>,</w:t>
            </w:r>
            <w:r w:rsidR="009B1E0F" w:rsidRPr="000A72AB">
              <w:rPr>
                <w:sz w:val="28"/>
                <w:szCs w:val="28"/>
              </w:rPr>
              <w:t>0</w:t>
            </w:r>
            <w:r w:rsidRPr="000A72AB">
              <w:rPr>
                <w:bCs/>
                <w:sz w:val="28"/>
                <w:szCs w:val="28"/>
              </w:rPr>
              <w:t xml:space="preserve"> тыс. рублей, в том числе по годам реализации муниципальной программы</w:t>
            </w:r>
            <w:r w:rsidRPr="000A72AB">
              <w:rPr>
                <w:bCs/>
              </w:rPr>
              <w:t>:</w:t>
            </w:r>
          </w:p>
          <w:p w:rsidR="006A1B5A" w:rsidRPr="000A72AB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2021 год –</w:t>
            </w:r>
            <w:r w:rsidR="009551EA" w:rsidRPr="000A72AB">
              <w:rPr>
                <w:sz w:val="28"/>
                <w:szCs w:val="28"/>
              </w:rPr>
              <w:t xml:space="preserve"> </w:t>
            </w:r>
            <w:r w:rsidR="009B1E0F" w:rsidRPr="000A72AB">
              <w:rPr>
                <w:sz w:val="28"/>
                <w:szCs w:val="28"/>
              </w:rPr>
              <w:t>7478</w:t>
            </w:r>
            <w:r w:rsidR="008D11CD" w:rsidRPr="000A72AB">
              <w:rPr>
                <w:sz w:val="28"/>
                <w:szCs w:val="28"/>
              </w:rPr>
              <w:t>,</w:t>
            </w:r>
            <w:r w:rsidR="009B1E0F" w:rsidRPr="000A72AB">
              <w:rPr>
                <w:sz w:val="28"/>
                <w:szCs w:val="28"/>
              </w:rPr>
              <w:t>0</w:t>
            </w:r>
            <w:r w:rsidR="00542AD6" w:rsidRPr="000A72AB">
              <w:rPr>
                <w:sz w:val="28"/>
                <w:szCs w:val="28"/>
              </w:rPr>
              <w:t xml:space="preserve"> </w:t>
            </w:r>
            <w:r w:rsidRPr="000A72AB">
              <w:rPr>
                <w:sz w:val="28"/>
                <w:szCs w:val="28"/>
              </w:rPr>
              <w:t>тыс. рублей</w:t>
            </w:r>
          </w:p>
          <w:p w:rsidR="006A1B5A" w:rsidRPr="000A72AB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2022 год – 0,0</w:t>
            </w:r>
            <w:r w:rsidRPr="000A72AB">
              <w:rPr>
                <w:sz w:val="24"/>
              </w:rPr>
              <w:t xml:space="preserve"> </w:t>
            </w:r>
            <w:r w:rsidRPr="000A72AB">
              <w:rPr>
                <w:sz w:val="28"/>
                <w:szCs w:val="28"/>
              </w:rPr>
              <w:t>тыс. рублей</w:t>
            </w:r>
          </w:p>
          <w:p w:rsidR="006A1B5A" w:rsidRPr="000A72AB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2023 год – 200,0 тыс. рублей</w:t>
            </w:r>
          </w:p>
          <w:p w:rsidR="006A1B5A" w:rsidRPr="000A72AB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2024 год – 500,0 тыс. рублей</w:t>
            </w:r>
          </w:p>
          <w:p w:rsidR="006A1B5A" w:rsidRPr="000A72AB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2025 год – 1000,0 тыс. рублей</w:t>
            </w:r>
          </w:p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0A72AB">
        <w:tc>
          <w:tcPr>
            <w:tcW w:w="4361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 xml:space="preserve">Контроль за выполнением </w:t>
            </w:r>
          </w:p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0A72AB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A72AB">
              <w:rPr>
                <w:sz w:val="28"/>
                <w:szCs w:val="28"/>
              </w:rPr>
              <w:t>Заместитель главы Полтавского сельского поселения Красноармейского района</w:t>
            </w:r>
          </w:p>
        </w:tc>
      </w:tr>
    </w:tbl>
    <w:p w:rsidR="00620459" w:rsidRPr="000A72AB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</w:p>
    <w:p w:rsidR="00D06026" w:rsidRPr="000A72AB" w:rsidRDefault="00D47C4B" w:rsidP="00D06026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 xml:space="preserve">1. </w:t>
      </w:r>
      <w:r w:rsidR="00D06026" w:rsidRPr="000A72AB">
        <w:rPr>
          <w:rStyle w:val="blk3"/>
          <w:sz w:val="28"/>
          <w:szCs w:val="28"/>
        </w:rPr>
        <w:t>Содержание проблемы и обоснование</w:t>
      </w:r>
    </w:p>
    <w:p w:rsidR="00D47C4B" w:rsidRPr="000A72AB" w:rsidRDefault="00D06026" w:rsidP="00D06026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72AB">
        <w:rPr>
          <w:rStyle w:val="blk3"/>
          <w:rFonts w:ascii="Times New Roman" w:hAnsi="Times New Roman" w:cs="Times New Roman"/>
          <w:sz w:val="28"/>
          <w:szCs w:val="28"/>
        </w:rPr>
        <w:t>необходимости решения программными методами</w:t>
      </w:r>
    </w:p>
    <w:p w:rsidR="00D47C4B" w:rsidRPr="000A72AB" w:rsidRDefault="00D47C4B" w:rsidP="00D47C4B">
      <w:pPr>
        <w:pStyle w:val="ConsPlusNormal"/>
        <w:ind w:left="121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6026" w:rsidRPr="000A72AB" w:rsidRDefault="00D06026" w:rsidP="009D40DA">
      <w:pPr>
        <w:ind w:firstLine="547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Программа является организационной основой реализации культурной п</w:t>
      </w:r>
      <w:r w:rsidRPr="000A72AB">
        <w:rPr>
          <w:rStyle w:val="blk3"/>
          <w:sz w:val="28"/>
          <w:szCs w:val="28"/>
        </w:rPr>
        <w:t>о</w:t>
      </w:r>
      <w:r w:rsidRPr="000A72AB">
        <w:rPr>
          <w:rStyle w:val="blk3"/>
          <w:sz w:val="28"/>
          <w:szCs w:val="28"/>
        </w:rPr>
        <w:t>литики в Полтавском сельском поселении Красноармейского района.</w:t>
      </w:r>
    </w:p>
    <w:p w:rsidR="00D06026" w:rsidRPr="000A72AB" w:rsidRDefault="00D06026" w:rsidP="009D40DA">
      <w:pPr>
        <w:ind w:firstLine="544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Программа определяет стратегию и основные направления сохранения, и</w:t>
      </w:r>
      <w:r w:rsidRPr="000A72AB">
        <w:rPr>
          <w:rStyle w:val="blk3"/>
          <w:sz w:val="28"/>
          <w:szCs w:val="28"/>
        </w:rPr>
        <w:t>с</w:t>
      </w:r>
      <w:r w:rsidRPr="000A72AB">
        <w:rPr>
          <w:rStyle w:val="blk3"/>
          <w:sz w:val="28"/>
          <w:szCs w:val="28"/>
        </w:rPr>
        <w:t xml:space="preserve">пользования и популяризации объектов </w:t>
      </w:r>
      <w:r w:rsidR="00610141" w:rsidRPr="000A72AB">
        <w:rPr>
          <w:rStyle w:val="blk3"/>
          <w:sz w:val="28"/>
          <w:szCs w:val="28"/>
        </w:rPr>
        <w:t xml:space="preserve">культуры и </w:t>
      </w:r>
      <w:r w:rsidRPr="000A72AB">
        <w:rPr>
          <w:rStyle w:val="blk3"/>
          <w:sz w:val="28"/>
          <w:szCs w:val="28"/>
        </w:rPr>
        <w:t>культурного наследия, п</w:t>
      </w:r>
      <w:r w:rsidRPr="000A72AB">
        <w:rPr>
          <w:rStyle w:val="blk3"/>
          <w:sz w:val="28"/>
          <w:szCs w:val="28"/>
        </w:rPr>
        <w:t>а</w:t>
      </w:r>
      <w:r w:rsidRPr="000A72AB">
        <w:rPr>
          <w:rStyle w:val="blk3"/>
          <w:sz w:val="28"/>
          <w:szCs w:val="28"/>
        </w:rPr>
        <w:t xml:space="preserve">мятников истории и культуры </w:t>
      </w:r>
      <w:r w:rsidR="00610141" w:rsidRPr="000A72AB">
        <w:rPr>
          <w:rStyle w:val="blk3"/>
          <w:sz w:val="28"/>
          <w:szCs w:val="28"/>
        </w:rPr>
        <w:t xml:space="preserve">регионального и </w:t>
      </w:r>
      <w:r w:rsidRPr="000A72AB">
        <w:rPr>
          <w:rStyle w:val="blk3"/>
          <w:sz w:val="28"/>
          <w:szCs w:val="28"/>
        </w:rPr>
        <w:t>муниципального значения.</w:t>
      </w:r>
    </w:p>
    <w:p w:rsidR="00D06026" w:rsidRPr="000A72AB" w:rsidRDefault="00D06026" w:rsidP="009D40DA">
      <w:pPr>
        <w:ind w:firstLine="544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В Программе выделено направление, развитие которого необходимо ст</w:t>
      </w:r>
      <w:r w:rsidRPr="000A72AB">
        <w:rPr>
          <w:rStyle w:val="blk3"/>
          <w:sz w:val="28"/>
          <w:szCs w:val="28"/>
        </w:rPr>
        <w:t>и</w:t>
      </w:r>
      <w:r w:rsidRPr="000A72AB">
        <w:rPr>
          <w:rStyle w:val="blk3"/>
          <w:sz w:val="28"/>
          <w:szCs w:val="28"/>
        </w:rPr>
        <w:t>мулировать целевыми финансовыми средствами. Целевые направления, сфо</w:t>
      </w:r>
      <w:r w:rsidRPr="000A72AB">
        <w:rPr>
          <w:rStyle w:val="blk3"/>
          <w:sz w:val="28"/>
          <w:szCs w:val="28"/>
        </w:rPr>
        <w:t>р</w:t>
      </w:r>
      <w:r w:rsidRPr="000A72AB">
        <w:rPr>
          <w:rStyle w:val="blk3"/>
          <w:sz w:val="28"/>
          <w:szCs w:val="28"/>
        </w:rPr>
        <w:t xml:space="preserve">мированные в Программе, конкретизируют задачу, стоящую перед </w:t>
      </w:r>
      <w:r w:rsidR="00610141" w:rsidRPr="000A72AB">
        <w:rPr>
          <w:rStyle w:val="blk3"/>
          <w:sz w:val="28"/>
          <w:szCs w:val="28"/>
        </w:rPr>
        <w:t>а</w:t>
      </w:r>
      <w:r w:rsidRPr="000A72AB">
        <w:rPr>
          <w:rStyle w:val="blk3"/>
          <w:sz w:val="28"/>
          <w:szCs w:val="28"/>
        </w:rPr>
        <w:t>дминис</w:t>
      </w:r>
      <w:r w:rsidRPr="000A72AB">
        <w:rPr>
          <w:rStyle w:val="blk3"/>
          <w:sz w:val="28"/>
          <w:szCs w:val="28"/>
        </w:rPr>
        <w:t>т</w:t>
      </w:r>
      <w:r w:rsidRPr="000A72AB">
        <w:rPr>
          <w:rStyle w:val="blk3"/>
          <w:sz w:val="28"/>
          <w:szCs w:val="28"/>
        </w:rPr>
        <w:t xml:space="preserve">рацией </w:t>
      </w:r>
      <w:r w:rsidR="00610141" w:rsidRPr="000A72AB">
        <w:rPr>
          <w:rStyle w:val="blk3"/>
          <w:sz w:val="28"/>
          <w:szCs w:val="28"/>
        </w:rPr>
        <w:t xml:space="preserve">Полтавского сельского поселения </w:t>
      </w:r>
      <w:r w:rsidRPr="000A72AB">
        <w:rPr>
          <w:rStyle w:val="blk3"/>
          <w:sz w:val="28"/>
          <w:szCs w:val="28"/>
        </w:rPr>
        <w:t>Красноармейского района.</w:t>
      </w:r>
    </w:p>
    <w:p w:rsidR="00743656" w:rsidRPr="000A72AB" w:rsidRDefault="00D06026" w:rsidP="009D40DA">
      <w:pPr>
        <w:ind w:firstLine="544"/>
        <w:jc w:val="both"/>
        <w:rPr>
          <w:rStyle w:val="blk3"/>
          <w:sz w:val="28"/>
          <w:szCs w:val="28"/>
        </w:rPr>
      </w:pPr>
      <w:r w:rsidRPr="000A72AB">
        <w:rPr>
          <w:rStyle w:val="blk3"/>
          <w:sz w:val="28"/>
          <w:szCs w:val="28"/>
        </w:rPr>
        <w:t>Совокупность имеющихся на территории Российской Федерации истор</w:t>
      </w:r>
      <w:r w:rsidRPr="000A72AB">
        <w:rPr>
          <w:rStyle w:val="blk3"/>
          <w:sz w:val="28"/>
          <w:szCs w:val="28"/>
        </w:rPr>
        <w:t>и</w:t>
      </w:r>
      <w:r w:rsidRPr="000A72AB">
        <w:rPr>
          <w:rStyle w:val="blk3"/>
          <w:sz w:val="28"/>
          <w:szCs w:val="28"/>
        </w:rPr>
        <w:t>ческих и культурных ценностей порождает определенные правовые последс</w:t>
      </w:r>
      <w:r w:rsidRPr="000A72AB">
        <w:rPr>
          <w:rStyle w:val="blk3"/>
          <w:sz w:val="28"/>
          <w:szCs w:val="28"/>
        </w:rPr>
        <w:t>т</w:t>
      </w:r>
      <w:r w:rsidRPr="000A72AB">
        <w:rPr>
          <w:rStyle w:val="blk3"/>
          <w:sz w:val="28"/>
          <w:szCs w:val="28"/>
        </w:rPr>
        <w:t xml:space="preserve">вия, </w:t>
      </w:r>
      <w:r w:rsidR="00743656" w:rsidRPr="000A72AB">
        <w:rPr>
          <w:rStyle w:val="blk3"/>
          <w:sz w:val="28"/>
          <w:szCs w:val="28"/>
        </w:rPr>
        <w:t>заключающиеся,</w:t>
      </w:r>
      <w:r w:rsidRPr="000A72AB">
        <w:rPr>
          <w:rStyle w:val="blk3"/>
          <w:sz w:val="28"/>
          <w:szCs w:val="28"/>
        </w:rPr>
        <w:t xml:space="preserve"> прежде всего в обязанности государства (собственника) обеспечить их охрану для будущих поколений. </w:t>
      </w:r>
    </w:p>
    <w:p w:rsidR="00D06026" w:rsidRPr="000A72AB" w:rsidRDefault="00D06026" w:rsidP="009D40DA">
      <w:pPr>
        <w:ind w:firstLine="544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 xml:space="preserve">На территории </w:t>
      </w:r>
      <w:r w:rsidR="00AD6380" w:rsidRPr="000A72AB">
        <w:rPr>
          <w:rStyle w:val="blk3"/>
          <w:sz w:val="28"/>
          <w:szCs w:val="28"/>
        </w:rPr>
        <w:t xml:space="preserve">Полтавского сельского поселения </w:t>
      </w:r>
      <w:r w:rsidRPr="000A72AB">
        <w:rPr>
          <w:rStyle w:val="blk3"/>
          <w:sz w:val="28"/>
          <w:szCs w:val="28"/>
        </w:rPr>
        <w:t>Красноармейского ра</w:t>
      </w:r>
      <w:r w:rsidRPr="000A72AB">
        <w:rPr>
          <w:rStyle w:val="blk3"/>
          <w:sz w:val="28"/>
          <w:szCs w:val="28"/>
        </w:rPr>
        <w:t>й</w:t>
      </w:r>
      <w:r w:rsidRPr="000A72AB">
        <w:rPr>
          <w:rStyle w:val="blk3"/>
          <w:sz w:val="28"/>
          <w:szCs w:val="28"/>
        </w:rPr>
        <w:t>она имеется 2</w:t>
      </w:r>
      <w:r w:rsidR="00AD6380" w:rsidRPr="000A72AB">
        <w:rPr>
          <w:rStyle w:val="blk3"/>
          <w:sz w:val="28"/>
          <w:szCs w:val="28"/>
        </w:rPr>
        <w:t>2</w:t>
      </w:r>
      <w:r w:rsidRPr="000A72AB">
        <w:rPr>
          <w:rStyle w:val="blk3"/>
          <w:sz w:val="28"/>
          <w:szCs w:val="28"/>
        </w:rPr>
        <w:t xml:space="preserve"> памятник</w:t>
      </w:r>
      <w:r w:rsidR="00AD6380" w:rsidRPr="000A72AB">
        <w:rPr>
          <w:rStyle w:val="blk3"/>
          <w:sz w:val="28"/>
          <w:szCs w:val="28"/>
        </w:rPr>
        <w:t>а</w:t>
      </w:r>
      <w:r w:rsidRPr="000A72AB">
        <w:rPr>
          <w:rStyle w:val="blk3"/>
          <w:sz w:val="28"/>
          <w:szCs w:val="28"/>
        </w:rPr>
        <w:t xml:space="preserve"> исто</w:t>
      </w:r>
      <w:r w:rsidR="00AD6380" w:rsidRPr="000A72AB">
        <w:rPr>
          <w:rStyle w:val="blk3"/>
          <w:sz w:val="28"/>
          <w:szCs w:val="28"/>
        </w:rPr>
        <w:t>рико-культурного наследия</w:t>
      </w:r>
      <w:r w:rsidRPr="000A72AB">
        <w:rPr>
          <w:rStyle w:val="blk3"/>
          <w:sz w:val="28"/>
          <w:szCs w:val="28"/>
        </w:rPr>
        <w:t xml:space="preserve">, </w:t>
      </w:r>
      <w:r w:rsidR="00AD6380" w:rsidRPr="000A72AB">
        <w:rPr>
          <w:rStyle w:val="blk3"/>
          <w:sz w:val="28"/>
          <w:szCs w:val="28"/>
        </w:rPr>
        <w:t>9 из которых вкл</w:t>
      </w:r>
      <w:r w:rsidR="00AD6380" w:rsidRPr="000A72AB">
        <w:rPr>
          <w:rStyle w:val="blk3"/>
          <w:sz w:val="28"/>
          <w:szCs w:val="28"/>
        </w:rPr>
        <w:t>ю</w:t>
      </w:r>
      <w:r w:rsidR="00AD6380" w:rsidRPr="000A72AB">
        <w:rPr>
          <w:rStyle w:val="blk3"/>
          <w:sz w:val="28"/>
          <w:szCs w:val="28"/>
        </w:rPr>
        <w:t>чены в государственный реестр памятников истории и культуры и стоят на г</w:t>
      </w:r>
      <w:r w:rsidR="00AD6380" w:rsidRPr="000A72AB">
        <w:rPr>
          <w:rStyle w:val="blk3"/>
          <w:sz w:val="28"/>
          <w:szCs w:val="28"/>
        </w:rPr>
        <w:t>о</w:t>
      </w:r>
      <w:r w:rsidR="00AD6380" w:rsidRPr="000A72AB">
        <w:rPr>
          <w:rStyle w:val="blk3"/>
          <w:sz w:val="28"/>
          <w:szCs w:val="28"/>
        </w:rPr>
        <w:t>сударственной охране согласно действующему законодательству</w:t>
      </w:r>
      <w:r w:rsidRPr="000A72AB">
        <w:rPr>
          <w:rStyle w:val="blk3"/>
          <w:sz w:val="28"/>
          <w:szCs w:val="28"/>
        </w:rPr>
        <w:t xml:space="preserve">. </w:t>
      </w:r>
      <w:r w:rsidR="00937489" w:rsidRPr="000A72AB">
        <w:rPr>
          <w:rStyle w:val="blk3"/>
          <w:sz w:val="28"/>
          <w:szCs w:val="28"/>
        </w:rPr>
        <w:t xml:space="preserve">По истечении времени возникает необходимость в проведении ремонтно-восстановительных </w:t>
      </w:r>
      <w:r w:rsidR="00937489" w:rsidRPr="000A72AB">
        <w:rPr>
          <w:rStyle w:val="blk3"/>
          <w:sz w:val="28"/>
          <w:szCs w:val="28"/>
        </w:rPr>
        <w:lastRenderedPageBreak/>
        <w:t>работ памятников наследия в целях нормального технического состояния п</w:t>
      </w:r>
      <w:r w:rsidR="00937489" w:rsidRPr="000A72AB">
        <w:rPr>
          <w:rStyle w:val="blk3"/>
          <w:sz w:val="28"/>
          <w:szCs w:val="28"/>
        </w:rPr>
        <w:t>а</w:t>
      </w:r>
      <w:r w:rsidR="00937489" w:rsidRPr="000A72AB">
        <w:rPr>
          <w:rStyle w:val="blk3"/>
          <w:sz w:val="28"/>
          <w:szCs w:val="28"/>
        </w:rPr>
        <w:t>мятника.</w:t>
      </w:r>
    </w:p>
    <w:p w:rsidR="00D06026" w:rsidRPr="000A72AB" w:rsidRDefault="00D06026" w:rsidP="009D40DA">
      <w:pPr>
        <w:ind w:firstLine="547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Поэтому крайне назрела необходимость обеспечения эффективной гос</w:t>
      </w:r>
      <w:r w:rsidRPr="000A72AB">
        <w:rPr>
          <w:rStyle w:val="blk3"/>
          <w:sz w:val="28"/>
          <w:szCs w:val="28"/>
        </w:rPr>
        <w:t>у</w:t>
      </w:r>
      <w:r w:rsidRPr="000A72AB">
        <w:rPr>
          <w:rStyle w:val="blk3"/>
          <w:sz w:val="28"/>
          <w:szCs w:val="28"/>
        </w:rPr>
        <w:t>дарственной охраны объектов культурного наследия (памятников истории и культуры), постановка их на государственный учет, реставрацию, а также вв</w:t>
      </w:r>
      <w:r w:rsidRPr="000A72AB">
        <w:rPr>
          <w:rStyle w:val="blk3"/>
          <w:sz w:val="28"/>
          <w:szCs w:val="28"/>
        </w:rPr>
        <w:t>е</w:t>
      </w:r>
      <w:r w:rsidRPr="000A72AB">
        <w:rPr>
          <w:rStyle w:val="blk3"/>
          <w:sz w:val="28"/>
          <w:szCs w:val="28"/>
        </w:rPr>
        <w:t>дение в научный и культурный оборот.</w:t>
      </w:r>
    </w:p>
    <w:p w:rsidR="00D06026" w:rsidRPr="000A72AB" w:rsidRDefault="00D06026" w:rsidP="009D40DA">
      <w:pPr>
        <w:ind w:firstLine="547"/>
        <w:jc w:val="both"/>
        <w:rPr>
          <w:rStyle w:val="blk3"/>
          <w:sz w:val="28"/>
          <w:szCs w:val="28"/>
        </w:rPr>
      </w:pPr>
      <w:r w:rsidRPr="000A72AB">
        <w:rPr>
          <w:rStyle w:val="blk3"/>
          <w:sz w:val="28"/>
          <w:szCs w:val="28"/>
        </w:rPr>
        <w:t>Популяризация и использование недвижимых памятников истории и об</w:t>
      </w:r>
      <w:r w:rsidRPr="000A72AB">
        <w:rPr>
          <w:rStyle w:val="blk3"/>
          <w:sz w:val="28"/>
          <w:szCs w:val="28"/>
        </w:rPr>
        <w:t>ъ</w:t>
      </w:r>
      <w:r w:rsidRPr="000A72AB">
        <w:rPr>
          <w:rStyle w:val="blk3"/>
          <w:sz w:val="28"/>
          <w:szCs w:val="28"/>
        </w:rPr>
        <w:t xml:space="preserve">ектов культурного наследия способствуют развитию туристической индустрии и привлечению инвестиций. Наличие памятников истории на территории </w:t>
      </w:r>
      <w:r w:rsidR="001D3B4F" w:rsidRPr="000A72AB">
        <w:rPr>
          <w:rStyle w:val="blk3"/>
          <w:sz w:val="28"/>
          <w:szCs w:val="28"/>
        </w:rPr>
        <w:t>По</w:t>
      </w:r>
      <w:r w:rsidR="001D3B4F" w:rsidRPr="000A72AB">
        <w:rPr>
          <w:rStyle w:val="blk3"/>
          <w:sz w:val="28"/>
          <w:szCs w:val="28"/>
        </w:rPr>
        <w:t>л</w:t>
      </w:r>
      <w:r w:rsidR="001D3B4F" w:rsidRPr="000A72AB">
        <w:rPr>
          <w:rStyle w:val="blk3"/>
          <w:sz w:val="28"/>
          <w:szCs w:val="28"/>
        </w:rPr>
        <w:t xml:space="preserve">тавского сельского поселения </w:t>
      </w:r>
      <w:r w:rsidRPr="000A72AB">
        <w:rPr>
          <w:rStyle w:val="blk3"/>
          <w:sz w:val="28"/>
          <w:szCs w:val="28"/>
        </w:rPr>
        <w:t>Красноармейского района (</w:t>
      </w:r>
      <w:r w:rsidR="001D3B4F" w:rsidRPr="000A72AB">
        <w:rPr>
          <w:rStyle w:val="blk3"/>
          <w:sz w:val="28"/>
          <w:szCs w:val="28"/>
        </w:rPr>
        <w:t xml:space="preserve">Обелиск землякам, погибшим в годы Великой Отечественной войны,   </w:t>
      </w:r>
      <w:smartTag w:uri="urn:schemas-microsoft-com:office:smarttags" w:element="metricconverter">
        <w:smartTagPr>
          <w:attr w:name="ProductID" w:val="1978 г"/>
        </w:smartTagPr>
        <w:r w:rsidR="001D3B4F" w:rsidRPr="000A72AB">
          <w:rPr>
            <w:rStyle w:val="blk3"/>
            <w:sz w:val="28"/>
            <w:szCs w:val="28"/>
          </w:rPr>
          <w:t>1978 г</w:t>
        </w:r>
      </w:smartTag>
      <w:r w:rsidR="001D3B4F" w:rsidRPr="000A72AB">
        <w:rPr>
          <w:rStyle w:val="blk3"/>
          <w:sz w:val="28"/>
          <w:szCs w:val="28"/>
        </w:rPr>
        <w:t>.,</w:t>
      </w:r>
      <w:r w:rsidR="001D3B4F" w:rsidRPr="000A72AB">
        <w:rPr>
          <w:sz w:val="28"/>
          <w:szCs w:val="28"/>
        </w:rPr>
        <w:t xml:space="preserve"> </w:t>
      </w:r>
      <w:r w:rsidR="001D3B4F" w:rsidRPr="000A72AB">
        <w:rPr>
          <w:rStyle w:val="blk3"/>
          <w:sz w:val="28"/>
          <w:szCs w:val="28"/>
        </w:rPr>
        <w:t>Братская могила воинов, погибших в годы гражданской и Великой Отечественной войн,  1918-1920 гг., 1942-1943 гг.,</w:t>
      </w:r>
      <w:r w:rsidR="001D3B4F" w:rsidRPr="000A72AB">
        <w:rPr>
          <w:sz w:val="28"/>
          <w:szCs w:val="28"/>
        </w:rPr>
        <w:t xml:space="preserve"> </w:t>
      </w:r>
      <w:r w:rsidR="00AC0F30" w:rsidRPr="000A72AB">
        <w:rPr>
          <w:rStyle w:val="blk3"/>
          <w:sz w:val="28"/>
          <w:szCs w:val="28"/>
        </w:rPr>
        <w:t>з</w:t>
      </w:r>
      <w:r w:rsidR="001D3B4F" w:rsidRPr="000A72AB">
        <w:rPr>
          <w:rStyle w:val="blk3"/>
          <w:sz w:val="28"/>
          <w:szCs w:val="28"/>
        </w:rPr>
        <w:t>дание канцелярии станичного атамана н</w:t>
      </w:r>
      <w:r w:rsidR="00AC0F30" w:rsidRPr="000A72AB">
        <w:rPr>
          <w:rStyle w:val="blk3"/>
          <w:sz w:val="28"/>
          <w:szCs w:val="28"/>
        </w:rPr>
        <w:t xml:space="preserve">ачало </w:t>
      </w:r>
      <w:r w:rsidR="001D3B4F" w:rsidRPr="000A72AB">
        <w:rPr>
          <w:rStyle w:val="blk3"/>
          <w:sz w:val="28"/>
          <w:szCs w:val="28"/>
        </w:rPr>
        <w:t>20 в</w:t>
      </w:r>
      <w:r w:rsidR="00AC0F30" w:rsidRPr="000A72AB">
        <w:rPr>
          <w:rStyle w:val="blk3"/>
          <w:sz w:val="28"/>
          <w:szCs w:val="28"/>
        </w:rPr>
        <w:t>ека</w:t>
      </w:r>
      <w:r w:rsidR="001D3B4F" w:rsidRPr="000A72AB">
        <w:rPr>
          <w:rStyle w:val="blk3"/>
          <w:sz w:val="28"/>
          <w:szCs w:val="28"/>
        </w:rPr>
        <w:t>,</w:t>
      </w:r>
      <w:r w:rsidR="001D3B4F" w:rsidRPr="000A72AB">
        <w:rPr>
          <w:sz w:val="28"/>
          <w:szCs w:val="28"/>
        </w:rPr>
        <w:t xml:space="preserve"> </w:t>
      </w:r>
      <w:r w:rsidR="00AC0F30" w:rsidRPr="000A72AB">
        <w:rPr>
          <w:rStyle w:val="blk3"/>
          <w:sz w:val="28"/>
          <w:szCs w:val="28"/>
        </w:rPr>
        <w:t>з</w:t>
      </w:r>
      <w:r w:rsidR="001D3B4F" w:rsidRPr="000A72AB">
        <w:rPr>
          <w:rStyle w:val="blk3"/>
          <w:sz w:val="28"/>
          <w:szCs w:val="28"/>
        </w:rPr>
        <w:t>дание епархиального училища и другие</w:t>
      </w:r>
      <w:r w:rsidR="00AC0F30" w:rsidRPr="000A72AB">
        <w:rPr>
          <w:rStyle w:val="blk3"/>
          <w:sz w:val="28"/>
          <w:szCs w:val="28"/>
        </w:rPr>
        <w:t>)</w:t>
      </w:r>
      <w:r w:rsidRPr="000A72AB">
        <w:rPr>
          <w:rStyle w:val="blk3"/>
          <w:sz w:val="28"/>
          <w:szCs w:val="28"/>
        </w:rPr>
        <w:t xml:space="preserve"> благоприятствуют организации п</w:t>
      </w:r>
      <w:r w:rsidRPr="000A72AB">
        <w:rPr>
          <w:rStyle w:val="blk3"/>
          <w:sz w:val="28"/>
          <w:szCs w:val="28"/>
        </w:rPr>
        <w:t>а</w:t>
      </w:r>
      <w:r w:rsidRPr="000A72AB">
        <w:rPr>
          <w:rStyle w:val="blk3"/>
          <w:sz w:val="28"/>
          <w:szCs w:val="28"/>
        </w:rPr>
        <w:t>ломнических туров и экскурсионных групп.</w:t>
      </w:r>
    </w:p>
    <w:p w:rsidR="001D3B4F" w:rsidRPr="000A72AB" w:rsidRDefault="001D3B4F" w:rsidP="009D40DA">
      <w:pPr>
        <w:ind w:firstLine="547"/>
        <w:jc w:val="both"/>
      </w:pPr>
    </w:p>
    <w:p w:rsidR="00D47C4B" w:rsidRPr="000A72AB" w:rsidRDefault="00D47C4B" w:rsidP="00A6061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72AB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</w:t>
      </w:r>
    </w:p>
    <w:p w:rsidR="00D47C4B" w:rsidRPr="000A72AB" w:rsidRDefault="00D47C4B" w:rsidP="00A6061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72AB">
        <w:rPr>
          <w:rFonts w:ascii="Times New Roman" w:hAnsi="Times New Roman" w:cs="Times New Roman"/>
          <w:sz w:val="28"/>
          <w:szCs w:val="28"/>
        </w:rPr>
        <w:t>задач, сроки и этапы реализации муниципальной программы</w:t>
      </w:r>
    </w:p>
    <w:p w:rsidR="00D47C4B" w:rsidRPr="000A72AB" w:rsidRDefault="00D47C4B" w:rsidP="009D40DA">
      <w:pPr>
        <w:pStyle w:val="ConsPlusNormal"/>
        <w:widowControl w:val="0"/>
        <w:ind w:left="121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C4B" w:rsidRPr="000A72AB" w:rsidRDefault="00D47C4B" w:rsidP="009D40DA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Целью программы является</w:t>
      </w:r>
      <w:r w:rsidR="004F2044" w:rsidRPr="000A72AB">
        <w:rPr>
          <w:sz w:val="28"/>
          <w:szCs w:val="28"/>
        </w:rPr>
        <w:t>:</w:t>
      </w:r>
      <w:r w:rsidRPr="000A72AB">
        <w:rPr>
          <w:sz w:val="28"/>
          <w:szCs w:val="28"/>
        </w:rPr>
        <w:t xml:space="preserve"> </w:t>
      </w:r>
      <w:r w:rsidR="004F2044" w:rsidRPr="000A72AB">
        <w:rPr>
          <w:rStyle w:val="blk3"/>
          <w:sz w:val="28"/>
          <w:szCs w:val="28"/>
        </w:rPr>
        <w:t>о</w:t>
      </w:r>
      <w:r w:rsidR="00B06FBD" w:rsidRPr="000A72AB">
        <w:rPr>
          <w:rStyle w:val="blk3"/>
          <w:sz w:val="28"/>
          <w:szCs w:val="28"/>
        </w:rPr>
        <w:t>беспечение прав граждан Полтавского сельского поселения Красноармейского района на доступ к культурным ценн</w:t>
      </w:r>
      <w:r w:rsidR="00B06FBD" w:rsidRPr="000A72AB">
        <w:rPr>
          <w:rStyle w:val="blk3"/>
          <w:sz w:val="28"/>
          <w:szCs w:val="28"/>
        </w:rPr>
        <w:t>о</w:t>
      </w:r>
      <w:r w:rsidR="00B06FBD" w:rsidRPr="000A72AB">
        <w:rPr>
          <w:rStyle w:val="blk3"/>
          <w:sz w:val="28"/>
          <w:szCs w:val="28"/>
        </w:rPr>
        <w:t>стям и участие в культурной жизни посредством вовлечения в культурный об</w:t>
      </w:r>
      <w:r w:rsidR="00B06FBD" w:rsidRPr="000A72AB">
        <w:rPr>
          <w:rStyle w:val="blk3"/>
          <w:sz w:val="28"/>
          <w:szCs w:val="28"/>
        </w:rPr>
        <w:t>о</w:t>
      </w:r>
      <w:r w:rsidR="00B06FBD" w:rsidRPr="000A72AB">
        <w:rPr>
          <w:rStyle w:val="blk3"/>
          <w:sz w:val="28"/>
          <w:szCs w:val="28"/>
        </w:rPr>
        <w:t>рот объектов культуры и культурного наследия</w:t>
      </w:r>
      <w:r w:rsidRPr="000A72AB">
        <w:rPr>
          <w:sz w:val="28"/>
          <w:szCs w:val="28"/>
        </w:rPr>
        <w:t>.</w:t>
      </w:r>
    </w:p>
    <w:p w:rsidR="00D47C4B" w:rsidRPr="000A72AB" w:rsidRDefault="00D47C4B" w:rsidP="009D40DA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Для достижения поставленных целей в рамках муниципальной програ</w:t>
      </w:r>
      <w:r w:rsidRPr="000A72AB">
        <w:rPr>
          <w:sz w:val="28"/>
          <w:szCs w:val="28"/>
        </w:rPr>
        <w:t>м</w:t>
      </w:r>
      <w:r w:rsidRPr="000A72AB">
        <w:rPr>
          <w:sz w:val="28"/>
          <w:szCs w:val="28"/>
        </w:rPr>
        <w:t>мы будут решаться следующие задачи:</w:t>
      </w:r>
    </w:p>
    <w:p w:rsidR="00B06FBD" w:rsidRPr="000A72AB" w:rsidRDefault="002B268A" w:rsidP="009D40DA">
      <w:pPr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 xml:space="preserve">         </w:t>
      </w:r>
      <w:r w:rsidR="00B06FBD" w:rsidRPr="000A72AB">
        <w:rPr>
          <w:rStyle w:val="blk3"/>
          <w:sz w:val="28"/>
          <w:szCs w:val="28"/>
        </w:rPr>
        <w:t>-выявление объектов, представляющих собой ценность с точки зрения и</w:t>
      </w:r>
      <w:r w:rsidR="00B06FBD" w:rsidRPr="000A72AB">
        <w:rPr>
          <w:rStyle w:val="blk3"/>
          <w:sz w:val="28"/>
          <w:szCs w:val="28"/>
        </w:rPr>
        <w:t>с</w:t>
      </w:r>
      <w:r w:rsidR="00B06FBD" w:rsidRPr="000A72AB">
        <w:rPr>
          <w:rStyle w:val="blk3"/>
          <w:sz w:val="28"/>
          <w:szCs w:val="28"/>
        </w:rPr>
        <w:t>тории, археологии, архитектуры, градостроительства и искусства;</w:t>
      </w:r>
    </w:p>
    <w:p w:rsidR="00B06FBD" w:rsidRPr="000A72AB" w:rsidRDefault="002B268A" w:rsidP="009D40DA">
      <w:pPr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 xml:space="preserve">         </w:t>
      </w:r>
      <w:r w:rsidR="00B06FBD" w:rsidRPr="000A72AB">
        <w:rPr>
          <w:rStyle w:val="blk3"/>
          <w:sz w:val="28"/>
          <w:szCs w:val="28"/>
        </w:rPr>
        <w:t>- популяризация объектов культурного наследия;</w:t>
      </w:r>
    </w:p>
    <w:p w:rsidR="00B06FBD" w:rsidRPr="000A72AB" w:rsidRDefault="002B268A" w:rsidP="009D40DA">
      <w:pPr>
        <w:jc w:val="both"/>
        <w:rPr>
          <w:rStyle w:val="blk3"/>
          <w:sz w:val="28"/>
          <w:szCs w:val="28"/>
        </w:rPr>
      </w:pPr>
      <w:r w:rsidRPr="000A72AB">
        <w:rPr>
          <w:rStyle w:val="blk3"/>
          <w:sz w:val="28"/>
          <w:szCs w:val="28"/>
        </w:rPr>
        <w:t xml:space="preserve">         </w:t>
      </w:r>
      <w:r w:rsidR="00B06FBD" w:rsidRPr="000A72AB">
        <w:rPr>
          <w:rStyle w:val="blk3"/>
          <w:sz w:val="28"/>
          <w:szCs w:val="28"/>
        </w:rPr>
        <w:t>-обеспечение сохранности объектов культурного наследия;</w:t>
      </w:r>
    </w:p>
    <w:p w:rsidR="00B06FBD" w:rsidRPr="000A72AB" w:rsidRDefault="002B268A" w:rsidP="009D40DA">
      <w:pPr>
        <w:jc w:val="both"/>
        <w:rPr>
          <w:rStyle w:val="blk3"/>
          <w:sz w:val="28"/>
          <w:szCs w:val="28"/>
        </w:rPr>
      </w:pPr>
      <w:r w:rsidRPr="000A72AB">
        <w:rPr>
          <w:rStyle w:val="blk3"/>
          <w:sz w:val="28"/>
          <w:szCs w:val="28"/>
        </w:rPr>
        <w:t xml:space="preserve">         </w:t>
      </w:r>
      <w:r w:rsidR="00B06FBD" w:rsidRPr="000A72AB">
        <w:rPr>
          <w:rStyle w:val="blk3"/>
          <w:sz w:val="28"/>
          <w:szCs w:val="28"/>
        </w:rPr>
        <w:t>-содержание и ремонт памятников, расположенных на территории По</w:t>
      </w:r>
      <w:r w:rsidR="00B06FBD" w:rsidRPr="000A72AB">
        <w:rPr>
          <w:rStyle w:val="blk3"/>
          <w:sz w:val="28"/>
          <w:szCs w:val="28"/>
        </w:rPr>
        <w:t>л</w:t>
      </w:r>
      <w:r w:rsidR="00B06FBD" w:rsidRPr="000A72AB">
        <w:rPr>
          <w:rStyle w:val="blk3"/>
          <w:sz w:val="28"/>
          <w:szCs w:val="28"/>
        </w:rPr>
        <w:t>тавского сельского поселения;</w:t>
      </w:r>
    </w:p>
    <w:p w:rsidR="006C1A39" w:rsidRPr="000A72AB" w:rsidRDefault="002B268A" w:rsidP="002B268A">
      <w:pPr>
        <w:jc w:val="both"/>
        <w:rPr>
          <w:rStyle w:val="blk3"/>
          <w:sz w:val="28"/>
          <w:szCs w:val="28"/>
        </w:rPr>
      </w:pPr>
      <w:r w:rsidRPr="000A72AB">
        <w:rPr>
          <w:rStyle w:val="blk3"/>
          <w:sz w:val="28"/>
          <w:szCs w:val="28"/>
        </w:rPr>
        <w:t xml:space="preserve">         </w:t>
      </w:r>
      <w:r w:rsidR="00B06FBD" w:rsidRPr="000A72AB">
        <w:rPr>
          <w:rStyle w:val="blk3"/>
          <w:sz w:val="28"/>
          <w:szCs w:val="28"/>
        </w:rPr>
        <w:t>-</w:t>
      </w:r>
      <w:r w:rsidRPr="000A72AB">
        <w:rPr>
          <w:rStyle w:val="blk3"/>
          <w:sz w:val="28"/>
          <w:szCs w:val="28"/>
        </w:rPr>
        <w:t>возведение новых памятников</w:t>
      </w:r>
      <w:r w:rsidR="00B06FBD" w:rsidRPr="000A72AB">
        <w:rPr>
          <w:rStyle w:val="blk3"/>
          <w:sz w:val="28"/>
          <w:szCs w:val="28"/>
        </w:rPr>
        <w:t>.</w:t>
      </w:r>
    </w:p>
    <w:p w:rsidR="006C1A39" w:rsidRPr="000A72AB" w:rsidRDefault="006C1A39" w:rsidP="009D40DA">
      <w:pPr>
        <w:ind w:firstLine="547"/>
        <w:jc w:val="both"/>
        <w:rPr>
          <w:sz w:val="28"/>
          <w:szCs w:val="28"/>
        </w:rPr>
      </w:pPr>
      <w:r w:rsidRPr="000A72AB">
        <w:rPr>
          <w:rStyle w:val="20"/>
          <w:color w:val="auto"/>
          <w:sz w:val="28"/>
          <w:szCs w:val="28"/>
        </w:rPr>
        <w:t xml:space="preserve"> </w:t>
      </w:r>
      <w:r w:rsidRPr="000A72AB">
        <w:rPr>
          <w:rStyle w:val="blk3"/>
          <w:sz w:val="28"/>
          <w:szCs w:val="28"/>
        </w:rPr>
        <w:t>Целевые установки:</w:t>
      </w:r>
    </w:p>
    <w:p w:rsidR="006C1A39" w:rsidRPr="000A72AB" w:rsidRDefault="006C1A39" w:rsidP="009D40DA">
      <w:pPr>
        <w:ind w:firstLine="547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- обеспечение эффективной государственной охраны объектов культурного наследия (памятников истории и культуры), имея в виду государственный учет, реставрацию, введение в научный и культурный оборот;</w:t>
      </w:r>
    </w:p>
    <w:p w:rsidR="006C1A39" w:rsidRPr="000A72AB" w:rsidRDefault="006C1A39" w:rsidP="009D40DA">
      <w:pPr>
        <w:ind w:firstLine="547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- реализация комплексной программы экстренных противоаварийных р</w:t>
      </w:r>
      <w:r w:rsidRPr="000A72AB">
        <w:rPr>
          <w:rStyle w:val="blk3"/>
          <w:sz w:val="28"/>
          <w:szCs w:val="28"/>
        </w:rPr>
        <w:t>а</w:t>
      </w:r>
      <w:r w:rsidRPr="000A72AB">
        <w:rPr>
          <w:rStyle w:val="blk3"/>
          <w:sz w:val="28"/>
          <w:szCs w:val="28"/>
        </w:rPr>
        <w:t>бот на памятниках истории и культуры;</w:t>
      </w:r>
    </w:p>
    <w:p w:rsidR="006C1A39" w:rsidRPr="000A72AB" w:rsidRDefault="006C1A39" w:rsidP="009D40DA">
      <w:pPr>
        <w:ind w:firstLine="547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- эффективное использование недвижимых памятников истории и культ</w:t>
      </w:r>
      <w:r w:rsidRPr="000A72AB">
        <w:rPr>
          <w:rStyle w:val="blk3"/>
          <w:sz w:val="28"/>
          <w:szCs w:val="28"/>
        </w:rPr>
        <w:t>у</w:t>
      </w:r>
      <w:r w:rsidRPr="000A72AB">
        <w:rPr>
          <w:rStyle w:val="blk3"/>
          <w:sz w:val="28"/>
          <w:szCs w:val="28"/>
        </w:rPr>
        <w:t>ры и как объектов наследия, и как недвижимого имущества;</w:t>
      </w:r>
    </w:p>
    <w:p w:rsidR="006C1A39" w:rsidRPr="000A72AB" w:rsidRDefault="006C1A39" w:rsidP="009D40DA">
      <w:pPr>
        <w:ind w:firstLine="547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- отнесение земельных участков, на которых (в которых) расположены объекты культурного наследия, к землям историко-культурного назначения;</w:t>
      </w:r>
    </w:p>
    <w:p w:rsidR="006C1A39" w:rsidRPr="000A72AB" w:rsidRDefault="006C1A39" w:rsidP="009D40DA">
      <w:pPr>
        <w:ind w:firstLine="547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- сохранение и развитие культурной самобытности территорий, восстано</w:t>
      </w:r>
      <w:r w:rsidRPr="000A72AB">
        <w:rPr>
          <w:rStyle w:val="blk3"/>
          <w:sz w:val="28"/>
          <w:szCs w:val="28"/>
        </w:rPr>
        <w:t>в</w:t>
      </w:r>
      <w:r w:rsidRPr="000A72AB">
        <w:rPr>
          <w:rStyle w:val="blk3"/>
          <w:sz w:val="28"/>
          <w:szCs w:val="28"/>
        </w:rPr>
        <w:t>ление и сохранение культурно-исторической среды;</w:t>
      </w:r>
    </w:p>
    <w:p w:rsidR="006C1A39" w:rsidRPr="000A72AB" w:rsidRDefault="006C1A39" w:rsidP="009D40DA">
      <w:pPr>
        <w:ind w:firstLine="547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- создание условий для более широкого доступа населения к объектам и</w:t>
      </w:r>
      <w:r w:rsidRPr="000A72AB">
        <w:rPr>
          <w:rStyle w:val="blk3"/>
          <w:sz w:val="28"/>
          <w:szCs w:val="28"/>
        </w:rPr>
        <w:t>с</w:t>
      </w:r>
      <w:r w:rsidRPr="000A72AB">
        <w:rPr>
          <w:rStyle w:val="blk3"/>
          <w:sz w:val="28"/>
          <w:szCs w:val="28"/>
        </w:rPr>
        <w:lastRenderedPageBreak/>
        <w:t>торико-культурного наследия;</w:t>
      </w:r>
    </w:p>
    <w:p w:rsidR="006C1A39" w:rsidRPr="000A72AB" w:rsidRDefault="006C1A39" w:rsidP="009D40DA">
      <w:pPr>
        <w:ind w:firstLine="547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- развитие и сохранение культурного наследия Красноармейского муниц</w:t>
      </w:r>
      <w:r w:rsidRPr="000A72AB">
        <w:rPr>
          <w:rStyle w:val="blk3"/>
          <w:sz w:val="28"/>
          <w:szCs w:val="28"/>
        </w:rPr>
        <w:t>и</w:t>
      </w:r>
      <w:r w:rsidRPr="000A72AB">
        <w:rPr>
          <w:rStyle w:val="blk3"/>
          <w:sz w:val="28"/>
          <w:szCs w:val="28"/>
        </w:rPr>
        <w:t>пального района как системы духовно-нравственных ценностей населения ра</w:t>
      </w:r>
      <w:r w:rsidRPr="000A72AB">
        <w:rPr>
          <w:rStyle w:val="blk3"/>
          <w:sz w:val="28"/>
          <w:szCs w:val="28"/>
        </w:rPr>
        <w:t>й</w:t>
      </w:r>
      <w:r w:rsidRPr="000A72AB">
        <w:rPr>
          <w:rStyle w:val="blk3"/>
          <w:sz w:val="28"/>
          <w:szCs w:val="28"/>
        </w:rPr>
        <w:t>она;</w:t>
      </w:r>
    </w:p>
    <w:p w:rsidR="006C1A39" w:rsidRPr="000A72AB" w:rsidRDefault="006C1A39" w:rsidP="009D40DA">
      <w:pPr>
        <w:ind w:firstLine="547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- обеспечение сохранности историко-культурного наследия и его испол</w:t>
      </w:r>
      <w:r w:rsidRPr="000A72AB">
        <w:rPr>
          <w:rStyle w:val="blk3"/>
          <w:sz w:val="28"/>
          <w:szCs w:val="28"/>
        </w:rPr>
        <w:t>ь</w:t>
      </w:r>
      <w:r w:rsidRPr="000A72AB">
        <w:rPr>
          <w:rStyle w:val="blk3"/>
          <w:sz w:val="28"/>
          <w:szCs w:val="28"/>
        </w:rPr>
        <w:t>зование как важного фактора морально-нравственного и патриотического во</w:t>
      </w:r>
      <w:r w:rsidRPr="000A72AB">
        <w:rPr>
          <w:rStyle w:val="blk3"/>
          <w:sz w:val="28"/>
          <w:szCs w:val="28"/>
        </w:rPr>
        <w:t>с</w:t>
      </w:r>
      <w:r w:rsidRPr="000A72AB">
        <w:rPr>
          <w:rStyle w:val="blk3"/>
          <w:sz w:val="28"/>
          <w:szCs w:val="28"/>
        </w:rPr>
        <w:t>питания;</w:t>
      </w:r>
    </w:p>
    <w:p w:rsidR="00D47C4B" w:rsidRPr="000A72AB" w:rsidRDefault="00B07C95" w:rsidP="009D40DA">
      <w:pPr>
        <w:jc w:val="both"/>
        <w:rPr>
          <w:bCs/>
          <w:sz w:val="28"/>
          <w:szCs w:val="28"/>
        </w:rPr>
      </w:pPr>
      <w:r w:rsidRPr="000A72AB">
        <w:rPr>
          <w:rStyle w:val="blk3"/>
          <w:sz w:val="28"/>
          <w:szCs w:val="28"/>
        </w:rPr>
        <w:t xml:space="preserve">       </w:t>
      </w:r>
      <w:r w:rsidR="006C1A39" w:rsidRPr="000A72AB">
        <w:rPr>
          <w:rStyle w:val="blk3"/>
          <w:sz w:val="28"/>
          <w:szCs w:val="28"/>
        </w:rPr>
        <w:t>- выявление новых объектов культурного наследия.</w:t>
      </w:r>
    </w:p>
    <w:p w:rsidR="00D47C4B" w:rsidRPr="000A72AB" w:rsidRDefault="00D47C4B" w:rsidP="009D40DA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В качестве целевых показателей (индикаторов) программы определены:</w:t>
      </w:r>
    </w:p>
    <w:p w:rsidR="00B06FBD" w:rsidRPr="000A72AB" w:rsidRDefault="00B06FBD" w:rsidP="009D40DA">
      <w:pPr>
        <w:ind w:firstLine="708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1. Количество проведенных текущих ремонтов памятников</w:t>
      </w:r>
      <w:r w:rsidR="009D40DA" w:rsidRPr="000A72AB">
        <w:rPr>
          <w:rStyle w:val="blk3"/>
          <w:sz w:val="28"/>
          <w:szCs w:val="28"/>
        </w:rPr>
        <w:t>;</w:t>
      </w:r>
    </w:p>
    <w:p w:rsidR="00B06FBD" w:rsidRPr="000A72AB" w:rsidRDefault="00B06FBD" w:rsidP="009D40DA">
      <w:pPr>
        <w:ind w:firstLine="708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>2. Количество проведенных текущих ремонтов объектов культурного н</w:t>
      </w:r>
      <w:r w:rsidRPr="000A72AB">
        <w:rPr>
          <w:rStyle w:val="blk3"/>
          <w:sz w:val="28"/>
          <w:szCs w:val="28"/>
        </w:rPr>
        <w:t>а</w:t>
      </w:r>
      <w:r w:rsidRPr="000A72AB">
        <w:rPr>
          <w:rStyle w:val="blk3"/>
          <w:sz w:val="28"/>
          <w:szCs w:val="28"/>
        </w:rPr>
        <w:t>следия</w:t>
      </w:r>
      <w:r w:rsidR="009D40DA" w:rsidRPr="000A72AB">
        <w:rPr>
          <w:rStyle w:val="blk3"/>
          <w:sz w:val="28"/>
          <w:szCs w:val="28"/>
        </w:rPr>
        <w:t>;</w:t>
      </w:r>
    </w:p>
    <w:p w:rsidR="002B1DFE" w:rsidRPr="000A72AB" w:rsidRDefault="002B1DFE" w:rsidP="002B1DFE">
      <w:pPr>
        <w:spacing w:line="288" w:lineRule="auto"/>
        <w:jc w:val="both"/>
        <w:rPr>
          <w:sz w:val="28"/>
          <w:szCs w:val="28"/>
        </w:rPr>
      </w:pPr>
      <w:r w:rsidRPr="000A72AB">
        <w:rPr>
          <w:rStyle w:val="blk3"/>
          <w:sz w:val="28"/>
          <w:szCs w:val="28"/>
        </w:rPr>
        <w:t xml:space="preserve">          </w:t>
      </w:r>
      <w:r w:rsidR="00B06FBD" w:rsidRPr="000A72AB">
        <w:rPr>
          <w:rStyle w:val="blk3"/>
          <w:sz w:val="28"/>
          <w:szCs w:val="28"/>
        </w:rPr>
        <w:t xml:space="preserve">3. </w:t>
      </w:r>
      <w:r w:rsidRPr="000A72AB">
        <w:rPr>
          <w:rStyle w:val="blk3"/>
          <w:sz w:val="28"/>
          <w:szCs w:val="28"/>
        </w:rPr>
        <w:t>Количество возведенных памятников</w:t>
      </w:r>
    </w:p>
    <w:p w:rsidR="00D47C4B" w:rsidRPr="000A72AB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>Сведения о целевых показателях и их значениях по годам реализации муниципальной программы представлены в Таблице к муниципальной пр</w:t>
      </w:r>
      <w:r w:rsidRPr="000A72AB">
        <w:rPr>
          <w:bCs/>
          <w:sz w:val="28"/>
          <w:szCs w:val="28"/>
        </w:rPr>
        <w:t>о</w:t>
      </w:r>
      <w:r w:rsidRPr="000A72AB">
        <w:rPr>
          <w:bCs/>
          <w:sz w:val="28"/>
          <w:szCs w:val="28"/>
        </w:rPr>
        <w:t>грамме.</w:t>
      </w:r>
    </w:p>
    <w:p w:rsidR="00D47C4B" w:rsidRPr="000A72AB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>Срок реализации муниципальной программы: 20</w:t>
      </w:r>
      <w:r w:rsidR="002B1DFE" w:rsidRPr="000A72AB">
        <w:rPr>
          <w:bCs/>
          <w:sz w:val="28"/>
          <w:szCs w:val="28"/>
        </w:rPr>
        <w:t>21</w:t>
      </w:r>
      <w:r w:rsidRPr="000A72AB">
        <w:rPr>
          <w:bCs/>
          <w:sz w:val="28"/>
          <w:szCs w:val="28"/>
        </w:rPr>
        <w:t>-202</w:t>
      </w:r>
      <w:r w:rsidR="002B1DFE" w:rsidRPr="000A72AB">
        <w:rPr>
          <w:bCs/>
          <w:sz w:val="28"/>
          <w:szCs w:val="28"/>
        </w:rPr>
        <w:t xml:space="preserve">5 </w:t>
      </w:r>
      <w:r w:rsidRPr="000A72AB">
        <w:rPr>
          <w:bCs/>
          <w:sz w:val="28"/>
          <w:szCs w:val="28"/>
        </w:rPr>
        <w:t>годы.</w:t>
      </w:r>
    </w:p>
    <w:p w:rsidR="00D47C4B" w:rsidRPr="000A72AB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>Этапы реализации муниципальной программы не выделяются.</w:t>
      </w:r>
    </w:p>
    <w:p w:rsidR="00787137" w:rsidRPr="000A72AB" w:rsidRDefault="00787137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</w:p>
    <w:p w:rsidR="00D47C4B" w:rsidRPr="000A72AB" w:rsidRDefault="00D47C4B" w:rsidP="009D40DA">
      <w:pPr>
        <w:jc w:val="both"/>
      </w:pPr>
      <w:bookmarkStart w:id="0" w:name="sub_151"/>
    </w:p>
    <w:p w:rsidR="00D47C4B" w:rsidRPr="000A72AB" w:rsidRDefault="00D47C4B" w:rsidP="009D40DA">
      <w:pPr>
        <w:ind w:left="1637"/>
        <w:jc w:val="both"/>
        <w:sectPr w:rsidR="00D47C4B" w:rsidRPr="000A72AB" w:rsidSect="000043D8">
          <w:headerReference w:type="even" r:id="rId8"/>
          <w:footerReference w:type="default" r:id="rId9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r w:rsidRPr="000A72AB">
        <w:t xml:space="preserve">  </w:t>
      </w:r>
    </w:p>
    <w:bookmarkEnd w:id="0"/>
    <w:p w:rsidR="00D47C4B" w:rsidRPr="000A72AB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0A72AB">
        <w:rPr>
          <w:sz w:val="28"/>
          <w:szCs w:val="28"/>
          <w:lang w:eastAsia="en-US"/>
        </w:rPr>
        <w:lastRenderedPageBreak/>
        <w:t>ЦЕЛЕВЫЕ ПОКАЗАТЕЛИ МУНИЦИПАЛЬНОЙ ПРОГРАММЫ</w:t>
      </w:r>
    </w:p>
    <w:p w:rsidR="00D47C4B" w:rsidRPr="000A72AB" w:rsidRDefault="00AA6168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0A72AB">
        <w:rPr>
          <w:sz w:val="28"/>
          <w:szCs w:val="28"/>
          <w:lang w:eastAsia="en-US"/>
        </w:rPr>
        <w:t xml:space="preserve">Полтавское сельское поселение </w:t>
      </w:r>
      <w:r w:rsidR="00D47C4B" w:rsidRPr="000A72AB">
        <w:rPr>
          <w:sz w:val="28"/>
          <w:szCs w:val="28"/>
          <w:lang w:eastAsia="en-US"/>
        </w:rPr>
        <w:t>Красноармейск</w:t>
      </w:r>
      <w:r w:rsidRPr="000A72AB">
        <w:rPr>
          <w:sz w:val="28"/>
          <w:szCs w:val="28"/>
          <w:lang w:eastAsia="en-US"/>
        </w:rPr>
        <w:t>ого</w:t>
      </w:r>
      <w:r w:rsidR="00D47C4B" w:rsidRPr="000A72AB">
        <w:rPr>
          <w:sz w:val="28"/>
          <w:szCs w:val="28"/>
          <w:lang w:eastAsia="en-US"/>
        </w:rPr>
        <w:t xml:space="preserve"> район</w:t>
      </w:r>
      <w:r w:rsidRPr="000A72AB">
        <w:rPr>
          <w:sz w:val="28"/>
          <w:szCs w:val="28"/>
          <w:lang w:eastAsia="en-US"/>
        </w:rPr>
        <w:t>а</w:t>
      </w:r>
    </w:p>
    <w:p w:rsidR="00D47C4B" w:rsidRPr="000A72AB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0A72AB">
        <w:rPr>
          <w:sz w:val="28"/>
          <w:szCs w:val="28"/>
          <w:lang w:eastAsia="en-US"/>
        </w:rPr>
        <w:t>«</w:t>
      </w:r>
      <w:r w:rsidR="009A6A86" w:rsidRPr="000A72AB">
        <w:rPr>
          <w:rStyle w:val="blk3"/>
          <w:bCs/>
          <w:sz w:val="28"/>
          <w:szCs w:val="28"/>
        </w:rPr>
        <w:t>Сохранение, использование и популяризация объектов</w:t>
      </w:r>
      <w:r w:rsidR="009A6A86" w:rsidRPr="000A72AB">
        <w:rPr>
          <w:sz w:val="28"/>
          <w:szCs w:val="28"/>
        </w:rPr>
        <w:t xml:space="preserve"> </w:t>
      </w:r>
      <w:r w:rsidR="009A6A86" w:rsidRPr="000A72AB">
        <w:rPr>
          <w:rStyle w:val="blk3"/>
          <w:sz w:val="28"/>
          <w:szCs w:val="28"/>
        </w:rPr>
        <w:t>культуры</w:t>
      </w:r>
      <w:r w:rsidR="00E91745" w:rsidRPr="000A72AB">
        <w:rPr>
          <w:rStyle w:val="blk3"/>
          <w:sz w:val="28"/>
          <w:szCs w:val="28"/>
        </w:rPr>
        <w:t xml:space="preserve"> </w:t>
      </w:r>
      <w:r w:rsidR="009A6A86" w:rsidRPr="000A72AB">
        <w:rPr>
          <w:rStyle w:val="blk3"/>
          <w:sz w:val="28"/>
          <w:szCs w:val="28"/>
        </w:rPr>
        <w:t>и культурного наследия</w:t>
      </w:r>
      <w:r w:rsidRPr="000A72AB">
        <w:rPr>
          <w:sz w:val="28"/>
          <w:szCs w:val="28"/>
          <w:lang w:eastAsia="en-US"/>
        </w:rPr>
        <w:t>»</w:t>
      </w:r>
    </w:p>
    <w:p w:rsidR="00A31F58" w:rsidRPr="000A72AB" w:rsidRDefault="00A31F58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tbl>
      <w:tblPr>
        <w:tblStyle w:val="afff6"/>
        <w:tblW w:w="0" w:type="auto"/>
        <w:tblLook w:val="01E0"/>
      </w:tblPr>
      <w:tblGrid>
        <w:gridCol w:w="1628"/>
        <w:gridCol w:w="5320"/>
        <w:gridCol w:w="1440"/>
        <w:gridCol w:w="1080"/>
        <w:gridCol w:w="1080"/>
        <w:gridCol w:w="1080"/>
        <w:gridCol w:w="1080"/>
        <w:gridCol w:w="1047"/>
        <w:gridCol w:w="1027"/>
      </w:tblGrid>
      <w:tr w:rsidR="00D950BF" w:rsidRPr="000A72AB" w:rsidTr="00D950BF">
        <w:tc>
          <w:tcPr>
            <w:tcW w:w="1628" w:type="dxa"/>
            <w:vMerge w:val="restart"/>
          </w:tcPr>
          <w:p w:rsidR="00EB0C0A" w:rsidRPr="000A72A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№</w:t>
            </w:r>
          </w:p>
          <w:p w:rsidR="00EB0C0A" w:rsidRPr="000A72A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A72AB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0A72A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0A72AB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20" w:type="dxa"/>
            <w:vMerge w:val="restart"/>
          </w:tcPr>
          <w:p w:rsidR="00EB0C0A" w:rsidRPr="000A72A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Наименование целевого</w:t>
            </w:r>
          </w:p>
          <w:p w:rsidR="00EB0C0A" w:rsidRPr="000A72A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440" w:type="dxa"/>
            <w:vMerge w:val="restart"/>
          </w:tcPr>
          <w:p w:rsidR="00EB0C0A" w:rsidRPr="000A72A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Единица</w:t>
            </w:r>
          </w:p>
          <w:p w:rsidR="00EB0C0A" w:rsidRPr="000A72AB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080" w:type="dxa"/>
            <w:vMerge w:val="restart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47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27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D950BF" w:rsidRPr="000A72AB" w:rsidTr="00D950BF">
        <w:tc>
          <w:tcPr>
            <w:tcW w:w="1628" w:type="dxa"/>
            <w:vMerge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0" w:type="dxa"/>
            <w:vMerge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0A72AB" w:rsidRDefault="00BC3EBE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47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27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прогноз</w:t>
            </w:r>
          </w:p>
        </w:tc>
      </w:tr>
      <w:tr w:rsidR="00EB0C0A" w:rsidRPr="000A72AB" w:rsidTr="00D950BF">
        <w:tc>
          <w:tcPr>
            <w:tcW w:w="1628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2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7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7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B0C0A" w:rsidRPr="000A72AB" w:rsidTr="00833D4A">
        <w:tc>
          <w:tcPr>
            <w:tcW w:w="1628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154" w:type="dxa"/>
            <w:gridSpan w:val="8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Муниципальная программа «</w:t>
            </w:r>
            <w:r w:rsidRPr="000A72AB">
              <w:rPr>
                <w:rStyle w:val="blk3"/>
                <w:bCs/>
                <w:sz w:val="24"/>
                <w:szCs w:val="24"/>
              </w:rPr>
              <w:t>Сохранение, использование и популяризация объектов</w:t>
            </w:r>
            <w:r w:rsidRPr="000A72AB">
              <w:rPr>
                <w:sz w:val="24"/>
                <w:szCs w:val="24"/>
              </w:rPr>
              <w:t xml:space="preserve"> </w:t>
            </w:r>
            <w:r w:rsidRPr="000A72AB">
              <w:rPr>
                <w:rStyle w:val="blk3"/>
                <w:sz w:val="24"/>
                <w:szCs w:val="24"/>
              </w:rPr>
              <w:t>культуры и культурного наследия</w:t>
            </w:r>
            <w:r w:rsidRPr="000A72AB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B0C0A" w:rsidRPr="000A72AB" w:rsidTr="00D950BF">
        <w:tc>
          <w:tcPr>
            <w:tcW w:w="1628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320" w:type="dxa"/>
          </w:tcPr>
          <w:p w:rsidR="00EB0C0A" w:rsidRPr="000A72AB" w:rsidRDefault="00EB0C0A" w:rsidP="00EB0C0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A72AB">
              <w:rPr>
                <w:rStyle w:val="blk3"/>
                <w:sz w:val="24"/>
                <w:szCs w:val="24"/>
              </w:rPr>
              <w:t>Количество проведенных текущих ремонтов п</w:t>
            </w:r>
            <w:r w:rsidRPr="000A72AB">
              <w:rPr>
                <w:rStyle w:val="blk3"/>
                <w:sz w:val="24"/>
                <w:szCs w:val="24"/>
              </w:rPr>
              <w:t>а</w:t>
            </w:r>
            <w:r w:rsidRPr="000A72AB">
              <w:rPr>
                <w:rStyle w:val="blk3"/>
                <w:sz w:val="24"/>
                <w:szCs w:val="24"/>
              </w:rPr>
              <w:t>мятников</w:t>
            </w:r>
          </w:p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0A72AB" w:rsidRDefault="008D11CD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</w:tcPr>
          <w:p w:rsidR="00EB0C0A" w:rsidRPr="000A72A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0A72AB" w:rsidRDefault="004222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</w:tcPr>
          <w:p w:rsidR="00EB0C0A" w:rsidRPr="000A72A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</w:tcPr>
          <w:p w:rsidR="00EB0C0A" w:rsidRPr="000A72A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0C0A" w:rsidRPr="000A72AB" w:rsidTr="00D950BF">
        <w:tc>
          <w:tcPr>
            <w:tcW w:w="1628" w:type="dxa"/>
          </w:tcPr>
          <w:p w:rsidR="00EB0C0A" w:rsidRPr="000A72AB" w:rsidRDefault="00EB0C0A" w:rsidP="00833D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320" w:type="dxa"/>
          </w:tcPr>
          <w:p w:rsidR="00EB0C0A" w:rsidRPr="000A72AB" w:rsidRDefault="00EB0C0A" w:rsidP="00EB0C0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A72AB">
              <w:rPr>
                <w:rStyle w:val="blk3"/>
                <w:sz w:val="24"/>
                <w:szCs w:val="24"/>
              </w:rPr>
              <w:t>Количество проведенных текущих ремонтов объектов культурного наследия</w:t>
            </w:r>
          </w:p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0A72AB" w:rsidRDefault="003C465F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</w:tcPr>
          <w:p w:rsidR="00EB0C0A" w:rsidRPr="000A72AB" w:rsidRDefault="002440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</w:tcPr>
          <w:p w:rsidR="00EB0C0A" w:rsidRPr="000A72AB" w:rsidRDefault="004222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7" w:type="dxa"/>
          </w:tcPr>
          <w:p w:rsidR="00EB0C0A" w:rsidRPr="000A72A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</w:tcPr>
          <w:p w:rsidR="00EB0C0A" w:rsidRPr="000A72A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950BF" w:rsidRPr="000A72AB" w:rsidTr="00D950BF">
        <w:tc>
          <w:tcPr>
            <w:tcW w:w="1628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320" w:type="dxa"/>
          </w:tcPr>
          <w:p w:rsidR="00EB0C0A" w:rsidRPr="000A72AB" w:rsidRDefault="00EB0C0A" w:rsidP="006416A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72AB">
              <w:rPr>
                <w:rStyle w:val="blk3"/>
                <w:sz w:val="24"/>
                <w:szCs w:val="24"/>
              </w:rPr>
              <w:t>Количество возведенных памятников</w:t>
            </w:r>
          </w:p>
        </w:tc>
        <w:tc>
          <w:tcPr>
            <w:tcW w:w="144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0A72AB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0A72A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0A72A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0A72A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7" w:type="dxa"/>
          </w:tcPr>
          <w:p w:rsidR="00EB0C0A" w:rsidRPr="000A72A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</w:tcPr>
          <w:p w:rsidR="00EB0C0A" w:rsidRPr="000A72AB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0A72AB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EB0C0A" w:rsidRPr="000A72AB" w:rsidRDefault="00EB0C0A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EB0C0A" w:rsidRPr="000A72AB" w:rsidRDefault="00EB0C0A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0A72A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0A72A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0A72A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0A72A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0A72A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0A72A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0A72AB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47C4B" w:rsidRPr="000A72AB" w:rsidRDefault="00D47C4B" w:rsidP="00D47C4B">
      <w:pPr>
        <w:rPr>
          <w:sz w:val="24"/>
          <w:szCs w:val="24"/>
        </w:rPr>
      </w:pPr>
    </w:p>
    <w:p w:rsidR="00D47C4B" w:rsidRPr="000A72AB" w:rsidRDefault="00D47C4B" w:rsidP="00D47C4B">
      <w:pPr>
        <w:ind w:firstLine="708"/>
        <w:rPr>
          <w:sz w:val="28"/>
          <w:szCs w:val="28"/>
        </w:rPr>
        <w:sectPr w:rsidR="00D47C4B" w:rsidRPr="000A72AB" w:rsidSect="0046025F">
          <w:pgSz w:w="16834" w:h="11909" w:orient="landscape"/>
          <w:pgMar w:top="1134" w:right="567" w:bottom="1134" w:left="1701" w:header="425" w:footer="720" w:gutter="0"/>
          <w:cols w:space="60"/>
          <w:noEndnote/>
          <w:titlePg/>
          <w:docGrid w:linePitch="272"/>
        </w:sectPr>
      </w:pPr>
    </w:p>
    <w:p w:rsidR="00D47C4B" w:rsidRPr="000A72AB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0A72AB">
        <w:rPr>
          <w:sz w:val="28"/>
          <w:szCs w:val="28"/>
        </w:rPr>
        <w:lastRenderedPageBreak/>
        <w:t>3. Перечень и краткое описание подпрограмм и основных</w:t>
      </w:r>
    </w:p>
    <w:p w:rsidR="00D47C4B" w:rsidRPr="000A72AB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мероприятий муниципальной программы</w:t>
      </w:r>
    </w:p>
    <w:p w:rsidR="00D47C4B" w:rsidRPr="000A72AB" w:rsidRDefault="00D47C4B" w:rsidP="00D47C4B">
      <w:pPr>
        <w:shd w:val="clear" w:color="auto" w:fill="FFFFFF"/>
        <w:tabs>
          <w:tab w:val="left" w:pos="461"/>
        </w:tabs>
        <w:ind w:left="708"/>
        <w:jc w:val="both"/>
        <w:rPr>
          <w:b/>
          <w:sz w:val="28"/>
          <w:szCs w:val="28"/>
        </w:rPr>
      </w:pPr>
    </w:p>
    <w:p w:rsidR="00D47C4B" w:rsidRPr="000A72AB" w:rsidRDefault="00D47C4B" w:rsidP="00D47C4B">
      <w:pPr>
        <w:shd w:val="clear" w:color="auto" w:fill="FFFFFF"/>
        <w:tabs>
          <w:tab w:val="left" w:pos="461"/>
        </w:tabs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В рамках муниципальной программ</w:t>
      </w:r>
      <w:r w:rsidR="004F2044" w:rsidRPr="000A72AB">
        <w:rPr>
          <w:sz w:val="28"/>
          <w:szCs w:val="28"/>
        </w:rPr>
        <w:t xml:space="preserve">е подпрограммы </w:t>
      </w:r>
      <w:r w:rsidR="00646CDC" w:rsidRPr="000A72AB">
        <w:rPr>
          <w:sz w:val="28"/>
          <w:szCs w:val="28"/>
        </w:rPr>
        <w:t xml:space="preserve">не </w:t>
      </w:r>
      <w:r w:rsidRPr="000A72AB">
        <w:rPr>
          <w:sz w:val="28"/>
          <w:szCs w:val="28"/>
        </w:rPr>
        <w:t>предусмотрен</w:t>
      </w:r>
      <w:r w:rsidR="00646CDC" w:rsidRPr="000A72AB">
        <w:rPr>
          <w:sz w:val="28"/>
          <w:szCs w:val="28"/>
        </w:rPr>
        <w:t>ы</w:t>
      </w:r>
      <w:r w:rsidR="004F2044" w:rsidRPr="000A72AB">
        <w:rPr>
          <w:sz w:val="28"/>
          <w:szCs w:val="28"/>
        </w:rPr>
        <w:t>.</w:t>
      </w:r>
      <w:r w:rsidRPr="000A72AB">
        <w:rPr>
          <w:sz w:val="28"/>
          <w:szCs w:val="28"/>
        </w:rPr>
        <w:t xml:space="preserve"> </w:t>
      </w:r>
    </w:p>
    <w:p w:rsidR="00D47C4B" w:rsidRPr="000A72AB" w:rsidRDefault="00D47C4B" w:rsidP="00646CDC">
      <w:pPr>
        <w:tabs>
          <w:tab w:val="left" w:pos="540"/>
          <w:tab w:val="left" w:pos="4800"/>
        </w:tabs>
        <w:jc w:val="both"/>
        <w:rPr>
          <w:sz w:val="28"/>
          <w:szCs w:val="28"/>
        </w:rPr>
      </w:pPr>
    </w:p>
    <w:p w:rsidR="00D47C4B" w:rsidRPr="000A72AB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4. Обоснование ресурсного обеспечения муниципальной программы</w:t>
      </w:r>
    </w:p>
    <w:p w:rsidR="00D47C4B" w:rsidRPr="000A72AB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D47C4B" w:rsidRPr="000A72AB" w:rsidRDefault="00D47C4B" w:rsidP="00D47C4B">
      <w:pPr>
        <w:spacing w:before="60" w:after="60"/>
        <w:ind w:firstLine="851"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 xml:space="preserve">Общий объем финансирования муниципальной программы за счет средств </w:t>
      </w:r>
      <w:r w:rsidR="00C64941" w:rsidRPr="000A72AB">
        <w:rPr>
          <w:bCs/>
          <w:sz w:val="28"/>
          <w:szCs w:val="28"/>
        </w:rPr>
        <w:t>местного</w:t>
      </w:r>
      <w:r w:rsidRPr="000A72AB">
        <w:rPr>
          <w:bCs/>
          <w:sz w:val="28"/>
          <w:szCs w:val="28"/>
        </w:rPr>
        <w:t xml:space="preserve"> бюджета составляет </w:t>
      </w:r>
      <w:r w:rsidR="009B1E0F" w:rsidRPr="000A72AB">
        <w:rPr>
          <w:bCs/>
          <w:sz w:val="28"/>
          <w:szCs w:val="28"/>
        </w:rPr>
        <w:t>9</w:t>
      </w:r>
      <w:r w:rsidR="00E36E69" w:rsidRPr="000A72AB">
        <w:rPr>
          <w:bCs/>
          <w:sz w:val="28"/>
          <w:szCs w:val="28"/>
        </w:rPr>
        <w:t>1</w:t>
      </w:r>
      <w:r w:rsidR="009B1E0F" w:rsidRPr="000A72AB">
        <w:rPr>
          <w:bCs/>
          <w:sz w:val="28"/>
          <w:szCs w:val="28"/>
        </w:rPr>
        <w:t>78</w:t>
      </w:r>
      <w:r w:rsidR="00BA4DAA" w:rsidRPr="000A72AB">
        <w:rPr>
          <w:bCs/>
          <w:sz w:val="28"/>
          <w:szCs w:val="28"/>
        </w:rPr>
        <w:t>,</w:t>
      </w:r>
      <w:r w:rsidR="009B1E0F" w:rsidRPr="000A72AB">
        <w:rPr>
          <w:bCs/>
          <w:sz w:val="28"/>
          <w:szCs w:val="28"/>
        </w:rPr>
        <w:t>0</w:t>
      </w:r>
      <w:r w:rsidR="0017519D" w:rsidRPr="000A72AB">
        <w:rPr>
          <w:bCs/>
          <w:sz w:val="28"/>
          <w:szCs w:val="28"/>
        </w:rPr>
        <w:t xml:space="preserve"> </w:t>
      </w:r>
      <w:r w:rsidR="00646CDC" w:rsidRPr="000A72AB">
        <w:rPr>
          <w:bCs/>
          <w:sz w:val="28"/>
          <w:szCs w:val="28"/>
        </w:rPr>
        <w:t>тыс. рублей</w:t>
      </w:r>
      <w:r w:rsidRPr="000A72AB">
        <w:rPr>
          <w:bCs/>
          <w:sz w:val="28"/>
          <w:szCs w:val="28"/>
        </w:rPr>
        <w:t>. Объем финансиров</w:t>
      </w:r>
      <w:r w:rsidRPr="000A72AB">
        <w:rPr>
          <w:bCs/>
          <w:sz w:val="28"/>
          <w:szCs w:val="28"/>
        </w:rPr>
        <w:t>а</w:t>
      </w:r>
      <w:r w:rsidRPr="000A72AB">
        <w:rPr>
          <w:bCs/>
          <w:sz w:val="28"/>
          <w:szCs w:val="28"/>
        </w:rPr>
        <w:t>ния по годам реализации и подпрограммам муниципальной программы прив</w:t>
      </w:r>
      <w:r w:rsidRPr="000A72AB">
        <w:rPr>
          <w:bCs/>
          <w:sz w:val="28"/>
          <w:szCs w:val="28"/>
        </w:rPr>
        <w:t>е</w:t>
      </w:r>
      <w:r w:rsidRPr="000A72AB">
        <w:rPr>
          <w:bCs/>
          <w:sz w:val="28"/>
          <w:szCs w:val="28"/>
        </w:rPr>
        <w:t xml:space="preserve">ден в </w:t>
      </w:r>
      <w:r w:rsidR="00D74839" w:rsidRPr="000A72AB">
        <w:rPr>
          <w:bCs/>
          <w:sz w:val="28"/>
          <w:szCs w:val="28"/>
        </w:rPr>
        <w:t>Т</w:t>
      </w:r>
      <w:r w:rsidRPr="000A72AB">
        <w:rPr>
          <w:bCs/>
          <w:sz w:val="28"/>
          <w:szCs w:val="28"/>
        </w:rPr>
        <w:t>аблице</w:t>
      </w:r>
      <w:r w:rsidR="00D74839" w:rsidRPr="000A72AB">
        <w:rPr>
          <w:bCs/>
          <w:sz w:val="28"/>
          <w:szCs w:val="28"/>
        </w:rPr>
        <w:t xml:space="preserve"> 1</w:t>
      </w:r>
      <w:r w:rsidRPr="000A72AB">
        <w:rPr>
          <w:bCs/>
          <w:sz w:val="28"/>
          <w:szCs w:val="28"/>
        </w:rPr>
        <w:t>.</w:t>
      </w:r>
    </w:p>
    <w:p w:rsidR="00D47C4B" w:rsidRPr="000A72AB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D47C4B" w:rsidRPr="000A72AB" w:rsidRDefault="00D47C4B" w:rsidP="00BA4DAA">
      <w:pPr>
        <w:spacing w:before="60" w:after="60"/>
        <w:ind w:firstLine="709"/>
        <w:jc w:val="right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 xml:space="preserve">                                                                                                     Таблица</w:t>
      </w:r>
      <w:r w:rsidR="00D74839" w:rsidRPr="000A72AB">
        <w:rPr>
          <w:bCs/>
          <w:sz w:val="28"/>
          <w:szCs w:val="28"/>
        </w:rPr>
        <w:t xml:space="preserve"> 1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442"/>
        <w:gridCol w:w="1427"/>
        <w:gridCol w:w="992"/>
        <w:gridCol w:w="709"/>
        <w:gridCol w:w="832"/>
        <w:gridCol w:w="720"/>
        <w:gridCol w:w="900"/>
      </w:tblGrid>
      <w:tr w:rsidR="00BA4DAA" w:rsidRPr="000A72AB" w:rsidTr="00440384">
        <w:tc>
          <w:tcPr>
            <w:tcW w:w="2660" w:type="dxa"/>
            <w:vMerge w:val="restart"/>
          </w:tcPr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Наименование</w:t>
            </w:r>
          </w:p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муниципальной</w:t>
            </w:r>
          </w:p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программы,</w:t>
            </w:r>
          </w:p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42" w:type="dxa"/>
            <w:vMerge w:val="restart"/>
          </w:tcPr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Источник финанс</w:t>
            </w:r>
            <w:r w:rsidRPr="000A72AB">
              <w:rPr>
                <w:sz w:val="24"/>
                <w:szCs w:val="24"/>
              </w:rPr>
              <w:t>и</w:t>
            </w:r>
            <w:r w:rsidRPr="000A72AB">
              <w:rPr>
                <w:sz w:val="24"/>
                <w:szCs w:val="24"/>
              </w:rPr>
              <w:t>рования</w:t>
            </w:r>
          </w:p>
        </w:tc>
        <w:tc>
          <w:tcPr>
            <w:tcW w:w="1427" w:type="dxa"/>
            <w:vMerge w:val="restart"/>
          </w:tcPr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Объем ф</w:t>
            </w:r>
            <w:r w:rsidRPr="000A72AB">
              <w:rPr>
                <w:sz w:val="24"/>
                <w:szCs w:val="24"/>
              </w:rPr>
              <w:t>и</w:t>
            </w:r>
            <w:r w:rsidRPr="000A72AB">
              <w:rPr>
                <w:sz w:val="24"/>
                <w:szCs w:val="24"/>
              </w:rPr>
              <w:t>нансиров</w:t>
            </w:r>
            <w:r w:rsidRPr="000A72AB">
              <w:rPr>
                <w:sz w:val="24"/>
                <w:szCs w:val="24"/>
              </w:rPr>
              <w:t>а</w:t>
            </w:r>
            <w:r w:rsidRPr="000A72AB">
              <w:rPr>
                <w:sz w:val="24"/>
                <w:szCs w:val="24"/>
              </w:rPr>
              <w:t>ния, всего (тыс. руб.)</w:t>
            </w:r>
          </w:p>
        </w:tc>
        <w:tc>
          <w:tcPr>
            <w:tcW w:w="4153" w:type="dxa"/>
            <w:gridSpan w:val="5"/>
          </w:tcPr>
          <w:p w:rsidR="00BA4DAA" w:rsidRPr="000A72AB" w:rsidRDefault="00BA4DAA" w:rsidP="00E626CC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 том числе по годам (тыс.руб.)</w:t>
            </w:r>
          </w:p>
        </w:tc>
      </w:tr>
      <w:tr w:rsidR="008C2002" w:rsidRPr="000A72AB" w:rsidTr="00440384">
        <w:tc>
          <w:tcPr>
            <w:tcW w:w="2660" w:type="dxa"/>
            <w:vMerge/>
          </w:tcPr>
          <w:p w:rsidR="00BA4DAA" w:rsidRPr="000A72AB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A4DAA" w:rsidRPr="000A72AB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BA4DAA" w:rsidRPr="000A72AB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2021</w:t>
            </w:r>
          </w:p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2022 год</w:t>
            </w:r>
          </w:p>
        </w:tc>
        <w:tc>
          <w:tcPr>
            <w:tcW w:w="832" w:type="dxa"/>
          </w:tcPr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2023 год</w:t>
            </w:r>
          </w:p>
        </w:tc>
        <w:tc>
          <w:tcPr>
            <w:tcW w:w="720" w:type="dxa"/>
          </w:tcPr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2024 год</w:t>
            </w:r>
          </w:p>
        </w:tc>
        <w:tc>
          <w:tcPr>
            <w:tcW w:w="900" w:type="dxa"/>
          </w:tcPr>
          <w:p w:rsidR="00BA4DAA" w:rsidRPr="000A72AB" w:rsidRDefault="00BA4DAA" w:rsidP="00E626CC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2025 год</w:t>
            </w:r>
          </w:p>
        </w:tc>
      </w:tr>
      <w:tr w:rsidR="003C465F" w:rsidRPr="000A72AB" w:rsidTr="00440384">
        <w:trPr>
          <w:trHeight w:val="876"/>
        </w:trPr>
        <w:tc>
          <w:tcPr>
            <w:tcW w:w="2660" w:type="dxa"/>
            <w:vMerge w:val="restart"/>
          </w:tcPr>
          <w:p w:rsidR="003C465F" w:rsidRPr="000A72AB" w:rsidRDefault="003C465F" w:rsidP="00E626CC">
            <w:pPr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Программа «</w:t>
            </w:r>
            <w:r w:rsidRPr="000A72AB">
              <w:rPr>
                <w:rStyle w:val="blk3"/>
                <w:bCs/>
                <w:sz w:val="24"/>
                <w:szCs w:val="24"/>
              </w:rPr>
              <w:t>Сохран</w:t>
            </w:r>
            <w:r w:rsidRPr="000A72AB">
              <w:rPr>
                <w:rStyle w:val="blk3"/>
                <w:bCs/>
                <w:sz w:val="24"/>
                <w:szCs w:val="24"/>
              </w:rPr>
              <w:t>е</w:t>
            </w:r>
            <w:r w:rsidRPr="000A72AB">
              <w:rPr>
                <w:rStyle w:val="blk3"/>
                <w:bCs/>
                <w:sz w:val="24"/>
                <w:szCs w:val="24"/>
              </w:rPr>
              <w:t>ние, использование и популяризация объе</w:t>
            </w:r>
            <w:r w:rsidRPr="000A72AB">
              <w:rPr>
                <w:rStyle w:val="blk3"/>
                <w:bCs/>
                <w:sz w:val="24"/>
                <w:szCs w:val="24"/>
              </w:rPr>
              <w:t>к</w:t>
            </w:r>
            <w:r w:rsidRPr="000A72AB">
              <w:rPr>
                <w:rStyle w:val="blk3"/>
                <w:bCs/>
                <w:sz w:val="24"/>
                <w:szCs w:val="24"/>
              </w:rPr>
              <w:t>тов</w:t>
            </w:r>
            <w:r w:rsidRPr="000A72AB">
              <w:rPr>
                <w:sz w:val="24"/>
                <w:szCs w:val="24"/>
              </w:rPr>
              <w:t xml:space="preserve"> </w:t>
            </w:r>
            <w:r w:rsidRPr="000A72AB">
              <w:rPr>
                <w:rStyle w:val="blk3"/>
                <w:sz w:val="24"/>
                <w:szCs w:val="24"/>
              </w:rPr>
              <w:t>культуры и кул</w:t>
            </w:r>
            <w:r w:rsidRPr="000A72AB">
              <w:rPr>
                <w:rStyle w:val="blk3"/>
                <w:sz w:val="24"/>
                <w:szCs w:val="24"/>
              </w:rPr>
              <w:t>ь</w:t>
            </w:r>
            <w:r w:rsidRPr="000A72AB">
              <w:rPr>
                <w:rStyle w:val="blk3"/>
                <w:sz w:val="24"/>
                <w:szCs w:val="24"/>
              </w:rPr>
              <w:t>турного наследия</w:t>
            </w:r>
            <w:r w:rsidRPr="000A72AB">
              <w:rPr>
                <w:sz w:val="24"/>
                <w:szCs w:val="24"/>
              </w:rPr>
              <w:t xml:space="preserve">» - всего </w:t>
            </w:r>
          </w:p>
          <w:p w:rsidR="003C465F" w:rsidRPr="000A72AB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C465F" w:rsidRPr="000A72AB" w:rsidRDefault="003C465F" w:rsidP="00E626CC">
            <w:pPr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27" w:type="dxa"/>
          </w:tcPr>
          <w:p w:rsidR="003C465F" w:rsidRPr="000A72AB" w:rsidRDefault="00EA4882" w:rsidP="00EA4882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9378</w:t>
            </w:r>
            <w:r w:rsidR="003C465F" w:rsidRPr="000A72AB">
              <w:rPr>
                <w:sz w:val="24"/>
                <w:szCs w:val="24"/>
              </w:rPr>
              <w:t>,</w:t>
            </w: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C465F" w:rsidRPr="000A72AB" w:rsidRDefault="00440384" w:rsidP="00440384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7478</w:t>
            </w:r>
            <w:r w:rsidR="003C465F" w:rsidRPr="000A72AB">
              <w:rPr>
                <w:sz w:val="24"/>
                <w:szCs w:val="24"/>
              </w:rPr>
              <w:t>,</w:t>
            </w: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465F" w:rsidRPr="000A72AB" w:rsidRDefault="00E36E69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  <w:r w:rsidR="00440384" w:rsidRPr="000A72AB">
              <w:rPr>
                <w:sz w:val="24"/>
                <w:szCs w:val="24"/>
              </w:rPr>
              <w:t>,0</w:t>
            </w:r>
          </w:p>
        </w:tc>
        <w:tc>
          <w:tcPr>
            <w:tcW w:w="832" w:type="dxa"/>
          </w:tcPr>
          <w:p w:rsidR="003C465F" w:rsidRPr="000A72AB" w:rsidRDefault="00440384" w:rsidP="00440384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200,0</w:t>
            </w:r>
          </w:p>
        </w:tc>
        <w:tc>
          <w:tcPr>
            <w:tcW w:w="720" w:type="dxa"/>
          </w:tcPr>
          <w:p w:rsidR="003C465F" w:rsidRPr="000A72AB" w:rsidRDefault="003C465F" w:rsidP="00440384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500</w:t>
            </w:r>
            <w:r w:rsidR="00440384" w:rsidRPr="000A72AB">
              <w:rPr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C465F" w:rsidRPr="000A72AB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1000,0</w:t>
            </w:r>
          </w:p>
        </w:tc>
      </w:tr>
      <w:tr w:rsidR="003C465F" w:rsidRPr="000A72AB" w:rsidTr="00440384">
        <w:trPr>
          <w:trHeight w:val="696"/>
        </w:trPr>
        <w:tc>
          <w:tcPr>
            <w:tcW w:w="2660" w:type="dxa"/>
            <w:vMerge/>
          </w:tcPr>
          <w:p w:rsidR="003C465F" w:rsidRPr="000A72AB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C465F" w:rsidRPr="000A72AB" w:rsidRDefault="003C465F" w:rsidP="00E626CC">
            <w:pPr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27" w:type="dxa"/>
          </w:tcPr>
          <w:p w:rsidR="003C465F" w:rsidRPr="000A72AB" w:rsidRDefault="00EA4882" w:rsidP="00EA4882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226,5</w:t>
            </w:r>
          </w:p>
        </w:tc>
        <w:tc>
          <w:tcPr>
            <w:tcW w:w="992" w:type="dxa"/>
          </w:tcPr>
          <w:p w:rsidR="003C465F" w:rsidRPr="000A72AB" w:rsidRDefault="00440384" w:rsidP="008C2002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226,5</w:t>
            </w:r>
          </w:p>
        </w:tc>
        <w:tc>
          <w:tcPr>
            <w:tcW w:w="709" w:type="dxa"/>
          </w:tcPr>
          <w:p w:rsidR="003C465F" w:rsidRPr="000A72AB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3C465F" w:rsidRPr="000A72AB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0A72AB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C465F" w:rsidRPr="000A72AB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</w:tr>
      <w:tr w:rsidR="003C465F" w:rsidRPr="000A72AB" w:rsidTr="00440384">
        <w:trPr>
          <w:trHeight w:val="360"/>
        </w:trPr>
        <w:tc>
          <w:tcPr>
            <w:tcW w:w="2660" w:type="dxa"/>
            <w:vMerge/>
          </w:tcPr>
          <w:p w:rsidR="003C465F" w:rsidRPr="000A72AB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3C465F" w:rsidRPr="000A72AB" w:rsidRDefault="003C465F" w:rsidP="00E626CC">
            <w:pPr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федерал</w:t>
            </w:r>
            <w:r w:rsidRPr="000A72AB">
              <w:rPr>
                <w:sz w:val="24"/>
                <w:szCs w:val="24"/>
              </w:rPr>
              <w:t>ь</w:t>
            </w:r>
            <w:r w:rsidRPr="000A72AB">
              <w:rPr>
                <w:sz w:val="24"/>
                <w:szCs w:val="24"/>
              </w:rPr>
              <w:t>ный бю</w:t>
            </w:r>
            <w:r w:rsidRPr="000A72AB">
              <w:rPr>
                <w:sz w:val="24"/>
                <w:szCs w:val="24"/>
              </w:rPr>
              <w:t>д</w:t>
            </w:r>
            <w:r w:rsidRPr="000A72AB">
              <w:rPr>
                <w:sz w:val="24"/>
                <w:szCs w:val="24"/>
              </w:rPr>
              <w:t>жет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3C465F" w:rsidRPr="000A72AB" w:rsidRDefault="00440384" w:rsidP="00EA4882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5434</w:t>
            </w:r>
            <w:r w:rsidR="00650703" w:rsidRPr="000A72AB">
              <w:rPr>
                <w:sz w:val="24"/>
                <w:szCs w:val="24"/>
              </w:rPr>
              <w:t>,</w:t>
            </w:r>
            <w:r w:rsidRPr="000A72A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465F" w:rsidRPr="000A72AB" w:rsidRDefault="00440384" w:rsidP="008C2002">
            <w:pPr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5434,4</w:t>
            </w:r>
          </w:p>
        </w:tc>
        <w:tc>
          <w:tcPr>
            <w:tcW w:w="709" w:type="dxa"/>
          </w:tcPr>
          <w:p w:rsidR="003C465F" w:rsidRPr="000A72AB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3C465F" w:rsidRPr="000A72AB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0A72AB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C465F" w:rsidRPr="000A72AB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</w:tr>
    </w:tbl>
    <w:p w:rsidR="00D47C4B" w:rsidRPr="000A72AB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B23B53" w:rsidRPr="000A72AB" w:rsidRDefault="006C1A39" w:rsidP="00B2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Финансирование </w:t>
      </w:r>
      <w:r w:rsidR="00D47C4B" w:rsidRPr="000A72AB">
        <w:rPr>
          <w:sz w:val="28"/>
          <w:szCs w:val="28"/>
        </w:rPr>
        <w:t xml:space="preserve">программы </w:t>
      </w:r>
      <w:r w:rsidR="00682E6C" w:rsidRPr="000A72AB">
        <w:rPr>
          <w:sz w:val="28"/>
          <w:szCs w:val="28"/>
        </w:rPr>
        <w:t>"</w:t>
      </w:r>
      <w:r w:rsidR="00682E6C" w:rsidRPr="000A72AB">
        <w:rPr>
          <w:rStyle w:val="blk3"/>
          <w:bCs/>
          <w:sz w:val="28"/>
          <w:szCs w:val="28"/>
        </w:rPr>
        <w:t>Сохранение, использование и популяриз</w:t>
      </w:r>
      <w:r w:rsidR="00682E6C" w:rsidRPr="000A72AB">
        <w:rPr>
          <w:rStyle w:val="blk3"/>
          <w:bCs/>
          <w:sz w:val="28"/>
          <w:szCs w:val="28"/>
        </w:rPr>
        <w:t>а</w:t>
      </w:r>
      <w:r w:rsidR="00682E6C" w:rsidRPr="000A72AB">
        <w:rPr>
          <w:rStyle w:val="blk3"/>
          <w:bCs/>
          <w:sz w:val="28"/>
          <w:szCs w:val="28"/>
        </w:rPr>
        <w:t>ция объектов</w:t>
      </w:r>
      <w:r w:rsidR="00682E6C" w:rsidRPr="000A72AB">
        <w:rPr>
          <w:sz w:val="28"/>
          <w:szCs w:val="28"/>
        </w:rPr>
        <w:t xml:space="preserve"> </w:t>
      </w:r>
      <w:r w:rsidR="00682E6C" w:rsidRPr="000A72AB">
        <w:rPr>
          <w:rStyle w:val="blk3"/>
          <w:sz w:val="28"/>
          <w:szCs w:val="28"/>
        </w:rPr>
        <w:t>культуры, кинематографии и объектов культурного наследия</w:t>
      </w:r>
      <w:r w:rsidR="00682E6C" w:rsidRPr="000A72AB">
        <w:rPr>
          <w:sz w:val="28"/>
          <w:szCs w:val="28"/>
        </w:rPr>
        <w:t>"</w:t>
      </w:r>
      <w:r w:rsidRPr="000A72AB">
        <w:rPr>
          <w:sz w:val="28"/>
          <w:szCs w:val="28"/>
        </w:rPr>
        <w:t xml:space="preserve"> </w:t>
      </w:r>
      <w:r w:rsidR="00D47C4B" w:rsidRPr="000A72AB">
        <w:rPr>
          <w:sz w:val="28"/>
          <w:szCs w:val="28"/>
        </w:rPr>
        <w:t>планируется за счет средств бюджета</w:t>
      </w:r>
      <w:r w:rsidR="00C64941" w:rsidRPr="000A72AB">
        <w:rPr>
          <w:sz w:val="28"/>
          <w:szCs w:val="28"/>
        </w:rPr>
        <w:t xml:space="preserve"> Полтавского сельского поселения</w:t>
      </w:r>
      <w:r w:rsidR="00D47C4B" w:rsidRPr="000A72AB">
        <w:rPr>
          <w:sz w:val="28"/>
          <w:szCs w:val="28"/>
        </w:rPr>
        <w:t>.</w:t>
      </w:r>
    </w:p>
    <w:p w:rsidR="00B23B53" w:rsidRPr="000A72AB" w:rsidRDefault="00682E6C" w:rsidP="00682E6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           </w:t>
      </w:r>
      <w:r w:rsidR="00B23B53" w:rsidRPr="000A72AB">
        <w:rPr>
          <w:sz w:val="28"/>
          <w:szCs w:val="28"/>
        </w:rPr>
        <w:t xml:space="preserve"> Объемы финансирования по каждому из разделов мероприятий пр</w:t>
      </w:r>
      <w:r w:rsidR="00B23B53" w:rsidRPr="000A72AB">
        <w:rPr>
          <w:sz w:val="28"/>
          <w:szCs w:val="28"/>
        </w:rPr>
        <w:t>о</w:t>
      </w:r>
      <w:r w:rsidR="00D74839" w:rsidRPr="000A72AB">
        <w:rPr>
          <w:sz w:val="28"/>
          <w:szCs w:val="28"/>
        </w:rPr>
        <w:t>граммы представлены в Т</w:t>
      </w:r>
      <w:r w:rsidR="00B23B53" w:rsidRPr="000A72AB">
        <w:rPr>
          <w:sz w:val="28"/>
          <w:szCs w:val="28"/>
        </w:rPr>
        <w:t>аблице № 2.</w:t>
      </w:r>
    </w:p>
    <w:p w:rsidR="00B23B53" w:rsidRPr="000A72AB" w:rsidRDefault="00B23B53" w:rsidP="00B23B53">
      <w:pPr>
        <w:ind w:left="4730" w:right="68"/>
        <w:jc w:val="right"/>
        <w:rPr>
          <w:sz w:val="28"/>
          <w:szCs w:val="28"/>
        </w:rPr>
      </w:pPr>
    </w:p>
    <w:p w:rsidR="00B23B53" w:rsidRPr="000A72AB" w:rsidRDefault="00B23B53" w:rsidP="00B23B53">
      <w:pPr>
        <w:ind w:left="4730" w:right="68"/>
        <w:jc w:val="right"/>
        <w:rPr>
          <w:sz w:val="28"/>
          <w:szCs w:val="28"/>
        </w:rPr>
      </w:pPr>
      <w:r w:rsidRPr="000A72AB">
        <w:rPr>
          <w:sz w:val="28"/>
          <w:szCs w:val="28"/>
        </w:rPr>
        <w:t xml:space="preserve"> Таблица № 2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82"/>
        <w:gridCol w:w="1016"/>
        <w:gridCol w:w="880"/>
        <w:gridCol w:w="872"/>
        <w:gridCol w:w="888"/>
        <w:gridCol w:w="1036"/>
        <w:gridCol w:w="2264"/>
      </w:tblGrid>
      <w:tr w:rsidR="00B23B53" w:rsidRPr="000A72AB" w:rsidTr="00AB1F66">
        <w:tc>
          <w:tcPr>
            <w:tcW w:w="540" w:type="dxa"/>
            <w:vMerge w:val="restart"/>
          </w:tcPr>
          <w:p w:rsidR="00B23B53" w:rsidRPr="000A72AB" w:rsidRDefault="00B23B5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№</w:t>
            </w:r>
            <w:r w:rsidRPr="000A72AB">
              <w:rPr>
                <w:rFonts w:ascii="Times New Roman" w:hAnsi="Times New Roman" w:cs="Times New Roman"/>
              </w:rPr>
              <w:br/>
            </w:r>
            <w:proofErr w:type="spellStart"/>
            <w:r w:rsidRPr="000A72AB">
              <w:rPr>
                <w:rFonts w:ascii="Times New Roman" w:hAnsi="Times New Roman" w:cs="Times New Roman"/>
              </w:rPr>
              <w:t>п</w:t>
            </w:r>
            <w:proofErr w:type="spellEnd"/>
            <w:r w:rsidRPr="000A72AB">
              <w:rPr>
                <w:rFonts w:ascii="Times New Roman" w:hAnsi="Times New Roman" w:cs="Times New Roman"/>
              </w:rPr>
              <w:t>/</w:t>
            </w:r>
            <w:proofErr w:type="spellStart"/>
            <w:r w:rsidRPr="000A72A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82" w:type="dxa"/>
            <w:vMerge w:val="restart"/>
          </w:tcPr>
          <w:p w:rsidR="00B23B53" w:rsidRPr="000A72AB" w:rsidRDefault="00B23B5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Наименование м</w:t>
            </w:r>
            <w:r w:rsidRPr="000A72AB">
              <w:rPr>
                <w:rFonts w:ascii="Times New Roman" w:hAnsi="Times New Roman" w:cs="Times New Roman"/>
              </w:rPr>
              <w:t>е</w:t>
            </w:r>
            <w:r w:rsidRPr="000A72AB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4692" w:type="dxa"/>
            <w:gridSpan w:val="5"/>
          </w:tcPr>
          <w:p w:rsidR="00B23B53" w:rsidRPr="000A72AB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 xml:space="preserve">Объём финансирования по мероприятиям </w:t>
            </w:r>
          </w:p>
          <w:p w:rsidR="00B23B53" w:rsidRPr="000A72AB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0A72AB">
              <w:rPr>
                <w:sz w:val="24"/>
                <w:szCs w:val="24"/>
              </w:rPr>
              <w:t>(тыс. руб.)</w:t>
            </w:r>
          </w:p>
        </w:tc>
        <w:tc>
          <w:tcPr>
            <w:tcW w:w="2264" w:type="dxa"/>
            <w:vMerge w:val="restart"/>
          </w:tcPr>
          <w:p w:rsidR="00B23B53" w:rsidRPr="000A72AB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Источник</w:t>
            </w:r>
          </w:p>
          <w:p w:rsidR="00B23B53" w:rsidRPr="000A72AB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финансирования</w:t>
            </w:r>
          </w:p>
        </w:tc>
      </w:tr>
      <w:tr w:rsidR="00E7241C" w:rsidRPr="000A72AB" w:rsidTr="00AB1F66">
        <w:tc>
          <w:tcPr>
            <w:tcW w:w="540" w:type="dxa"/>
            <w:vMerge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2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4" w:type="dxa"/>
            <w:vMerge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23B53" w:rsidRPr="000A72AB" w:rsidRDefault="00B23B53" w:rsidP="00B23B53">
      <w:pPr>
        <w:rPr>
          <w:sz w:val="2"/>
          <w:szCs w:val="2"/>
        </w:rPr>
      </w:pP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82"/>
        <w:gridCol w:w="1008"/>
        <w:gridCol w:w="880"/>
        <w:gridCol w:w="880"/>
        <w:gridCol w:w="876"/>
        <w:gridCol w:w="1040"/>
        <w:gridCol w:w="2264"/>
      </w:tblGrid>
      <w:tr w:rsidR="00E7241C" w:rsidRPr="000A72AB" w:rsidTr="00AB1F66">
        <w:trPr>
          <w:tblHeader/>
        </w:trPr>
        <w:tc>
          <w:tcPr>
            <w:tcW w:w="54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en-US"/>
              </w:rPr>
            </w:pPr>
            <w:r w:rsidRPr="000A72AB">
              <w:rPr>
                <w:sz w:val="24"/>
                <w:szCs w:val="24"/>
                <w:lang w:val="en-US"/>
              </w:rPr>
              <w:t>8</w:t>
            </w:r>
          </w:p>
        </w:tc>
      </w:tr>
      <w:tr w:rsidR="00B23B53" w:rsidRPr="000A72AB" w:rsidTr="00B23B53">
        <w:tc>
          <w:tcPr>
            <w:tcW w:w="548" w:type="dxa"/>
          </w:tcPr>
          <w:p w:rsidR="00B23B53" w:rsidRPr="000A72AB" w:rsidRDefault="00B23B53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1.</w:t>
            </w:r>
          </w:p>
        </w:tc>
        <w:tc>
          <w:tcPr>
            <w:tcW w:w="9130" w:type="dxa"/>
            <w:gridSpan w:val="7"/>
          </w:tcPr>
          <w:p w:rsidR="00B23B53" w:rsidRPr="000A72AB" w:rsidRDefault="003A3925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Программа «</w:t>
            </w:r>
            <w:r w:rsidRPr="000A72AB">
              <w:rPr>
                <w:rStyle w:val="blk3"/>
                <w:bCs/>
                <w:sz w:val="24"/>
                <w:szCs w:val="24"/>
              </w:rPr>
              <w:t>Сохранение, использование и популяризация объектов</w:t>
            </w:r>
            <w:r w:rsidRPr="000A72AB">
              <w:rPr>
                <w:sz w:val="24"/>
                <w:szCs w:val="24"/>
              </w:rPr>
              <w:t xml:space="preserve"> </w:t>
            </w:r>
            <w:r w:rsidRPr="000A72AB">
              <w:rPr>
                <w:rStyle w:val="blk3"/>
                <w:sz w:val="24"/>
                <w:szCs w:val="24"/>
              </w:rPr>
              <w:t>культуры, кин</w:t>
            </w:r>
            <w:r w:rsidRPr="000A72AB">
              <w:rPr>
                <w:rStyle w:val="blk3"/>
                <w:sz w:val="24"/>
                <w:szCs w:val="24"/>
              </w:rPr>
              <w:t>е</w:t>
            </w:r>
            <w:r w:rsidRPr="000A72AB">
              <w:rPr>
                <w:rStyle w:val="blk3"/>
                <w:sz w:val="24"/>
                <w:szCs w:val="24"/>
              </w:rPr>
              <w:t>матографии и культурного наследия</w:t>
            </w:r>
            <w:r w:rsidRPr="000A72AB">
              <w:rPr>
                <w:sz w:val="24"/>
                <w:szCs w:val="24"/>
              </w:rPr>
              <w:t>»</w:t>
            </w:r>
          </w:p>
        </w:tc>
      </w:tr>
      <w:tr w:rsidR="00E7241C" w:rsidRPr="000A72AB" w:rsidTr="00AB1F66">
        <w:tc>
          <w:tcPr>
            <w:tcW w:w="548" w:type="dxa"/>
            <w:vMerge w:val="restart"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1.1.</w:t>
            </w:r>
          </w:p>
        </w:tc>
        <w:tc>
          <w:tcPr>
            <w:tcW w:w="2182" w:type="dxa"/>
            <w:vMerge w:val="restart"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Разработка пр</w:t>
            </w:r>
            <w:r w:rsidRPr="000A72AB">
              <w:rPr>
                <w:sz w:val="24"/>
                <w:szCs w:val="24"/>
              </w:rPr>
              <w:t>о</w:t>
            </w:r>
            <w:r w:rsidRPr="000A72AB">
              <w:rPr>
                <w:sz w:val="24"/>
                <w:szCs w:val="24"/>
              </w:rPr>
              <w:t>ектно-сметной д</w:t>
            </w:r>
            <w:r w:rsidRPr="000A72AB">
              <w:rPr>
                <w:sz w:val="24"/>
                <w:szCs w:val="24"/>
              </w:rPr>
              <w:t>о</w:t>
            </w:r>
            <w:r w:rsidRPr="000A72AB">
              <w:rPr>
                <w:sz w:val="24"/>
                <w:szCs w:val="24"/>
              </w:rPr>
              <w:t>кументации по</w:t>
            </w:r>
            <w:r w:rsidRPr="000A72AB">
              <w:rPr>
                <w:rStyle w:val="blk3"/>
                <w:bCs/>
                <w:sz w:val="24"/>
                <w:szCs w:val="24"/>
              </w:rPr>
              <w:t xml:space="preserve"> объектам</w:t>
            </w:r>
            <w:r w:rsidRPr="000A72AB">
              <w:rPr>
                <w:sz w:val="24"/>
                <w:szCs w:val="24"/>
              </w:rPr>
              <w:t xml:space="preserve"> </w:t>
            </w:r>
            <w:r w:rsidRPr="000A72AB">
              <w:rPr>
                <w:rStyle w:val="blk3"/>
                <w:sz w:val="24"/>
                <w:szCs w:val="24"/>
              </w:rPr>
              <w:t>культ</w:t>
            </w:r>
            <w:r w:rsidRPr="000A72AB">
              <w:rPr>
                <w:rStyle w:val="blk3"/>
                <w:sz w:val="24"/>
                <w:szCs w:val="24"/>
              </w:rPr>
              <w:t>у</w:t>
            </w:r>
            <w:r w:rsidRPr="000A72AB">
              <w:rPr>
                <w:rStyle w:val="blk3"/>
                <w:sz w:val="24"/>
                <w:szCs w:val="24"/>
              </w:rPr>
              <w:t>ры и культурного наследия</w:t>
            </w:r>
            <w:r w:rsidRPr="000A72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</w:tcPr>
          <w:p w:rsidR="00E7241C" w:rsidRPr="000A72AB" w:rsidRDefault="0065070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0A72AB" w:rsidTr="00AB1F66"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0A72AB" w:rsidTr="00AB1F66">
        <w:trPr>
          <w:trHeight w:val="662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федеральный бю</w:t>
            </w:r>
            <w:r w:rsidRPr="000A72AB">
              <w:rPr>
                <w:sz w:val="24"/>
                <w:szCs w:val="24"/>
              </w:rPr>
              <w:t>д</w:t>
            </w:r>
            <w:r w:rsidRPr="000A72AB">
              <w:rPr>
                <w:sz w:val="24"/>
                <w:szCs w:val="24"/>
              </w:rPr>
              <w:t>жет</w:t>
            </w:r>
          </w:p>
        </w:tc>
      </w:tr>
      <w:tr w:rsidR="00E7241C" w:rsidRPr="000A72AB" w:rsidTr="00AB1F66">
        <w:trPr>
          <w:trHeight w:val="771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0A72AB" w:rsidTr="00AB1F66">
        <w:trPr>
          <w:trHeight w:val="1669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0A72AB" w:rsidTr="00AB1F66">
        <w:tc>
          <w:tcPr>
            <w:tcW w:w="548" w:type="dxa"/>
            <w:vMerge w:val="restart"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1.2.</w:t>
            </w:r>
          </w:p>
        </w:tc>
        <w:tc>
          <w:tcPr>
            <w:tcW w:w="2182" w:type="dxa"/>
            <w:vMerge w:val="restart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72AB">
              <w:rPr>
                <w:rStyle w:val="blk3"/>
                <w:sz w:val="24"/>
                <w:szCs w:val="24"/>
              </w:rPr>
              <w:t>Установка инфо</w:t>
            </w:r>
            <w:r w:rsidRPr="000A72AB">
              <w:rPr>
                <w:rStyle w:val="blk3"/>
                <w:sz w:val="24"/>
                <w:szCs w:val="24"/>
              </w:rPr>
              <w:t>р</w:t>
            </w:r>
            <w:r w:rsidRPr="000A72AB">
              <w:rPr>
                <w:rStyle w:val="blk3"/>
                <w:sz w:val="24"/>
                <w:szCs w:val="24"/>
              </w:rPr>
              <w:t>мационных надп</w:t>
            </w:r>
            <w:r w:rsidRPr="000A72AB">
              <w:rPr>
                <w:rStyle w:val="blk3"/>
                <w:sz w:val="24"/>
                <w:szCs w:val="24"/>
              </w:rPr>
              <w:t>и</w:t>
            </w:r>
            <w:r w:rsidRPr="000A72AB">
              <w:rPr>
                <w:rStyle w:val="blk3"/>
                <w:sz w:val="24"/>
                <w:szCs w:val="24"/>
              </w:rPr>
              <w:t>сей на объектах культуры и кул</w:t>
            </w:r>
            <w:r w:rsidRPr="000A72AB">
              <w:rPr>
                <w:rStyle w:val="blk3"/>
                <w:sz w:val="24"/>
                <w:szCs w:val="24"/>
              </w:rPr>
              <w:t>ь</w:t>
            </w:r>
            <w:r w:rsidRPr="000A72AB">
              <w:rPr>
                <w:rStyle w:val="blk3"/>
                <w:sz w:val="24"/>
                <w:szCs w:val="24"/>
              </w:rPr>
              <w:t>турного наследия</w:t>
            </w: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ind w:right="-137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0A72AB" w:rsidTr="00AB1F66"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ind w:right="-137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0A72AB" w:rsidTr="00AB1F66">
        <w:tc>
          <w:tcPr>
            <w:tcW w:w="548" w:type="dxa"/>
            <w:vMerge/>
          </w:tcPr>
          <w:p w:rsidR="00E7241C" w:rsidRPr="000A72A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ind w:left="-148" w:right="-176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федеральный бю</w:t>
            </w:r>
            <w:r w:rsidRPr="000A72AB">
              <w:rPr>
                <w:sz w:val="24"/>
                <w:szCs w:val="24"/>
              </w:rPr>
              <w:t>д</w:t>
            </w:r>
            <w:r w:rsidRPr="000A72AB">
              <w:rPr>
                <w:sz w:val="24"/>
                <w:szCs w:val="24"/>
              </w:rPr>
              <w:t>жет</w:t>
            </w:r>
          </w:p>
        </w:tc>
      </w:tr>
      <w:tr w:rsidR="00E7241C" w:rsidRPr="000A72AB" w:rsidTr="00AB1F66"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0A72AB" w:rsidTr="00AB1F66">
        <w:trPr>
          <w:trHeight w:val="288"/>
        </w:trPr>
        <w:tc>
          <w:tcPr>
            <w:tcW w:w="548" w:type="dxa"/>
            <w:vMerge w:val="restart"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1.3.</w:t>
            </w:r>
          </w:p>
        </w:tc>
        <w:tc>
          <w:tcPr>
            <w:tcW w:w="2182" w:type="dxa"/>
            <w:vMerge w:val="restart"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  <w:r w:rsidRPr="000A72AB">
              <w:rPr>
                <w:rStyle w:val="blk3"/>
                <w:sz w:val="24"/>
                <w:szCs w:val="24"/>
              </w:rPr>
              <w:t>Создание условий для более широк</w:t>
            </w:r>
            <w:r w:rsidRPr="000A72AB">
              <w:rPr>
                <w:rStyle w:val="blk3"/>
                <w:sz w:val="24"/>
                <w:szCs w:val="24"/>
              </w:rPr>
              <w:t>о</w:t>
            </w:r>
            <w:r w:rsidRPr="000A72AB">
              <w:rPr>
                <w:rStyle w:val="blk3"/>
                <w:sz w:val="24"/>
                <w:szCs w:val="24"/>
              </w:rPr>
              <w:t>го доступа насел</w:t>
            </w:r>
            <w:r w:rsidRPr="000A72AB">
              <w:rPr>
                <w:rStyle w:val="blk3"/>
                <w:sz w:val="24"/>
                <w:szCs w:val="24"/>
              </w:rPr>
              <w:t>е</w:t>
            </w:r>
            <w:r w:rsidRPr="000A72AB">
              <w:rPr>
                <w:rStyle w:val="blk3"/>
                <w:sz w:val="24"/>
                <w:szCs w:val="24"/>
              </w:rPr>
              <w:t>ния к объектам культуры и ист</w:t>
            </w:r>
            <w:r w:rsidRPr="000A72AB">
              <w:rPr>
                <w:rStyle w:val="blk3"/>
                <w:sz w:val="24"/>
                <w:szCs w:val="24"/>
              </w:rPr>
              <w:t>о</w:t>
            </w:r>
            <w:r w:rsidRPr="000A72AB">
              <w:rPr>
                <w:rStyle w:val="blk3"/>
                <w:sz w:val="24"/>
                <w:szCs w:val="24"/>
              </w:rPr>
              <w:t>рико-культурного наследия (уст</w:t>
            </w:r>
            <w:r w:rsidRPr="000A72AB">
              <w:rPr>
                <w:rStyle w:val="blk3"/>
                <w:sz w:val="24"/>
                <w:szCs w:val="24"/>
              </w:rPr>
              <w:t>а</w:t>
            </w:r>
            <w:r w:rsidRPr="000A72AB">
              <w:rPr>
                <w:rStyle w:val="blk3"/>
                <w:sz w:val="24"/>
                <w:szCs w:val="24"/>
              </w:rPr>
              <w:t>новка указателей)</w:t>
            </w: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0A72AB" w:rsidTr="00AB1F66">
        <w:trPr>
          <w:trHeight w:val="288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0A72AB" w:rsidTr="00AB1F66">
        <w:trPr>
          <w:trHeight w:val="625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widowControl/>
              <w:numPr>
                <w:ilvl w:val="0"/>
                <w:numId w:val="39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федеральный бю</w:t>
            </w:r>
            <w:r w:rsidRPr="000A72AB">
              <w:rPr>
                <w:sz w:val="24"/>
                <w:szCs w:val="24"/>
              </w:rPr>
              <w:t>д</w:t>
            </w:r>
            <w:r w:rsidRPr="000A72AB">
              <w:rPr>
                <w:sz w:val="24"/>
                <w:szCs w:val="24"/>
              </w:rPr>
              <w:t>жет</w:t>
            </w:r>
          </w:p>
        </w:tc>
      </w:tr>
      <w:tr w:rsidR="00E7241C" w:rsidRPr="000A72AB" w:rsidTr="00AB1F66">
        <w:trPr>
          <w:trHeight w:val="642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0A72AB" w:rsidTr="00AB1F66">
        <w:trPr>
          <w:trHeight w:val="573"/>
        </w:trPr>
        <w:tc>
          <w:tcPr>
            <w:tcW w:w="548" w:type="dxa"/>
            <w:vMerge w:val="restart"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1.4.</w:t>
            </w:r>
          </w:p>
        </w:tc>
        <w:tc>
          <w:tcPr>
            <w:tcW w:w="2182" w:type="dxa"/>
            <w:vMerge w:val="restart"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  <w:r w:rsidRPr="000A72AB">
              <w:rPr>
                <w:rStyle w:val="blk3"/>
                <w:sz w:val="24"/>
                <w:szCs w:val="24"/>
              </w:rPr>
              <w:t>Проведение гос</w:t>
            </w:r>
            <w:r w:rsidRPr="000A72AB">
              <w:rPr>
                <w:rStyle w:val="blk3"/>
                <w:sz w:val="24"/>
                <w:szCs w:val="24"/>
              </w:rPr>
              <w:t>у</w:t>
            </w:r>
            <w:r w:rsidRPr="000A72AB">
              <w:rPr>
                <w:rStyle w:val="blk3"/>
                <w:sz w:val="24"/>
                <w:szCs w:val="24"/>
              </w:rPr>
              <w:t>дарственной ист</w:t>
            </w:r>
            <w:r w:rsidRPr="000A72AB">
              <w:rPr>
                <w:rStyle w:val="blk3"/>
                <w:sz w:val="24"/>
                <w:szCs w:val="24"/>
              </w:rPr>
              <w:t>о</w:t>
            </w:r>
            <w:r w:rsidRPr="000A72AB">
              <w:rPr>
                <w:rStyle w:val="blk3"/>
                <w:sz w:val="24"/>
                <w:szCs w:val="24"/>
              </w:rPr>
              <w:t>рико-культурной экспертизы для включения выя</w:t>
            </w:r>
            <w:r w:rsidRPr="000A72AB">
              <w:rPr>
                <w:rStyle w:val="blk3"/>
                <w:sz w:val="24"/>
                <w:szCs w:val="24"/>
              </w:rPr>
              <w:t>в</w:t>
            </w:r>
            <w:r w:rsidRPr="000A72AB">
              <w:rPr>
                <w:rStyle w:val="blk3"/>
                <w:sz w:val="24"/>
                <w:szCs w:val="24"/>
              </w:rPr>
              <w:t>ленных объектов культурного н</w:t>
            </w:r>
            <w:r w:rsidRPr="000A72AB">
              <w:rPr>
                <w:rStyle w:val="blk3"/>
                <w:sz w:val="24"/>
                <w:szCs w:val="24"/>
              </w:rPr>
              <w:t>а</w:t>
            </w:r>
            <w:r w:rsidRPr="000A72AB">
              <w:rPr>
                <w:rStyle w:val="blk3"/>
                <w:sz w:val="24"/>
                <w:szCs w:val="24"/>
              </w:rPr>
              <w:t>следия в единый государственный реестр объектов культурного н</w:t>
            </w:r>
            <w:r w:rsidRPr="000A72AB">
              <w:rPr>
                <w:rStyle w:val="blk3"/>
                <w:sz w:val="24"/>
                <w:szCs w:val="24"/>
              </w:rPr>
              <w:t>а</w:t>
            </w:r>
            <w:r w:rsidRPr="000A72AB">
              <w:rPr>
                <w:rStyle w:val="blk3"/>
                <w:sz w:val="24"/>
                <w:szCs w:val="24"/>
              </w:rPr>
              <w:t>следия (памятн</w:t>
            </w:r>
            <w:r w:rsidRPr="000A72AB">
              <w:rPr>
                <w:rStyle w:val="blk3"/>
                <w:sz w:val="24"/>
                <w:szCs w:val="24"/>
              </w:rPr>
              <w:t>и</w:t>
            </w:r>
            <w:r w:rsidRPr="000A72AB">
              <w:rPr>
                <w:rStyle w:val="blk3"/>
                <w:sz w:val="24"/>
                <w:szCs w:val="24"/>
              </w:rPr>
              <w:t>ков истории и культуры) народов Российской Фед</w:t>
            </w:r>
            <w:r w:rsidRPr="000A72AB">
              <w:rPr>
                <w:rStyle w:val="blk3"/>
                <w:sz w:val="24"/>
                <w:szCs w:val="24"/>
              </w:rPr>
              <w:t>е</w:t>
            </w:r>
            <w:r w:rsidRPr="000A72AB">
              <w:rPr>
                <w:rStyle w:val="blk3"/>
                <w:sz w:val="24"/>
                <w:szCs w:val="24"/>
              </w:rPr>
              <w:t>рации</w:t>
            </w:r>
            <w:r w:rsidR="00650703" w:rsidRPr="000A72AB">
              <w:rPr>
                <w:rStyle w:val="blk3"/>
                <w:sz w:val="24"/>
                <w:szCs w:val="24"/>
              </w:rPr>
              <w:t>,</w:t>
            </w:r>
            <w:r w:rsidRPr="000A72AB">
              <w:rPr>
                <w:rStyle w:val="blk3"/>
                <w:sz w:val="24"/>
                <w:szCs w:val="24"/>
              </w:rPr>
              <w:t xml:space="preserve"> либо и</w:t>
            </w:r>
            <w:r w:rsidRPr="000A72AB">
              <w:rPr>
                <w:rStyle w:val="blk3"/>
                <w:sz w:val="24"/>
                <w:szCs w:val="24"/>
              </w:rPr>
              <w:t>с</w:t>
            </w:r>
            <w:r w:rsidRPr="000A72AB">
              <w:rPr>
                <w:rStyle w:val="blk3"/>
                <w:sz w:val="24"/>
                <w:szCs w:val="24"/>
              </w:rPr>
              <w:t>ключения данных объектов из списка выявленных об</w:t>
            </w:r>
            <w:r w:rsidRPr="000A72AB">
              <w:rPr>
                <w:rStyle w:val="blk3"/>
                <w:sz w:val="24"/>
                <w:szCs w:val="24"/>
              </w:rPr>
              <w:t>ъ</w:t>
            </w:r>
            <w:r w:rsidRPr="000A72AB">
              <w:rPr>
                <w:rStyle w:val="blk3"/>
                <w:sz w:val="24"/>
                <w:szCs w:val="24"/>
              </w:rPr>
              <w:t>ектов культурного наследия в случае утраты ими ист</w:t>
            </w:r>
            <w:r w:rsidRPr="000A72AB">
              <w:rPr>
                <w:rStyle w:val="blk3"/>
                <w:sz w:val="24"/>
                <w:szCs w:val="24"/>
              </w:rPr>
              <w:t>о</w:t>
            </w:r>
            <w:r w:rsidRPr="000A72AB">
              <w:rPr>
                <w:rStyle w:val="blk3"/>
                <w:sz w:val="24"/>
                <w:szCs w:val="24"/>
              </w:rPr>
              <w:t>рической и кул</w:t>
            </w:r>
            <w:r w:rsidRPr="000A72AB">
              <w:rPr>
                <w:rStyle w:val="blk3"/>
                <w:sz w:val="24"/>
                <w:szCs w:val="24"/>
              </w:rPr>
              <w:t>ь</w:t>
            </w:r>
            <w:r w:rsidRPr="000A72AB">
              <w:rPr>
                <w:rStyle w:val="blk3"/>
                <w:sz w:val="24"/>
                <w:szCs w:val="24"/>
              </w:rPr>
              <w:t>турной ценности</w:t>
            </w:r>
            <w:r w:rsidR="00650703" w:rsidRPr="000A72AB">
              <w:rPr>
                <w:rStyle w:val="blk3"/>
                <w:sz w:val="24"/>
                <w:szCs w:val="24"/>
              </w:rPr>
              <w:t>, установление зон охраны объекта культурного н</w:t>
            </w:r>
            <w:r w:rsidR="00650703" w:rsidRPr="000A72AB">
              <w:rPr>
                <w:rStyle w:val="blk3"/>
                <w:sz w:val="24"/>
                <w:szCs w:val="24"/>
              </w:rPr>
              <w:t>а</w:t>
            </w:r>
            <w:r w:rsidR="00650703" w:rsidRPr="000A72AB">
              <w:rPr>
                <w:rStyle w:val="blk3"/>
                <w:sz w:val="24"/>
                <w:szCs w:val="24"/>
              </w:rPr>
              <w:t xml:space="preserve">следия. </w:t>
            </w:r>
          </w:p>
        </w:tc>
        <w:tc>
          <w:tcPr>
            <w:tcW w:w="1008" w:type="dxa"/>
          </w:tcPr>
          <w:p w:rsidR="00E7241C" w:rsidRPr="000A72AB" w:rsidRDefault="00B52911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596</w:t>
            </w:r>
            <w:r w:rsidR="00650703" w:rsidRPr="000A72A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0A72AB" w:rsidTr="00AB1F66">
        <w:trPr>
          <w:trHeight w:val="573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0A72AB" w:rsidTr="00AB1F66">
        <w:trPr>
          <w:trHeight w:val="525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федеральный бю</w:t>
            </w:r>
            <w:r w:rsidRPr="000A72AB">
              <w:rPr>
                <w:sz w:val="24"/>
                <w:szCs w:val="24"/>
              </w:rPr>
              <w:t>д</w:t>
            </w:r>
            <w:r w:rsidRPr="000A72AB">
              <w:rPr>
                <w:sz w:val="24"/>
                <w:szCs w:val="24"/>
              </w:rPr>
              <w:t>жет</w:t>
            </w:r>
          </w:p>
        </w:tc>
      </w:tr>
      <w:tr w:rsidR="00E7241C" w:rsidRPr="000A72AB" w:rsidTr="00AB1F66">
        <w:trPr>
          <w:trHeight w:val="1224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0A72AB" w:rsidTr="00AB1F66">
        <w:tc>
          <w:tcPr>
            <w:tcW w:w="548" w:type="dxa"/>
            <w:vMerge w:val="restart"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1.5.</w:t>
            </w:r>
          </w:p>
        </w:tc>
        <w:tc>
          <w:tcPr>
            <w:tcW w:w="2182" w:type="dxa"/>
            <w:vMerge w:val="restart"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  <w:r w:rsidRPr="000A72AB">
              <w:rPr>
                <w:rStyle w:val="blk3"/>
                <w:sz w:val="24"/>
                <w:szCs w:val="24"/>
              </w:rPr>
              <w:t>Мероприятия по сохранению об</w:t>
            </w:r>
            <w:r w:rsidRPr="000A72AB">
              <w:rPr>
                <w:rStyle w:val="blk3"/>
                <w:sz w:val="24"/>
                <w:szCs w:val="24"/>
              </w:rPr>
              <w:t>ъ</w:t>
            </w:r>
            <w:r w:rsidRPr="000A72AB">
              <w:rPr>
                <w:rStyle w:val="blk3"/>
                <w:sz w:val="24"/>
                <w:szCs w:val="24"/>
              </w:rPr>
              <w:lastRenderedPageBreak/>
              <w:t>ектов культурного наследия и объе</w:t>
            </w:r>
            <w:r w:rsidRPr="000A72AB">
              <w:rPr>
                <w:rStyle w:val="blk3"/>
                <w:sz w:val="24"/>
                <w:szCs w:val="24"/>
              </w:rPr>
              <w:t>к</w:t>
            </w:r>
            <w:r w:rsidRPr="000A72AB">
              <w:rPr>
                <w:rStyle w:val="blk3"/>
                <w:sz w:val="24"/>
                <w:szCs w:val="24"/>
              </w:rPr>
              <w:t>тов культуры (ра</w:t>
            </w:r>
            <w:r w:rsidRPr="000A72AB">
              <w:rPr>
                <w:rStyle w:val="blk3"/>
                <w:sz w:val="24"/>
                <w:szCs w:val="24"/>
              </w:rPr>
              <w:t>з</w:t>
            </w:r>
            <w:r w:rsidRPr="000A72AB">
              <w:rPr>
                <w:rStyle w:val="blk3"/>
                <w:sz w:val="24"/>
                <w:szCs w:val="24"/>
              </w:rPr>
              <w:t>работка проектно-сметной докуме</w:t>
            </w:r>
            <w:r w:rsidRPr="000A72AB">
              <w:rPr>
                <w:rStyle w:val="blk3"/>
                <w:sz w:val="24"/>
                <w:szCs w:val="24"/>
              </w:rPr>
              <w:t>н</w:t>
            </w:r>
            <w:r w:rsidRPr="000A72AB">
              <w:rPr>
                <w:rStyle w:val="blk3"/>
                <w:sz w:val="24"/>
                <w:szCs w:val="24"/>
              </w:rPr>
              <w:t>тации и провед</w:t>
            </w:r>
            <w:r w:rsidRPr="000A72AB">
              <w:rPr>
                <w:rStyle w:val="blk3"/>
                <w:sz w:val="24"/>
                <w:szCs w:val="24"/>
              </w:rPr>
              <w:t>е</w:t>
            </w:r>
            <w:r w:rsidRPr="000A72AB">
              <w:rPr>
                <w:rStyle w:val="blk3"/>
                <w:sz w:val="24"/>
                <w:szCs w:val="24"/>
              </w:rPr>
              <w:t>ние ремонтно-реставрационных работ, ремонтных работ (в том числе приобретение строительных м</w:t>
            </w:r>
            <w:r w:rsidRPr="000A72AB">
              <w:rPr>
                <w:rStyle w:val="blk3"/>
                <w:sz w:val="24"/>
                <w:szCs w:val="24"/>
              </w:rPr>
              <w:t>а</w:t>
            </w:r>
            <w:r w:rsidRPr="000A72AB">
              <w:rPr>
                <w:rStyle w:val="blk3"/>
                <w:sz w:val="24"/>
                <w:szCs w:val="24"/>
              </w:rPr>
              <w:t>териалов и худ</w:t>
            </w:r>
            <w:r w:rsidRPr="000A72AB">
              <w:rPr>
                <w:rStyle w:val="blk3"/>
                <w:sz w:val="24"/>
                <w:szCs w:val="24"/>
              </w:rPr>
              <w:t>о</w:t>
            </w:r>
            <w:r w:rsidRPr="000A72AB">
              <w:rPr>
                <w:rStyle w:val="blk3"/>
                <w:sz w:val="24"/>
                <w:szCs w:val="24"/>
              </w:rPr>
              <w:t>жественное оформление об</w:t>
            </w:r>
            <w:r w:rsidRPr="000A72AB">
              <w:rPr>
                <w:rStyle w:val="blk3"/>
                <w:sz w:val="24"/>
                <w:szCs w:val="24"/>
              </w:rPr>
              <w:t>ъ</w:t>
            </w:r>
            <w:r w:rsidRPr="000A72AB">
              <w:rPr>
                <w:rStyle w:val="blk3"/>
                <w:sz w:val="24"/>
                <w:szCs w:val="24"/>
              </w:rPr>
              <w:t>ектов), капитал</w:t>
            </w:r>
            <w:r w:rsidRPr="000A72AB">
              <w:rPr>
                <w:rStyle w:val="blk3"/>
                <w:sz w:val="24"/>
                <w:szCs w:val="24"/>
              </w:rPr>
              <w:t>ь</w:t>
            </w:r>
            <w:r w:rsidRPr="000A72AB">
              <w:rPr>
                <w:rStyle w:val="blk3"/>
                <w:sz w:val="24"/>
                <w:szCs w:val="24"/>
              </w:rPr>
              <w:t>ных ремонтов, р</w:t>
            </w:r>
            <w:r w:rsidRPr="000A72AB">
              <w:rPr>
                <w:rStyle w:val="blk3"/>
                <w:sz w:val="24"/>
                <w:szCs w:val="24"/>
              </w:rPr>
              <w:t>е</w:t>
            </w:r>
            <w:r w:rsidRPr="000A72AB">
              <w:rPr>
                <w:rStyle w:val="blk3"/>
                <w:sz w:val="24"/>
                <w:szCs w:val="24"/>
              </w:rPr>
              <w:t>конструкций, мо</w:t>
            </w:r>
            <w:r w:rsidRPr="000A72AB">
              <w:rPr>
                <w:rStyle w:val="blk3"/>
                <w:sz w:val="24"/>
                <w:szCs w:val="24"/>
              </w:rPr>
              <w:t>н</w:t>
            </w:r>
            <w:r w:rsidRPr="000A72AB">
              <w:rPr>
                <w:rStyle w:val="blk3"/>
                <w:sz w:val="24"/>
                <w:szCs w:val="24"/>
              </w:rPr>
              <w:t>таж и демонтаж объектов, пров</w:t>
            </w:r>
            <w:r w:rsidRPr="000A72AB">
              <w:rPr>
                <w:rStyle w:val="blk3"/>
                <w:sz w:val="24"/>
                <w:szCs w:val="24"/>
              </w:rPr>
              <w:t>е</w:t>
            </w:r>
            <w:r w:rsidRPr="000A72AB">
              <w:rPr>
                <w:rStyle w:val="blk3"/>
                <w:sz w:val="24"/>
                <w:szCs w:val="24"/>
              </w:rPr>
              <w:t>дение строител</w:t>
            </w:r>
            <w:r w:rsidRPr="000A72AB">
              <w:rPr>
                <w:rStyle w:val="blk3"/>
                <w:sz w:val="24"/>
                <w:szCs w:val="24"/>
              </w:rPr>
              <w:t>ь</w:t>
            </w:r>
            <w:r w:rsidRPr="000A72AB">
              <w:rPr>
                <w:rStyle w:val="blk3"/>
                <w:sz w:val="24"/>
                <w:szCs w:val="24"/>
              </w:rPr>
              <w:t>ного контроля, проведение благ</w:t>
            </w:r>
            <w:r w:rsidRPr="000A72AB">
              <w:rPr>
                <w:rStyle w:val="blk3"/>
                <w:sz w:val="24"/>
                <w:szCs w:val="24"/>
              </w:rPr>
              <w:t>о</w:t>
            </w:r>
            <w:r w:rsidRPr="000A72AB">
              <w:rPr>
                <w:rStyle w:val="blk3"/>
                <w:sz w:val="24"/>
                <w:szCs w:val="24"/>
              </w:rPr>
              <w:t>устройства терр</w:t>
            </w:r>
            <w:r w:rsidRPr="000A72AB">
              <w:rPr>
                <w:rStyle w:val="blk3"/>
                <w:sz w:val="24"/>
                <w:szCs w:val="24"/>
              </w:rPr>
              <w:t>и</w:t>
            </w:r>
            <w:r w:rsidRPr="000A72AB">
              <w:rPr>
                <w:rStyle w:val="blk3"/>
                <w:sz w:val="24"/>
                <w:szCs w:val="24"/>
              </w:rPr>
              <w:t>тории, прилега</w:t>
            </w:r>
            <w:r w:rsidRPr="000A72AB">
              <w:rPr>
                <w:rStyle w:val="blk3"/>
                <w:sz w:val="24"/>
                <w:szCs w:val="24"/>
              </w:rPr>
              <w:t>ю</w:t>
            </w:r>
            <w:r w:rsidRPr="000A72AB">
              <w:rPr>
                <w:rStyle w:val="blk3"/>
                <w:sz w:val="24"/>
                <w:szCs w:val="24"/>
              </w:rPr>
              <w:t>щей  к объектам программы)</w:t>
            </w:r>
          </w:p>
        </w:tc>
        <w:tc>
          <w:tcPr>
            <w:tcW w:w="1008" w:type="dxa"/>
          </w:tcPr>
          <w:p w:rsidR="00E7241C" w:rsidRPr="000A72AB" w:rsidRDefault="006D0C1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lastRenderedPageBreak/>
              <w:t>6882,0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0A72AB" w:rsidTr="00AB1F66"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6D0C1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0A72AB" w:rsidTr="00AB1F66">
        <w:trPr>
          <w:trHeight w:val="662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6D0C1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5434,4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федеральный бю</w:t>
            </w:r>
            <w:r w:rsidRPr="000A72AB">
              <w:rPr>
                <w:sz w:val="24"/>
                <w:szCs w:val="24"/>
              </w:rPr>
              <w:t>д</w:t>
            </w:r>
            <w:r w:rsidRPr="000A72AB">
              <w:rPr>
                <w:sz w:val="24"/>
                <w:szCs w:val="24"/>
              </w:rPr>
              <w:t>жет</w:t>
            </w:r>
          </w:p>
        </w:tc>
      </w:tr>
      <w:tr w:rsidR="00E7241C" w:rsidRPr="000A72AB" w:rsidTr="00AB1F66"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0A72AB" w:rsidTr="00AB1F66">
        <w:tc>
          <w:tcPr>
            <w:tcW w:w="548" w:type="dxa"/>
            <w:vMerge w:val="restart"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1.6.</w:t>
            </w:r>
          </w:p>
        </w:tc>
        <w:tc>
          <w:tcPr>
            <w:tcW w:w="2182" w:type="dxa"/>
            <w:vMerge w:val="restart"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  <w:r w:rsidRPr="000A72AB">
              <w:rPr>
                <w:rStyle w:val="blk3"/>
                <w:sz w:val="24"/>
                <w:szCs w:val="24"/>
              </w:rPr>
              <w:t>Формирование з</w:t>
            </w:r>
            <w:r w:rsidRPr="000A72AB">
              <w:rPr>
                <w:rStyle w:val="blk3"/>
                <w:sz w:val="24"/>
                <w:szCs w:val="24"/>
              </w:rPr>
              <w:t>е</w:t>
            </w:r>
            <w:r w:rsidRPr="000A72AB">
              <w:rPr>
                <w:rStyle w:val="blk3"/>
                <w:sz w:val="24"/>
                <w:szCs w:val="24"/>
              </w:rPr>
              <w:t>мельного участка под объектом культурного н</w:t>
            </w:r>
            <w:r w:rsidRPr="000A72AB">
              <w:rPr>
                <w:rStyle w:val="blk3"/>
                <w:sz w:val="24"/>
                <w:szCs w:val="24"/>
              </w:rPr>
              <w:t>а</w:t>
            </w:r>
            <w:r w:rsidRPr="000A72AB">
              <w:rPr>
                <w:rStyle w:val="blk3"/>
                <w:sz w:val="24"/>
                <w:szCs w:val="24"/>
              </w:rPr>
              <w:t>следия, объектом культуры необх</w:t>
            </w:r>
            <w:r w:rsidRPr="000A72AB">
              <w:rPr>
                <w:rStyle w:val="blk3"/>
                <w:sz w:val="24"/>
                <w:szCs w:val="24"/>
              </w:rPr>
              <w:t>о</w:t>
            </w:r>
            <w:r w:rsidRPr="000A72AB">
              <w:rPr>
                <w:rStyle w:val="blk3"/>
                <w:sz w:val="24"/>
                <w:szCs w:val="24"/>
              </w:rPr>
              <w:t>димого для его с</w:t>
            </w:r>
            <w:r w:rsidRPr="000A72AB">
              <w:rPr>
                <w:rStyle w:val="blk3"/>
                <w:sz w:val="24"/>
                <w:szCs w:val="24"/>
              </w:rPr>
              <w:t>о</w:t>
            </w:r>
            <w:r w:rsidRPr="000A72AB">
              <w:rPr>
                <w:rStyle w:val="blk3"/>
                <w:sz w:val="24"/>
                <w:szCs w:val="24"/>
              </w:rPr>
              <w:t>держания</w:t>
            </w: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0A72AB" w:rsidTr="00AB1F66"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0A72AB" w:rsidTr="00AB1F66">
        <w:trPr>
          <w:trHeight w:val="651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федеральный бю</w:t>
            </w:r>
            <w:r w:rsidRPr="000A72AB">
              <w:rPr>
                <w:sz w:val="24"/>
                <w:szCs w:val="24"/>
              </w:rPr>
              <w:t>д</w:t>
            </w:r>
            <w:r w:rsidRPr="000A72AB">
              <w:rPr>
                <w:sz w:val="24"/>
                <w:szCs w:val="24"/>
              </w:rPr>
              <w:t>жет</w:t>
            </w:r>
          </w:p>
        </w:tc>
      </w:tr>
      <w:tr w:rsidR="00E7241C" w:rsidRPr="000A72AB" w:rsidTr="00AB1F66"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0A72AB" w:rsidTr="00AB1F66">
        <w:trPr>
          <w:trHeight w:val="594"/>
        </w:trPr>
        <w:tc>
          <w:tcPr>
            <w:tcW w:w="548" w:type="dxa"/>
            <w:vMerge w:val="restart"/>
          </w:tcPr>
          <w:p w:rsidR="00E7241C" w:rsidRPr="000A72AB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1.7.</w:t>
            </w:r>
          </w:p>
        </w:tc>
        <w:tc>
          <w:tcPr>
            <w:tcW w:w="2182" w:type="dxa"/>
            <w:vMerge w:val="restart"/>
          </w:tcPr>
          <w:p w:rsidR="00E7241C" w:rsidRPr="000A72AB" w:rsidRDefault="00E7241C" w:rsidP="00DE358F">
            <w:pPr>
              <w:rPr>
                <w:sz w:val="24"/>
                <w:szCs w:val="24"/>
              </w:rPr>
            </w:pPr>
            <w:r w:rsidRPr="000A72AB">
              <w:rPr>
                <w:rStyle w:val="blk3"/>
                <w:sz w:val="24"/>
                <w:szCs w:val="24"/>
              </w:rPr>
              <w:t>Проведение те</w:t>
            </w:r>
            <w:r w:rsidRPr="000A72AB">
              <w:rPr>
                <w:rStyle w:val="blk3"/>
                <w:sz w:val="24"/>
                <w:szCs w:val="24"/>
              </w:rPr>
              <w:t>х</w:t>
            </w:r>
            <w:r w:rsidRPr="000A72AB">
              <w:rPr>
                <w:rStyle w:val="blk3"/>
                <w:sz w:val="24"/>
                <w:szCs w:val="24"/>
              </w:rPr>
              <w:t>нической инвент</w:t>
            </w:r>
            <w:r w:rsidRPr="000A72AB">
              <w:rPr>
                <w:rStyle w:val="blk3"/>
                <w:sz w:val="24"/>
                <w:szCs w:val="24"/>
              </w:rPr>
              <w:t>а</w:t>
            </w:r>
            <w:r w:rsidRPr="000A72AB">
              <w:rPr>
                <w:rStyle w:val="blk3"/>
                <w:sz w:val="24"/>
                <w:szCs w:val="24"/>
              </w:rPr>
              <w:t>ризации и   изг</w:t>
            </w:r>
            <w:r w:rsidRPr="000A72AB">
              <w:rPr>
                <w:rStyle w:val="blk3"/>
                <w:sz w:val="24"/>
                <w:szCs w:val="24"/>
              </w:rPr>
              <w:t>о</w:t>
            </w:r>
            <w:r w:rsidRPr="000A72AB">
              <w:rPr>
                <w:rStyle w:val="blk3"/>
                <w:sz w:val="24"/>
                <w:szCs w:val="24"/>
              </w:rPr>
              <w:t>товление технич</w:t>
            </w:r>
            <w:r w:rsidRPr="000A72AB">
              <w:rPr>
                <w:rStyle w:val="blk3"/>
                <w:sz w:val="24"/>
                <w:szCs w:val="24"/>
              </w:rPr>
              <w:t>е</w:t>
            </w:r>
            <w:r w:rsidRPr="000A72AB">
              <w:rPr>
                <w:rStyle w:val="blk3"/>
                <w:sz w:val="24"/>
                <w:szCs w:val="24"/>
              </w:rPr>
              <w:t>ских и кадастр</w:t>
            </w:r>
            <w:r w:rsidRPr="000A72AB">
              <w:rPr>
                <w:rStyle w:val="blk3"/>
                <w:sz w:val="24"/>
                <w:szCs w:val="24"/>
              </w:rPr>
              <w:t>о</w:t>
            </w:r>
            <w:r w:rsidRPr="000A72AB">
              <w:rPr>
                <w:rStyle w:val="blk3"/>
                <w:sz w:val="24"/>
                <w:szCs w:val="24"/>
              </w:rPr>
              <w:t>вых паспортов, технических пл</w:t>
            </w:r>
            <w:r w:rsidRPr="000A72AB">
              <w:rPr>
                <w:rStyle w:val="blk3"/>
                <w:sz w:val="24"/>
                <w:szCs w:val="24"/>
              </w:rPr>
              <w:t>а</w:t>
            </w:r>
            <w:r w:rsidRPr="000A72AB">
              <w:rPr>
                <w:rStyle w:val="blk3"/>
                <w:sz w:val="24"/>
                <w:szCs w:val="24"/>
              </w:rPr>
              <w:t>нов объектов культурного н</w:t>
            </w:r>
            <w:r w:rsidRPr="000A72AB">
              <w:rPr>
                <w:rStyle w:val="blk3"/>
                <w:sz w:val="24"/>
                <w:szCs w:val="24"/>
              </w:rPr>
              <w:t>а</w:t>
            </w:r>
            <w:r w:rsidRPr="000A72AB">
              <w:rPr>
                <w:rStyle w:val="blk3"/>
                <w:sz w:val="24"/>
                <w:szCs w:val="24"/>
              </w:rPr>
              <w:t>следия, объектов культуры (памя</w:t>
            </w:r>
            <w:r w:rsidRPr="000A72AB">
              <w:rPr>
                <w:rStyle w:val="blk3"/>
                <w:sz w:val="24"/>
                <w:szCs w:val="24"/>
              </w:rPr>
              <w:t>т</w:t>
            </w:r>
            <w:r w:rsidRPr="000A72AB">
              <w:rPr>
                <w:rStyle w:val="blk3"/>
                <w:sz w:val="24"/>
                <w:szCs w:val="24"/>
              </w:rPr>
              <w:t>ников, памятных знаков, стел, зд</w:t>
            </w:r>
            <w:r w:rsidRPr="000A72AB">
              <w:rPr>
                <w:rStyle w:val="blk3"/>
                <w:sz w:val="24"/>
                <w:szCs w:val="24"/>
              </w:rPr>
              <w:t>а</w:t>
            </w:r>
            <w:r w:rsidRPr="000A72AB">
              <w:rPr>
                <w:rStyle w:val="blk3"/>
                <w:sz w:val="24"/>
                <w:szCs w:val="24"/>
              </w:rPr>
              <w:t>ний, сооружений, линейных объе</w:t>
            </w:r>
            <w:r w:rsidRPr="000A72AB">
              <w:rPr>
                <w:rStyle w:val="blk3"/>
                <w:sz w:val="24"/>
                <w:szCs w:val="24"/>
              </w:rPr>
              <w:t>к</w:t>
            </w:r>
            <w:r w:rsidRPr="000A72AB">
              <w:rPr>
                <w:rStyle w:val="blk3"/>
                <w:sz w:val="24"/>
                <w:szCs w:val="24"/>
              </w:rPr>
              <w:lastRenderedPageBreak/>
              <w:t>тов)</w:t>
            </w:r>
          </w:p>
        </w:tc>
        <w:tc>
          <w:tcPr>
            <w:tcW w:w="1008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0A72AB" w:rsidTr="00AB1F66">
        <w:trPr>
          <w:trHeight w:val="594"/>
        </w:trPr>
        <w:tc>
          <w:tcPr>
            <w:tcW w:w="548" w:type="dxa"/>
            <w:vMerge/>
          </w:tcPr>
          <w:p w:rsidR="00E7241C" w:rsidRPr="000A72AB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0A72AB" w:rsidTr="00AB1F66">
        <w:trPr>
          <w:trHeight w:val="594"/>
        </w:trPr>
        <w:tc>
          <w:tcPr>
            <w:tcW w:w="548" w:type="dxa"/>
            <w:vMerge/>
          </w:tcPr>
          <w:p w:rsidR="00E7241C" w:rsidRPr="000A72AB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федеральный бю</w:t>
            </w:r>
            <w:r w:rsidRPr="000A72AB">
              <w:rPr>
                <w:sz w:val="24"/>
                <w:szCs w:val="24"/>
              </w:rPr>
              <w:t>д</w:t>
            </w:r>
            <w:r w:rsidRPr="000A72AB">
              <w:rPr>
                <w:sz w:val="24"/>
                <w:szCs w:val="24"/>
              </w:rPr>
              <w:t>жет</w:t>
            </w:r>
          </w:p>
        </w:tc>
      </w:tr>
      <w:tr w:rsidR="00E7241C" w:rsidRPr="000A72AB" w:rsidTr="00AB1F66">
        <w:trPr>
          <w:trHeight w:val="594"/>
        </w:trPr>
        <w:tc>
          <w:tcPr>
            <w:tcW w:w="548" w:type="dxa"/>
            <w:vMerge/>
          </w:tcPr>
          <w:p w:rsidR="00E7241C" w:rsidRPr="000A72AB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0A72AB" w:rsidTr="00AB1F66">
        <w:trPr>
          <w:trHeight w:val="594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0A72AB" w:rsidTr="00AB1F66">
        <w:trPr>
          <w:trHeight w:val="763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федеральный бю</w:t>
            </w:r>
            <w:r w:rsidRPr="000A72AB">
              <w:rPr>
                <w:sz w:val="24"/>
                <w:szCs w:val="24"/>
              </w:rPr>
              <w:t>д</w:t>
            </w:r>
            <w:r w:rsidRPr="000A72AB">
              <w:rPr>
                <w:sz w:val="24"/>
                <w:szCs w:val="24"/>
              </w:rPr>
              <w:t>жет</w:t>
            </w:r>
          </w:p>
        </w:tc>
      </w:tr>
      <w:tr w:rsidR="00E7241C" w:rsidRPr="000A72AB" w:rsidTr="00AB1F66">
        <w:trPr>
          <w:trHeight w:val="106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0A72AB" w:rsidTr="00AB1F66">
        <w:trPr>
          <w:trHeight w:val="594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0A72AB" w:rsidTr="00AB1F66">
        <w:trPr>
          <w:trHeight w:val="594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0A72AB" w:rsidTr="00AB1F66">
        <w:trPr>
          <w:trHeight w:val="565"/>
        </w:trPr>
        <w:tc>
          <w:tcPr>
            <w:tcW w:w="548" w:type="dxa"/>
            <w:vMerge/>
          </w:tcPr>
          <w:p w:rsidR="00E7241C" w:rsidRPr="000A72A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2A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федеральный бю</w:t>
            </w:r>
            <w:r w:rsidRPr="000A72AB">
              <w:rPr>
                <w:sz w:val="24"/>
                <w:szCs w:val="24"/>
              </w:rPr>
              <w:t>д</w:t>
            </w:r>
            <w:r w:rsidRPr="000A72AB">
              <w:rPr>
                <w:sz w:val="24"/>
                <w:szCs w:val="24"/>
              </w:rPr>
              <w:t>жет</w:t>
            </w:r>
          </w:p>
        </w:tc>
      </w:tr>
      <w:tr w:rsidR="00E7241C" w:rsidRPr="000A72AB" w:rsidTr="00AB1F66">
        <w:trPr>
          <w:trHeight w:val="576"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0A72AB" w:rsidTr="00AB1F66">
        <w:trPr>
          <w:trHeight w:val="240"/>
        </w:trPr>
        <w:tc>
          <w:tcPr>
            <w:tcW w:w="548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1.8.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Возведение п</w:t>
            </w:r>
            <w:r w:rsidRPr="000A72AB">
              <w:rPr>
                <w:sz w:val="24"/>
                <w:szCs w:val="24"/>
              </w:rPr>
              <w:t>а</w:t>
            </w:r>
            <w:r w:rsidRPr="000A72AB">
              <w:rPr>
                <w:sz w:val="24"/>
                <w:szCs w:val="24"/>
              </w:rPr>
              <w:t>мятников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E7241C" w:rsidRPr="000A72AB" w:rsidTr="00AB1F66">
        <w:tc>
          <w:tcPr>
            <w:tcW w:w="548" w:type="dxa"/>
            <w:vMerge w:val="restart"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ИТОГО по</w:t>
            </w:r>
          </w:p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программе:</w:t>
            </w:r>
          </w:p>
        </w:tc>
        <w:tc>
          <w:tcPr>
            <w:tcW w:w="1008" w:type="dxa"/>
          </w:tcPr>
          <w:p w:rsidR="00E7241C" w:rsidRPr="000A72AB" w:rsidRDefault="00236CF3" w:rsidP="00236CF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13138</w:t>
            </w:r>
            <w:r w:rsidR="00E7241C" w:rsidRPr="000A72AB">
              <w:rPr>
                <w:rFonts w:ascii="Times New Roman" w:hAnsi="Times New Roman" w:cs="Times New Roman"/>
              </w:rPr>
              <w:t>,</w:t>
            </w:r>
            <w:r w:rsidRPr="000A72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E7241C" w:rsidRPr="000A72AB" w:rsidRDefault="00E36E69" w:rsidP="00E36E69">
            <w:pPr>
              <w:pStyle w:val="ab"/>
              <w:tabs>
                <w:tab w:val="left" w:pos="204"/>
                <w:tab w:val="center" w:pos="400"/>
              </w:tabs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  <w:r w:rsidR="00E7241C" w:rsidRPr="000A72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всего</w:t>
            </w:r>
          </w:p>
        </w:tc>
      </w:tr>
      <w:tr w:rsidR="00E7241C" w:rsidRPr="000A72AB" w:rsidTr="00AB1F66"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236CF3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7478,0</w:t>
            </w:r>
          </w:p>
        </w:tc>
        <w:tc>
          <w:tcPr>
            <w:tcW w:w="880" w:type="dxa"/>
          </w:tcPr>
          <w:p w:rsidR="00E7241C" w:rsidRPr="000A72AB" w:rsidRDefault="00E7241C" w:rsidP="00E36E69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</w:tcPr>
          <w:p w:rsidR="00E7241C" w:rsidRPr="000A72AB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0A72AB" w:rsidTr="00AB1F66">
        <w:tc>
          <w:tcPr>
            <w:tcW w:w="548" w:type="dxa"/>
            <w:vMerge/>
          </w:tcPr>
          <w:p w:rsidR="00E7241C" w:rsidRPr="000A72AB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236CF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2A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краевой</w:t>
            </w:r>
          </w:p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бюджет</w:t>
            </w:r>
          </w:p>
        </w:tc>
      </w:tr>
      <w:tr w:rsidR="00E7241C" w:rsidRPr="000A72AB" w:rsidTr="00AB1F66">
        <w:tc>
          <w:tcPr>
            <w:tcW w:w="548" w:type="dxa"/>
            <w:vMerge/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0A72AB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0A72AB" w:rsidRDefault="00236CF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5434,4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федеральный бю</w:t>
            </w:r>
            <w:r w:rsidRPr="000A72AB">
              <w:rPr>
                <w:sz w:val="24"/>
                <w:szCs w:val="24"/>
              </w:rPr>
              <w:t>д</w:t>
            </w:r>
            <w:r w:rsidRPr="000A72AB">
              <w:rPr>
                <w:sz w:val="24"/>
                <w:szCs w:val="24"/>
              </w:rPr>
              <w:t>жет</w:t>
            </w:r>
          </w:p>
        </w:tc>
      </w:tr>
      <w:tr w:rsidR="00E7241C" w:rsidRPr="000A72AB" w:rsidTr="00AB1F66"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E7241C" w:rsidRPr="000A72AB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0A72AB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0A72AB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A72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0A72AB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A72AB">
              <w:rPr>
                <w:sz w:val="24"/>
                <w:szCs w:val="24"/>
              </w:rPr>
              <w:t>внебюджетные средства</w:t>
            </w:r>
          </w:p>
        </w:tc>
      </w:tr>
    </w:tbl>
    <w:p w:rsidR="00B23B53" w:rsidRPr="000A72AB" w:rsidRDefault="00B23B53" w:rsidP="00B2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47C4B" w:rsidRPr="000A72AB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5. Прогноз сводных показателей муниципальных заданий по этапам</w:t>
      </w:r>
    </w:p>
    <w:p w:rsidR="00D47C4B" w:rsidRPr="000A72AB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0A72AB">
        <w:rPr>
          <w:sz w:val="28"/>
          <w:szCs w:val="28"/>
        </w:rPr>
        <w:t xml:space="preserve"> реализации муниципальной программы</w:t>
      </w:r>
    </w:p>
    <w:p w:rsidR="00D47C4B" w:rsidRPr="000A72AB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</w:p>
    <w:p w:rsidR="00D47C4B" w:rsidRPr="000A72AB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  <w:r w:rsidRPr="000A72AB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D47C4B" w:rsidRPr="000A72AB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</w:p>
    <w:p w:rsidR="00D47C4B" w:rsidRPr="000A72AB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6. Меры муниципального регулирования и управление рисками</w:t>
      </w:r>
    </w:p>
    <w:p w:rsidR="00D47C4B" w:rsidRPr="000A72AB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с целью минимизации их влияния на достижение</w:t>
      </w:r>
    </w:p>
    <w:p w:rsidR="00D47C4B" w:rsidRPr="000A72AB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целей муниципальной программы</w:t>
      </w:r>
    </w:p>
    <w:p w:rsidR="00D47C4B" w:rsidRPr="000A72AB" w:rsidRDefault="00D47C4B" w:rsidP="00D47C4B">
      <w:pPr>
        <w:shd w:val="clear" w:color="auto" w:fill="FFFFFF"/>
        <w:jc w:val="center"/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 xml:space="preserve">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D47C4B" w:rsidRPr="000A72AB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>составление планов реализации программы;</w:t>
      </w:r>
    </w:p>
    <w:p w:rsidR="00D47C4B" w:rsidRPr="000A72AB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 xml:space="preserve">ежеквартальный мониторинг реализации программы; </w:t>
      </w:r>
    </w:p>
    <w:p w:rsidR="00D47C4B" w:rsidRPr="000A72AB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>закрепление персональной ответственности за исполнение меропри</w:t>
      </w:r>
      <w:r w:rsidRPr="000A72AB">
        <w:rPr>
          <w:bCs/>
          <w:sz w:val="28"/>
          <w:szCs w:val="28"/>
        </w:rPr>
        <w:t>я</w:t>
      </w:r>
      <w:r w:rsidRPr="000A72AB">
        <w:rPr>
          <w:bCs/>
          <w:sz w:val="28"/>
          <w:szCs w:val="28"/>
        </w:rPr>
        <w:t xml:space="preserve">тий и достижение значений целевых показателей (индикаторов) программы; </w:t>
      </w:r>
    </w:p>
    <w:p w:rsidR="00D47C4B" w:rsidRPr="000A72AB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>информирование населения и открытая публикация данных о ходе реализации программы.</w:t>
      </w:r>
    </w:p>
    <w:p w:rsidR="00D47C4B" w:rsidRPr="000A72AB" w:rsidRDefault="00D47C4B" w:rsidP="00D47C4B">
      <w:pPr>
        <w:ind w:firstLine="851"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>Финансовые риски связаны с ограниченностью объемов финансиров</w:t>
      </w:r>
      <w:r w:rsidRPr="000A72AB">
        <w:rPr>
          <w:bCs/>
          <w:sz w:val="28"/>
          <w:szCs w:val="28"/>
        </w:rPr>
        <w:t>а</w:t>
      </w:r>
      <w:r w:rsidRPr="000A72AB">
        <w:rPr>
          <w:bCs/>
          <w:sz w:val="28"/>
          <w:szCs w:val="28"/>
        </w:rPr>
        <w:t>ния программы. Для управления риском будут обосновываться требуемые об</w:t>
      </w:r>
      <w:r w:rsidRPr="000A72AB">
        <w:rPr>
          <w:bCs/>
          <w:sz w:val="28"/>
          <w:szCs w:val="28"/>
        </w:rPr>
        <w:t>ъ</w:t>
      </w:r>
      <w:r w:rsidRPr="000A72AB">
        <w:rPr>
          <w:bCs/>
          <w:sz w:val="28"/>
          <w:szCs w:val="28"/>
        </w:rPr>
        <w:t>емы финансовых ресурсов в рамках бюджетного цикла, уточняться перечень и сроки реализации мероприятий программы.</w:t>
      </w:r>
    </w:p>
    <w:p w:rsidR="00D47C4B" w:rsidRPr="000A72AB" w:rsidRDefault="00D47C4B" w:rsidP="00D47C4B">
      <w:pPr>
        <w:ind w:firstLine="851"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>Финансовые риски также связаны с возможностью нецелевого и (или) неэффективного использования бюджетных средств в ходе реализации мер</w:t>
      </w:r>
      <w:r w:rsidRPr="000A72AB">
        <w:rPr>
          <w:bCs/>
          <w:sz w:val="28"/>
          <w:szCs w:val="28"/>
        </w:rPr>
        <w:t>о</w:t>
      </w:r>
      <w:r w:rsidRPr="000A72AB">
        <w:rPr>
          <w:bCs/>
          <w:sz w:val="28"/>
          <w:szCs w:val="28"/>
        </w:rPr>
        <w:t>приятий программы. В качестве меры по управлению риском предусматривае</w:t>
      </w:r>
      <w:r w:rsidRPr="000A72AB">
        <w:rPr>
          <w:bCs/>
          <w:sz w:val="28"/>
          <w:szCs w:val="28"/>
        </w:rPr>
        <w:t>т</w:t>
      </w:r>
      <w:r w:rsidRPr="000A72AB">
        <w:rPr>
          <w:bCs/>
          <w:sz w:val="28"/>
          <w:szCs w:val="28"/>
        </w:rPr>
        <w:t>ся  осуществление мероприятий внутреннего финансового контроля.</w:t>
      </w:r>
    </w:p>
    <w:p w:rsidR="00D47C4B" w:rsidRPr="000A72AB" w:rsidRDefault="00D47C4B" w:rsidP="00D47C4B">
      <w:pPr>
        <w:ind w:firstLine="851"/>
        <w:jc w:val="both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lastRenderedPageBreak/>
        <w:t>Кадровые риски связаны с недостаточным уровнем квалификации р</w:t>
      </w:r>
      <w:r w:rsidRPr="000A72AB">
        <w:rPr>
          <w:bCs/>
          <w:sz w:val="28"/>
          <w:szCs w:val="28"/>
        </w:rPr>
        <w:t>а</w:t>
      </w:r>
      <w:r w:rsidRPr="000A72AB">
        <w:rPr>
          <w:bCs/>
          <w:sz w:val="28"/>
          <w:szCs w:val="28"/>
        </w:rPr>
        <w:t>ботников. В качестве меры для управления риском будут осуществляться мер</w:t>
      </w:r>
      <w:r w:rsidRPr="000A72AB">
        <w:rPr>
          <w:bCs/>
          <w:sz w:val="28"/>
          <w:szCs w:val="28"/>
        </w:rPr>
        <w:t>о</w:t>
      </w:r>
      <w:r w:rsidRPr="000A72AB">
        <w:rPr>
          <w:bCs/>
          <w:sz w:val="28"/>
          <w:szCs w:val="28"/>
        </w:rPr>
        <w:t>приятия по подготовке и переподготовка кадров.</w:t>
      </w:r>
    </w:p>
    <w:p w:rsidR="00D47C4B" w:rsidRPr="000A72AB" w:rsidRDefault="00D47C4B" w:rsidP="00D47C4B">
      <w:pPr>
        <w:ind w:firstLine="851"/>
        <w:rPr>
          <w:bCs/>
          <w:sz w:val="28"/>
          <w:szCs w:val="28"/>
        </w:rPr>
      </w:pPr>
    </w:p>
    <w:p w:rsidR="00D47C4B" w:rsidRPr="000A72AB" w:rsidRDefault="00D47C4B" w:rsidP="00D47C4B">
      <w:pPr>
        <w:shd w:val="clear" w:color="auto" w:fill="FFFFFF"/>
        <w:tabs>
          <w:tab w:val="left" w:pos="993"/>
          <w:tab w:val="left" w:pos="1560"/>
        </w:tabs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7. Меры правового регулирования в сфере реализации</w:t>
      </w:r>
    </w:p>
    <w:p w:rsidR="00D47C4B" w:rsidRPr="000A72AB" w:rsidRDefault="00D47C4B" w:rsidP="00D47C4B">
      <w:pPr>
        <w:shd w:val="clear" w:color="auto" w:fill="FFFFFF"/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муниципальной программы</w:t>
      </w:r>
    </w:p>
    <w:p w:rsidR="00D47C4B" w:rsidRPr="000A72AB" w:rsidRDefault="00D47C4B" w:rsidP="00D47C4B">
      <w:pPr>
        <w:shd w:val="clear" w:color="auto" w:fill="FFFFFF"/>
        <w:jc w:val="center"/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outlineLvl w:val="0"/>
        <w:rPr>
          <w:bCs/>
          <w:sz w:val="28"/>
          <w:szCs w:val="28"/>
        </w:rPr>
      </w:pPr>
      <w:r w:rsidRPr="000A72AB">
        <w:rPr>
          <w:bCs/>
          <w:sz w:val="28"/>
          <w:szCs w:val="28"/>
        </w:rPr>
        <w:t xml:space="preserve">Правовое регулирование </w:t>
      </w:r>
      <w:r w:rsidR="005431AA" w:rsidRPr="000A72AB">
        <w:rPr>
          <w:bCs/>
          <w:sz w:val="28"/>
          <w:szCs w:val="28"/>
        </w:rPr>
        <w:t>осуществляется Законом Краснодарского края «Об объектах культурного наследия (памятниках истории и культуры) народов Российской Федерации, расположенных на территории Краснодарского края» от 6 февраля 2003 года № 558-КЗ.</w:t>
      </w:r>
    </w:p>
    <w:p w:rsidR="00D47C4B" w:rsidRPr="000A72AB" w:rsidRDefault="00D47C4B" w:rsidP="00D47C4B">
      <w:pPr>
        <w:shd w:val="clear" w:color="auto" w:fill="FFFFFF"/>
        <w:jc w:val="both"/>
        <w:rPr>
          <w:sz w:val="28"/>
          <w:szCs w:val="28"/>
        </w:rPr>
      </w:pPr>
    </w:p>
    <w:p w:rsidR="00D47C4B" w:rsidRPr="000A72AB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8. Методика оценки эффективности реализации</w:t>
      </w:r>
    </w:p>
    <w:p w:rsidR="00D47C4B" w:rsidRPr="000A72AB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муниципальной программы</w:t>
      </w:r>
    </w:p>
    <w:p w:rsidR="00D47C4B" w:rsidRPr="000A72AB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47C4B" w:rsidRPr="000A72AB" w:rsidRDefault="00D47C4B" w:rsidP="00D47C4B">
      <w:pPr>
        <w:jc w:val="center"/>
        <w:rPr>
          <w:sz w:val="28"/>
          <w:szCs w:val="28"/>
        </w:rPr>
      </w:pPr>
      <w:bookmarkStart w:id="1" w:name="sub_101"/>
      <w:r w:rsidRPr="000A72AB">
        <w:rPr>
          <w:sz w:val="28"/>
          <w:szCs w:val="28"/>
        </w:rPr>
        <w:t>8.1. Общие положения</w:t>
      </w:r>
    </w:p>
    <w:bookmarkEnd w:id="1"/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bookmarkStart w:id="2" w:name="sub_1011"/>
      <w:r w:rsidRPr="000A72AB"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0A72AB">
        <w:rPr>
          <w:sz w:val="28"/>
          <w:szCs w:val="28"/>
        </w:rPr>
        <w:t>и</w:t>
      </w:r>
      <w:r w:rsidRPr="000A72AB"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0A72AB">
        <w:rPr>
          <w:sz w:val="28"/>
          <w:szCs w:val="28"/>
        </w:rPr>
        <w:t>в</w:t>
      </w:r>
      <w:r w:rsidRPr="000A72AB">
        <w:rPr>
          <w:sz w:val="28"/>
          <w:szCs w:val="28"/>
        </w:rPr>
        <w:t>ности ее реализации.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bookmarkStart w:id="3" w:name="sub_1012"/>
      <w:bookmarkEnd w:id="2"/>
      <w:r w:rsidRPr="000A72AB"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bookmarkStart w:id="4" w:name="sub_10121"/>
      <w:bookmarkEnd w:id="3"/>
      <w:r w:rsidRPr="000A72AB">
        <w:rPr>
          <w:sz w:val="28"/>
          <w:szCs w:val="28"/>
        </w:rPr>
        <w:t>На первом этапе осуществляется оценка эффективности реализации к</w:t>
      </w:r>
      <w:r w:rsidRPr="000A72AB">
        <w:rPr>
          <w:sz w:val="28"/>
          <w:szCs w:val="28"/>
        </w:rPr>
        <w:t>а</w:t>
      </w:r>
      <w:r w:rsidRPr="000A72AB">
        <w:rPr>
          <w:sz w:val="28"/>
          <w:szCs w:val="28"/>
        </w:rPr>
        <w:t>ждой из подпрограмм, основных мероприятий, включенных в муниципальную программу, и включает:</w:t>
      </w:r>
    </w:p>
    <w:bookmarkEnd w:id="4"/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оценку степени соответствия запланированному уровню расходов;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оценку эффективности использования средств </w:t>
      </w:r>
      <w:r w:rsidR="00BD106C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оценку степени достижения целей и решения задач подпрограмм, в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домственных целевых программ, основных мероприятий, входящих в муниц</w:t>
      </w:r>
      <w:r w:rsidRPr="000A72AB">
        <w:rPr>
          <w:sz w:val="28"/>
          <w:szCs w:val="28"/>
        </w:rPr>
        <w:t>и</w:t>
      </w:r>
      <w:r w:rsidRPr="000A72AB">
        <w:rPr>
          <w:sz w:val="28"/>
          <w:szCs w:val="28"/>
        </w:rPr>
        <w:t>пальную программу (далее - оценка степени реализации подпрограммы (ведо</w:t>
      </w:r>
      <w:r w:rsidRPr="000A72AB">
        <w:rPr>
          <w:sz w:val="28"/>
          <w:szCs w:val="28"/>
        </w:rPr>
        <w:t>м</w:t>
      </w:r>
      <w:r w:rsidRPr="000A72AB">
        <w:rPr>
          <w:sz w:val="28"/>
          <w:szCs w:val="28"/>
        </w:rPr>
        <w:t>ственной целевой программы, основного мероприятия);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bookmarkStart w:id="5" w:name="sub_10122"/>
      <w:r w:rsidRPr="000A72AB">
        <w:rPr>
          <w:sz w:val="28"/>
          <w:szCs w:val="28"/>
        </w:rPr>
        <w:t>На втором этапе осуществляется оценка эффективности реализации м</w:t>
      </w:r>
      <w:r w:rsidRPr="000A72AB">
        <w:rPr>
          <w:sz w:val="28"/>
          <w:szCs w:val="28"/>
        </w:rPr>
        <w:t>у</w:t>
      </w:r>
      <w:r w:rsidRPr="000A72AB">
        <w:rPr>
          <w:sz w:val="28"/>
          <w:szCs w:val="28"/>
        </w:rPr>
        <w:t>ниципальной программы в целом, включая оценку степени достижения целей и решения задач муниципальной программы.</w:t>
      </w:r>
    </w:p>
    <w:bookmarkEnd w:id="5"/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0A72AB" w:rsidRDefault="00D47C4B" w:rsidP="00D47C4B">
      <w:pPr>
        <w:jc w:val="center"/>
        <w:rPr>
          <w:sz w:val="28"/>
          <w:szCs w:val="28"/>
        </w:rPr>
      </w:pPr>
      <w:bookmarkStart w:id="6" w:name="sub_102"/>
      <w:r w:rsidRPr="000A72AB">
        <w:rPr>
          <w:sz w:val="28"/>
          <w:szCs w:val="28"/>
        </w:rPr>
        <w:t xml:space="preserve">8.2. Оценка степени реализации мероприятий подпрограмм (ведомственных </w:t>
      </w:r>
    </w:p>
    <w:p w:rsidR="00D47C4B" w:rsidRPr="000A72AB" w:rsidRDefault="00D47C4B" w:rsidP="00D47C4B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 xml:space="preserve">целевых программ, основных мероприятий) и достижения ожидаемых </w:t>
      </w:r>
    </w:p>
    <w:p w:rsidR="00D47C4B" w:rsidRPr="000A72AB" w:rsidRDefault="00D47C4B" w:rsidP="00D47C4B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непосредственных результатов их реализации.</w:t>
      </w:r>
    </w:p>
    <w:bookmarkEnd w:id="6"/>
    <w:p w:rsidR="00D47C4B" w:rsidRPr="000A72AB" w:rsidRDefault="00D47C4B" w:rsidP="00D47C4B">
      <w:pPr>
        <w:jc w:val="center"/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bookmarkStart w:id="7" w:name="sub_1021"/>
      <w:r w:rsidRPr="000A72AB">
        <w:rPr>
          <w:sz w:val="28"/>
          <w:szCs w:val="28"/>
        </w:rPr>
        <w:t>8.2.1. Степень реализации мероприятий оценивается для каждой подпр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 xml:space="preserve">граммы (ведомственной целевой программы, основного мероприятия), как доля </w:t>
      </w:r>
      <w:r w:rsidRPr="000A72AB">
        <w:rPr>
          <w:sz w:val="28"/>
          <w:szCs w:val="28"/>
        </w:rPr>
        <w:lastRenderedPageBreak/>
        <w:t>мероприятий выполненных в полном объеме по следующей формуле:</w:t>
      </w:r>
    </w:p>
    <w:bookmarkEnd w:id="7"/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0A72AB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СР</w:t>
      </w:r>
      <w:r w:rsidRPr="000A72AB">
        <w:rPr>
          <w:sz w:val="28"/>
          <w:szCs w:val="28"/>
          <w:vertAlign w:val="subscript"/>
        </w:rPr>
        <w:t>м</w:t>
      </w:r>
      <w:proofErr w:type="spellEnd"/>
      <w:r w:rsidRPr="000A72AB">
        <w:rPr>
          <w:sz w:val="28"/>
          <w:szCs w:val="28"/>
        </w:rPr>
        <w:t xml:space="preserve"> = </w:t>
      </w:r>
      <w:proofErr w:type="spellStart"/>
      <w:r w:rsidRPr="000A72AB">
        <w:rPr>
          <w:sz w:val="28"/>
          <w:szCs w:val="28"/>
        </w:rPr>
        <w:t>М</w:t>
      </w:r>
      <w:r w:rsidRPr="000A72AB">
        <w:rPr>
          <w:sz w:val="28"/>
          <w:szCs w:val="28"/>
          <w:vertAlign w:val="subscript"/>
        </w:rPr>
        <w:t>в</w:t>
      </w:r>
      <w:proofErr w:type="spellEnd"/>
      <w:r w:rsidRPr="000A72AB">
        <w:rPr>
          <w:sz w:val="28"/>
          <w:szCs w:val="28"/>
        </w:rPr>
        <w:t xml:space="preserve"> / М, где: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СР</w:t>
      </w:r>
      <w:r w:rsidRPr="000A72AB">
        <w:rPr>
          <w:sz w:val="28"/>
          <w:szCs w:val="28"/>
          <w:vertAlign w:val="subscript"/>
        </w:rPr>
        <w:t>м</w:t>
      </w:r>
      <w:proofErr w:type="spellEnd"/>
      <w:r w:rsidRPr="000A72AB">
        <w:rPr>
          <w:sz w:val="28"/>
          <w:szCs w:val="28"/>
        </w:rPr>
        <w:t xml:space="preserve"> - степень реализации мероприятий;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М</w:t>
      </w:r>
      <w:r w:rsidRPr="000A72AB">
        <w:rPr>
          <w:sz w:val="28"/>
          <w:szCs w:val="28"/>
          <w:vertAlign w:val="subscript"/>
        </w:rPr>
        <w:t>в</w:t>
      </w:r>
      <w:proofErr w:type="spellEnd"/>
      <w:r w:rsidRPr="000A72AB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bookmarkStart w:id="8" w:name="sub_1022"/>
      <w:r w:rsidRPr="000A72AB"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bookmarkStart w:id="9" w:name="sub_10221"/>
      <w:bookmarkEnd w:id="8"/>
      <w:r w:rsidRPr="000A72AB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</w:t>
      </w:r>
      <w:r w:rsidRPr="000A72AB">
        <w:rPr>
          <w:sz w:val="28"/>
          <w:szCs w:val="28"/>
        </w:rPr>
        <w:t>д</w:t>
      </w:r>
      <w:r w:rsidRPr="000A72AB">
        <w:rPr>
          <w:sz w:val="28"/>
          <w:szCs w:val="28"/>
        </w:rPr>
        <w:t>ственного результата реализации мероприятия (далее - результат), считается выполненным в полном объеме, если фактически достигнутое его значение с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ставляет не менее 95% от запланированного и не хуже, чем значение показателя результата, достигнутое в году, предшествующем отчетному, с учетом корре</w:t>
      </w:r>
      <w:r w:rsidRPr="000A72AB">
        <w:rPr>
          <w:sz w:val="28"/>
          <w:szCs w:val="28"/>
        </w:rPr>
        <w:t>к</w:t>
      </w:r>
      <w:r w:rsidRPr="000A72AB">
        <w:rPr>
          <w:sz w:val="28"/>
          <w:szCs w:val="28"/>
        </w:rPr>
        <w:t>тировки объемов финансирования по мероприятию;</w:t>
      </w:r>
    </w:p>
    <w:bookmarkEnd w:id="9"/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0A72AB">
        <w:rPr>
          <w:sz w:val="28"/>
          <w:szCs w:val="28"/>
        </w:rPr>
        <w:t>с</w:t>
      </w:r>
      <w:r w:rsidRPr="000A72AB"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0A72AB">
        <w:rPr>
          <w:sz w:val="28"/>
          <w:szCs w:val="28"/>
        </w:rPr>
        <w:t>ю</w:t>
      </w:r>
      <w:r w:rsidRPr="000A72AB">
        <w:rPr>
          <w:sz w:val="28"/>
          <w:szCs w:val="28"/>
        </w:rPr>
        <w:t>щем отчетному. В случае ухудшения значения показателя результата по сра</w:t>
      </w:r>
      <w:r w:rsidRPr="000A72AB">
        <w:rPr>
          <w:sz w:val="28"/>
          <w:szCs w:val="28"/>
        </w:rPr>
        <w:t>в</w:t>
      </w:r>
      <w:r w:rsidRPr="000A72AB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0A72AB">
        <w:rPr>
          <w:sz w:val="28"/>
          <w:szCs w:val="28"/>
        </w:rPr>
        <w:t>я</w:t>
      </w:r>
      <w:r w:rsidRPr="000A72AB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0A72AB">
        <w:rPr>
          <w:sz w:val="28"/>
          <w:szCs w:val="28"/>
        </w:rPr>
        <w:t>я</w:t>
      </w:r>
      <w:r w:rsidRPr="000A72AB"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центах.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мероприятие, предусматривающее оказание муниципальных услуг (в</w:t>
      </w:r>
      <w:r w:rsidRPr="000A72AB">
        <w:rPr>
          <w:sz w:val="28"/>
          <w:szCs w:val="28"/>
        </w:rPr>
        <w:t>ы</w:t>
      </w:r>
      <w:r w:rsidRPr="000A72AB">
        <w:rPr>
          <w:sz w:val="28"/>
          <w:szCs w:val="28"/>
        </w:rPr>
        <w:t>полнение работ) на основании муниципальных заданий, финансовое обеспеч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 xml:space="preserve">ние которых осуществляется за счет средств </w:t>
      </w:r>
      <w:r w:rsidR="00BD106C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бюджета, считается в</w:t>
      </w:r>
      <w:r w:rsidRPr="000A72AB">
        <w:rPr>
          <w:sz w:val="28"/>
          <w:szCs w:val="28"/>
        </w:rPr>
        <w:t>ы</w:t>
      </w:r>
      <w:r w:rsidRPr="000A72AB">
        <w:rPr>
          <w:sz w:val="28"/>
          <w:szCs w:val="28"/>
        </w:rPr>
        <w:t>полненным в полном объеме в случае выполнения сводных показателей мун</w:t>
      </w:r>
      <w:r w:rsidRPr="000A72AB">
        <w:rPr>
          <w:sz w:val="28"/>
          <w:szCs w:val="28"/>
        </w:rPr>
        <w:t>и</w:t>
      </w:r>
      <w:r w:rsidRPr="000A72AB">
        <w:rPr>
          <w:sz w:val="28"/>
          <w:szCs w:val="28"/>
        </w:rPr>
        <w:t>ципальных заданий по объему (качеству) муниципальных услуг (работ) в соо</w:t>
      </w:r>
      <w:r w:rsidRPr="000A72AB">
        <w:rPr>
          <w:sz w:val="28"/>
          <w:szCs w:val="28"/>
        </w:rPr>
        <w:t>т</w:t>
      </w:r>
      <w:r w:rsidRPr="000A72AB">
        <w:rPr>
          <w:sz w:val="28"/>
          <w:szCs w:val="28"/>
        </w:rPr>
        <w:t>ветствии с: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соглашением о порядке и условиях предоставления субсидии на фина</w:t>
      </w:r>
      <w:r w:rsidRPr="000A72AB">
        <w:rPr>
          <w:sz w:val="28"/>
          <w:szCs w:val="28"/>
        </w:rPr>
        <w:t>н</w:t>
      </w:r>
      <w:r w:rsidRPr="000A72AB">
        <w:rPr>
          <w:sz w:val="28"/>
          <w:szCs w:val="28"/>
        </w:rPr>
        <w:lastRenderedPageBreak/>
        <w:t>совое обеспечение выполнения муниципального задания, заключаемого мун</w:t>
      </w:r>
      <w:r w:rsidRPr="000A72AB">
        <w:rPr>
          <w:sz w:val="28"/>
          <w:szCs w:val="28"/>
        </w:rPr>
        <w:t>и</w:t>
      </w:r>
      <w:r w:rsidRPr="000A72AB">
        <w:rPr>
          <w:sz w:val="28"/>
          <w:szCs w:val="28"/>
        </w:rPr>
        <w:t xml:space="preserve">ципальным бюджетным или муниципальным автономным учреждением </w:t>
      </w:r>
      <w:r w:rsidR="00BD106C" w:rsidRPr="000A72AB">
        <w:rPr>
          <w:sz w:val="28"/>
          <w:szCs w:val="28"/>
        </w:rPr>
        <w:t>По</w:t>
      </w:r>
      <w:r w:rsidR="00BD106C" w:rsidRPr="000A72AB">
        <w:rPr>
          <w:sz w:val="28"/>
          <w:szCs w:val="28"/>
        </w:rPr>
        <w:t>л</w:t>
      </w:r>
      <w:r w:rsidR="00BD106C" w:rsidRPr="000A72AB">
        <w:rPr>
          <w:sz w:val="28"/>
          <w:szCs w:val="28"/>
        </w:rPr>
        <w:t>тавского сельского поселения Красноармейского</w:t>
      </w:r>
      <w:r w:rsidRPr="000A72AB">
        <w:rPr>
          <w:sz w:val="28"/>
          <w:szCs w:val="28"/>
        </w:rPr>
        <w:t xml:space="preserve"> район</w:t>
      </w:r>
      <w:r w:rsidR="00BD106C" w:rsidRPr="000A72AB">
        <w:rPr>
          <w:sz w:val="28"/>
          <w:szCs w:val="28"/>
        </w:rPr>
        <w:t>а</w:t>
      </w:r>
      <w:r w:rsidRPr="000A72AB">
        <w:rPr>
          <w:sz w:val="28"/>
          <w:szCs w:val="28"/>
        </w:rPr>
        <w:t xml:space="preserve"> и </w:t>
      </w:r>
      <w:r w:rsidR="00BD106C" w:rsidRPr="000A72AB">
        <w:rPr>
          <w:sz w:val="28"/>
          <w:szCs w:val="28"/>
        </w:rPr>
        <w:t>структурным по</w:t>
      </w:r>
      <w:r w:rsidR="00BD106C" w:rsidRPr="000A72AB">
        <w:rPr>
          <w:sz w:val="28"/>
          <w:szCs w:val="28"/>
        </w:rPr>
        <w:t>д</w:t>
      </w:r>
      <w:r w:rsidR="00BD106C" w:rsidRPr="000A72AB">
        <w:rPr>
          <w:sz w:val="28"/>
          <w:szCs w:val="28"/>
        </w:rPr>
        <w:t>разделением</w:t>
      </w:r>
      <w:r w:rsidRPr="000A72AB">
        <w:rPr>
          <w:sz w:val="28"/>
          <w:szCs w:val="28"/>
        </w:rPr>
        <w:t xml:space="preserve"> администрации </w:t>
      </w:r>
      <w:r w:rsidR="00BD106C" w:rsidRPr="000A72AB">
        <w:rPr>
          <w:sz w:val="28"/>
          <w:szCs w:val="28"/>
        </w:rPr>
        <w:t>Полтавского сельского поселения Красноарме</w:t>
      </w:r>
      <w:r w:rsidR="00BD106C" w:rsidRPr="000A72AB">
        <w:rPr>
          <w:sz w:val="28"/>
          <w:szCs w:val="28"/>
        </w:rPr>
        <w:t>й</w:t>
      </w:r>
      <w:r w:rsidR="00BD106C" w:rsidRPr="000A72AB">
        <w:rPr>
          <w:sz w:val="28"/>
          <w:szCs w:val="28"/>
        </w:rPr>
        <w:t>ского района</w:t>
      </w:r>
      <w:r w:rsidRPr="000A72AB">
        <w:rPr>
          <w:sz w:val="28"/>
          <w:szCs w:val="28"/>
        </w:rPr>
        <w:t>, осуществляющим функции и полномочия его учредителя;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показателями бюджетной сметы муниципального казенного учреждения </w:t>
      </w:r>
      <w:r w:rsidR="00BD106C" w:rsidRPr="000A72AB">
        <w:rPr>
          <w:sz w:val="28"/>
          <w:szCs w:val="28"/>
        </w:rPr>
        <w:t>Полтавского сельского поселения Красноармейского района</w:t>
      </w:r>
      <w:r w:rsidRPr="000A72AB">
        <w:rPr>
          <w:sz w:val="28"/>
          <w:szCs w:val="28"/>
        </w:rPr>
        <w:t>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по иным мероприятиям результаты реализации могут оцениваться н</w:t>
      </w:r>
      <w:r w:rsidRPr="000A72AB">
        <w:rPr>
          <w:sz w:val="28"/>
          <w:szCs w:val="28"/>
        </w:rPr>
        <w:t>а</w:t>
      </w:r>
      <w:r w:rsidRPr="000A72AB">
        <w:rPr>
          <w:sz w:val="28"/>
          <w:szCs w:val="28"/>
        </w:rPr>
        <w:t>ступление или не наступление контрольного события (событий) и (или) дост</w:t>
      </w:r>
      <w:r w:rsidRPr="000A72AB">
        <w:rPr>
          <w:sz w:val="28"/>
          <w:szCs w:val="28"/>
        </w:rPr>
        <w:t>и</w:t>
      </w:r>
      <w:r w:rsidRPr="000A72AB">
        <w:rPr>
          <w:sz w:val="28"/>
          <w:szCs w:val="28"/>
        </w:rPr>
        <w:t>жение качественного результата.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8.3. Оценка степени соответствия запланированному уровню расходов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8.3.1. Степень соответствия запланированному уровню расходов оцен</w:t>
      </w:r>
      <w:r w:rsidRPr="000A72AB">
        <w:rPr>
          <w:sz w:val="28"/>
          <w:szCs w:val="28"/>
        </w:rPr>
        <w:t>и</w:t>
      </w:r>
      <w:r w:rsidRPr="000A72AB">
        <w:rPr>
          <w:sz w:val="28"/>
          <w:szCs w:val="28"/>
        </w:rPr>
        <w:t>вается для каждой подпрограммы (ведомственной целевой программы, осно</w:t>
      </w:r>
      <w:r w:rsidRPr="000A72AB">
        <w:rPr>
          <w:sz w:val="28"/>
          <w:szCs w:val="28"/>
        </w:rPr>
        <w:t>в</w:t>
      </w:r>
      <w:r w:rsidRPr="000A72AB">
        <w:rPr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center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СС</w:t>
      </w:r>
      <w:r w:rsidRPr="000A72AB">
        <w:rPr>
          <w:sz w:val="28"/>
          <w:szCs w:val="28"/>
          <w:vertAlign w:val="subscript"/>
        </w:rPr>
        <w:t>уз</w:t>
      </w:r>
      <w:proofErr w:type="spellEnd"/>
      <w:r w:rsidRPr="000A72AB">
        <w:rPr>
          <w:sz w:val="28"/>
          <w:szCs w:val="28"/>
        </w:rPr>
        <w:t xml:space="preserve"> = </w:t>
      </w:r>
      <w:proofErr w:type="spellStart"/>
      <w:r w:rsidRPr="000A72AB">
        <w:rPr>
          <w:sz w:val="28"/>
          <w:szCs w:val="28"/>
        </w:rPr>
        <w:t>З</w:t>
      </w:r>
      <w:r w:rsidRPr="000A72AB">
        <w:rPr>
          <w:sz w:val="28"/>
          <w:szCs w:val="28"/>
          <w:vertAlign w:val="subscript"/>
        </w:rPr>
        <w:t>ф</w:t>
      </w:r>
      <w:proofErr w:type="spellEnd"/>
      <w:r w:rsidRPr="000A72AB">
        <w:rPr>
          <w:sz w:val="28"/>
          <w:szCs w:val="28"/>
        </w:rPr>
        <w:t xml:space="preserve"> / </w:t>
      </w:r>
      <w:proofErr w:type="spellStart"/>
      <w:r w:rsidRPr="000A72AB">
        <w:rPr>
          <w:sz w:val="28"/>
          <w:szCs w:val="28"/>
        </w:rPr>
        <w:t>З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</w:rPr>
        <w:t>, где: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СС</w:t>
      </w:r>
      <w:r w:rsidRPr="000A72AB">
        <w:rPr>
          <w:sz w:val="28"/>
          <w:szCs w:val="28"/>
          <w:vertAlign w:val="subscript"/>
        </w:rPr>
        <w:t>уз</w:t>
      </w:r>
      <w:proofErr w:type="spellEnd"/>
      <w:r w:rsidRPr="000A72AB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З</w:t>
      </w:r>
      <w:r w:rsidRPr="000A72AB">
        <w:rPr>
          <w:sz w:val="28"/>
          <w:szCs w:val="28"/>
          <w:vertAlign w:val="subscript"/>
        </w:rPr>
        <w:t>ф</w:t>
      </w:r>
      <w:proofErr w:type="spellEnd"/>
      <w:r w:rsidRPr="000A72AB">
        <w:rPr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З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го мероприятия) в районном и местных бюджетах на отчетный год в соответс</w:t>
      </w:r>
      <w:r w:rsidRPr="000A72AB">
        <w:rPr>
          <w:sz w:val="28"/>
          <w:szCs w:val="28"/>
        </w:rPr>
        <w:t>т</w:t>
      </w:r>
      <w:r w:rsidRPr="000A72AB">
        <w:rPr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8.3.2. С учетом специфики конкретной муниципальной программы в м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0A72AB">
        <w:rPr>
          <w:sz w:val="28"/>
          <w:szCs w:val="28"/>
        </w:rPr>
        <w:t>у</w:t>
      </w:r>
      <w:r w:rsidRPr="000A72AB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0A72AB">
        <w:rPr>
          <w:sz w:val="28"/>
          <w:szCs w:val="28"/>
        </w:rPr>
        <w:t>и</w:t>
      </w:r>
      <w:r w:rsidRPr="000A72AB">
        <w:rPr>
          <w:sz w:val="28"/>
          <w:szCs w:val="28"/>
        </w:rPr>
        <w:t>ков.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 xml:space="preserve">8.4. Оценка эффективности использования средств </w:t>
      </w:r>
      <w:r w:rsidR="00BD106C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rPr>
          <w:sz w:val="28"/>
          <w:szCs w:val="28"/>
        </w:rPr>
      </w:pPr>
      <w:r w:rsidRPr="000A72AB">
        <w:rPr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приятия) как отношение степени реализации мероприятий к степени соответс</w:t>
      </w:r>
      <w:r w:rsidRPr="000A72AB">
        <w:rPr>
          <w:sz w:val="28"/>
          <w:szCs w:val="28"/>
        </w:rPr>
        <w:t>т</w:t>
      </w:r>
      <w:r w:rsidRPr="000A72AB">
        <w:rPr>
          <w:sz w:val="28"/>
          <w:szCs w:val="28"/>
        </w:rPr>
        <w:t xml:space="preserve">вия запланированному уровню расходов из средств </w:t>
      </w:r>
      <w:r w:rsidR="00BD106C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 по сл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дующей формуле: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Э</w:t>
      </w:r>
      <w:r w:rsidRPr="000A72AB">
        <w:rPr>
          <w:sz w:val="28"/>
          <w:szCs w:val="28"/>
          <w:vertAlign w:val="subscript"/>
        </w:rPr>
        <w:t>ис</w:t>
      </w:r>
      <w:proofErr w:type="spellEnd"/>
      <w:r w:rsidRPr="000A72AB">
        <w:rPr>
          <w:sz w:val="28"/>
          <w:szCs w:val="28"/>
        </w:rPr>
        <w:t xml:space="preserve"> = </w:t>
      </w:r>
      <w:proofErr w:type="spellStart"/>
      <w:r w:rsidRPr="000A72AB">
        <w:rPr>
          <w:sz w:val="28"/>
          <w:szCs w:val="28"/>
        </w:rPr>
        <w:t>СР</w:t>
      </w:r>
      <w:r w:rsidRPr="000A72AB">
        <w:rPr>
          <w:sz w:val="28"/>
          <w:szCs w:val="28"/>
          <w:vertAlign w:val="subscript"/>
        </w:rPr>
        <w:t>м</w:t>
      </w:r>
      <w:proofErr w:type="spellEnd"/>
      <w:r w:rsidRPr="000A72AB">
        <w:rPr>
          <w:sz w:val="28"/>
          <w:szCs w:val="28"/>
        </w:rPr>
        <w:t xml:space="preserve"> / </w:t>
      </w:r>
      <w:proofErr w:type="spellStart"/>
      <w:r w:rsidRPr="000A72AB">
        <w:rPr>
          <w:sz w:val="28"/>
          <w:szCs w:val="28"/>
        </w:rPr>
        <w:t>СС</w:t>
      </w:r>
      <w:r w:rsidRPr="000A72AB">
        <w:rPr>
          <w:sz w:val="28"/>
          <w:szCs w:val="28"/>
          <w:vertAlign w:val="subscript"/>
        </w:rPr>
        <w:t>уз</w:t>
      </w:r>
      <w:proofErr w:type="spellEnd"/>
      <w:r w:rsidRPr="000A72AB">
        <w:rPr>
          <w:sz w:val="28"/>
          <w:szCs w:val="28"/>
        </w:rPr>
        <w:t>, где: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Э</w:t>
      </w:r>
      <w:r w:rsidRPr="000A72AB">
        <w:rPr>
          <w:sz w:val="28"/>
          <w:szCs w:val="28"/>
          <w:vertAlign w:val="subscript"/>
        </w:rPr>
        <w:t>ис</w:t>
      </w:r>
      <w:proofErr w:type="spellEnd"/>
      <w:r w:rsidRPr="000A72AB">
        <w:rPr>
          <w:sz w:val="28"/>
          <w:szCs w:val="28"/>
        </w:rPr>
        <w:t xml:space="preserve"> - эффективность использования средств </w:t>
      </w:r>
      <w:r w:rsidR="00BD106C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lastRenderedPageBreak/>
        <w:t>СР</w:t>
      </w:r>
      <w:r w:rsidRPr="000A72AB">
        <w:rPr>
          <w:sz w:val="28"/>
          <w:szCs w:val="28"/>
          <w:vertAlign w:val="subscript"/>
        </w:rPr>
        <w:t>м</w:t>
      </w:r>
      <w:proofErr w:type="spellEnd"/>
      <w:r w:rsidRPr="000A72AB">
        <w:rPr>
          <w:sz w:val="28"/>
          <w:szCs w:val="28"/>
        </w:rPr>
        <w:t xml:space="preserve"> - степень реализации мероприятий, полностью или частично фина</w:t>
      </w:r>
      <w:r w:rsidRPr="000A72AB">
        <w:rPr>
          <w:sz w:val="28"/>
          <w:szCs w:val="28"/>
        </w:rPr>
        <w:t>н</w:t>
      </w:r>
      <w:r w:rsidRPr="000A72AB">
        <w:rPr>
          <w:sz w:val="28"/>
          <w:szCs w:val="28"/>
        </w:rPr>
        <w:t xml:space="preserve">сируемых из средств </w:t>
      </w:r>
      <w:r w:rsidR="00BD106C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СС</w:t>
      </w:r>
      <w:r w:rsidRPr="000A72AB">
        <w:rPr>
          <w:sz w:val="28"/>
          <w:szCs w:val="28"/>
          <w:vertAlign w:val="subscript"/>
        </w:rPr>
        <w:t>уз</w:t>
      </w:r>
      <w:proofErr w:type="spellEnd"/>
      <w:r w:rsidRPr="000A72AB">
        <w:rPr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BD106C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Если доля финансового обеспечения реализации подпрограммы, ведо</w:t>
      </w:r>
      <w:r w:rsidRPr="000A72AB">
        <w:rPr>
          <w:sz w:val="28"/>
          <w:szCs w:val="28"/>
        </w:rPr>
        <w:t>м</w:t>
      </w:r>
      <w:r w:rsidRPr="000A72AB">
        <w:rPr>
          <w:sz w:val="28"/>
          <w:szCs w:val="28"/>
        </w:rPr>
        <w:t xml:space="preserve">ственной целевой программы или основного мероприятия из </w:t>
      </w:r>
      <w:r w:rsidR="00BD106C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 w:rsidR="00BD106C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Э</w:t>
      </w:r>
      <w:r w:rsidRPr="000A72AB">
        <w:rPr>
          <w:sz w:val="28"/>
          <w:szCs w:val="28"/>
          <w:vertAlign w:val="subscript"/>
        </w:rPr>
        <w:t>ис</w:t>
      </w:r>
      <w:proofErr w:type="spellEnd"/>
      <w:r w:rsidRPr="000A72AB">
        <w:rPr>
          <w:sz w:val="28"/>
          <w:szCs w:val="28"/>
        </w:rPr>
        <w:t xml:space="preserve"> = </w:t>
      </w:r>
      <w:proofErr w:type="spellStart"/>
      <w:r w:rsidRPr="000A72AB">
        <w:rPr>
          <w:sz w:val="28"/>
          <w:szCs w:val="28"/>
        </w:rPr>
        <w:t>СР</w:t>
      </w:r>
      <w:r w:rsidRPr="000A72AB">
        <w:rPr>
          <w:sz w:val="28"/>
          <w:szCs w:val="28"/>
          <w:vertAlign w:val="subscript"/>
        </w:rPr>
        <w:t>м</w:t>
      </w:r>
      <w:proofErr w:type="spellEnd"/>
      <w:r w:rsidRPr="000A72AB">
        <w:rPr>
          <w:sz w:val="28"/>
          <w:szCs w:val="28"/>
        </w:rPr>
        <w:t xml:space="preserve"> / </w:t>
      </w:r>
      <w:proofErr w:type="spellStart"/>
      <w:r w:rsidRPr="000A72AB">
        <w:rPr>
          <w:sz w:val="28"/>
          <w:szCs w:val="28"/>
        </w:rPr>
        <w:t>СС</w:t>
      </w:r>
      <w:r w:rsidRPr="000A72AB">
        <w:rPr>
          <w:sz w:val="28"/>
          <w:szCs w:val="28"/>
          <w:vertAlign w:val="subscript"/>
        </w:rPr>
        <w:t>уз</w:t>
      </w:r>
      <w:proofErr w:type="spellEnd"/>
      <w:r w:rsidRPr="000A72AB">
        <w:rPr>
          <w:sz w:val="28"/>
          <w:szCs w:val="28"/>
        </w:rPr>
        <w:t>, где: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Э</w:t>
      </w:r>
      <w:r w:rsidRPr="000A72AB">
        <w:rPr>
          <w:sz w:val="28"/>
          <w:szCs w:val="28"/>
          <w:vertAlign w:val="subscript"/>
        </w:rPr>
        <w:t>ис</w:t>
      </w:r>
      <w:proofErr w:type="spellEnd"/>
      <w:r w:rsidRPr="000A72AB">
        <w:rPr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СР</w:t>
      </w:r>
      <w:r w:rsidRPr="000A72AB">
        <w:rPr>
          <w:sz w:val="28"/>
          <w:szCs w:val="28"/>
          <w:vertAlign w:val="subscript"/>
        </w:rPr>
        <w:t>м</w:t>
      </w:r>
      <w:proofErr w:type="spellEnd"/>
      <w:r w:rsidRPr="000A72AB">
        <w:rPr>
          <w:sz w:val="28"/>
          <w:szCs w:val="28"/>
        </w:rPr>
        <w:t xml:space="preserve"> - степень реализации всех мероприятий подпрограммы (ведомс</w:t>
      </w:r>
      <w:r w:rsidRPr="000A72AB">
        <w:rPr>
          <w:sz w:val="28"/>
          <w:szCs w:val="28"/>
        </w:rPr>
        <w:t>т</w:t>
      </w:r>
      <w:r w:rsidRPr="000A72AB">
        <w:rPr>
          <w:sz w:val="28"/>
          <w:szCs w:val="28"/>
        </w:rPr>
        <w:t>венной целевой программы, основного мероприятия);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СС</w:t>
      </w:r>
      <w:r w:rsidRPr="000A72AB">
        <w:rPr>
          <w:sz w:val="28"/>
          <w:szCs w:val="28"/>
          <w:vertAlign w:val="subscript"/>
        </w:rPr>
        <w:t>уз</w:t>
      </w:r>
      <w:proofErr w:type="spellEnd"/>
      <w:r w:rsidRPr="000A72AB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8.5. Оценка степени достижения целей и решения задач подпрограммы,</w:t>
      </w:r>
    </w:p>
    <w:p w:rsidR="00D47C4B" w:rsidRPr="000A72AB" w:rsidRDefault="00D47C4B" w:rsidP="00D47C4B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основных мероприятий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пень достижения плановых значений каждого целевого показателя, характер</w:t>
      </w:r>
      <w:r w:rsidRPr="000A72AB">
        <w:rPr>
          <w:sz w:val="28"/>
          <w:szCs w:val="28"/>
        </w:rPr>
        <w:t>и</w:t>
      </w:r>
      <w:r w:rsidRPr="000A72AB">
        <w:rPr>
          <w:sz w:val="28"/>
          <w:szCs w:val="28"/>
        </w:rPr>
        <w:t>зующего цели и задачи подпрограммы, ведомственной целевой программы, о</w:t>
      </w:r>
      <w:r w:rsidRPr="000A72AB">
        <w:rPr>
          <w:sz w:val="28"/>
          <w:szCs w:val="28"/>
        </w:rPr>
        <w:t>с</w:t>
      </w:r>
      <w:r w:rsidRPr="000A72AB">
        <w:rPr>
          <w:sz w:val="28"/>
          <w:szCs w:val="28"/>
        </w:rPr>
        <w:t>новного мероприятия.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8.5.2. Степень достижения планового значения целевого показателя ра</w:t>
      </w:r>
      <w:r w:rsidRPr="000A72AB">
        <w:rPr>
          <w:sz w:val="28"/>
          <w:szCs w:val="28"/>
        </w:rPr>
        <w:t>с</w:t>
      </w:r>
      <w:r w:rsidRPr="000A72AB">
        <w:rPr>
          <w:sz w:val="28"/>
          <w:szCs w:val="28"/>
        </w:rPr>
        <w:t>считывается по следующим формулам: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для целевых показателей, желаемой тенденцией развития которых явл</w:t>
      </w:r>
      <w:r w:rsidRPr="000A72AB">
        <w:rPr>
          <w:sz w:val="28"/>
          <w:szCs w:val="28"/>
        </w:rPr>
        <w:t>я</w:t>
      </w:r>
      <w:r w:rsidRPr="000A72AB">
        <w:rPr>
          <w:sz w:val="28"/>
          <w:szCs w:val="28"/>
        </w:rPr>
        <w:t>ется увеличение значений: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ппз</w:t>
      </w:r>
      <w:proofErr w:type="spellEnd"/>
      <w:r w:rsidRPr="000A72AB">
        <w:rPr>
          <w:sz w:val="28"/>
          <w:szCs w:val="28"/>
        </w:rPr>
        <w:t xml:space="preserve"> = </w:t>
      </w: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пф</w:t>
      </w:r>
      <w:proofErr w:type="spellEnd"/>
      <w:r w:rsidRPr="000A72AB">
        <w:rPr>
          <w:sz w:val="28"/>
          <w:szCs w:val="28"/>
        </w:rPr>
        <w:t xml:space="preserve"> / </w:t>
      </w: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пп</w:t>
      </w:r>
      <w:proofErr w:type="spellEnd"/>
      <w:r w:rsidRPr="000A72AB">
        <w:rPr>
          <w:sz w:val="28"/>
          <w:szCs w:val="28"/>
        </w:rPr>
        <w:t>,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для целевых показателей, желаемой тенденцией развития которых явл</w:t>
      </w:r>
      <w:r w:rsidRPr="000A72AB">
        <w:rPr>
          <w:sz w:val="28"/>
          <w:szCs w:val="28"/>
        </w:rPr>
        <w:t>я</w:t>
      </w:r>
      <w:r w:rsidRPr="000A72AB">
        <w:rPr>
          <w:sz w:val="28"/>
          <w:szCs w:val="28"/>
        </w:rPr>
        <w:t>ется снижение значений: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ппз</w:t>
      </w:r>
      <w:proofErr w:type="spellEnd"/>
      <w:r w:rsidRPr="000A72AB">
        <w:rPr>
          <w:sz w:val="28"/>
          <w:szCs w:val="28"/>
        </w:rPr>
        <w:t xml:space="preserve"> = </w:t>
      </w: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пп</w:t>
      </w:r>
      <w:proofErr w:type="spellEnd"/>
      <w:r w:rsidRPr="000A72AB">
        <w:rPr>
          <w:sz w:val="28"/>
          <w:szCs w:val="28"/>
        </w:rPr>
        <w:t xml:space="preserve"> / </w:t>
      </w: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пф</w:t>
      </w:r>
      <w:proofErr w:type="spellEnd"/>
      <w:r w:rsidRPr="000A72AB">
        <w:rPr>
          <w:sz w:val="28"/>
          <w:szCs w:val="28"/>
        </w:rPr>
        <w:t>, где: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ппз</w:t>
      </w:r>
      <w:proofErr w:type="spellEnd"/>
      <w:r w:rsidRPr="000A72AB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пф</w:t>
      </w:r>
      <w:proofErr w:type="spellEnd"/>
      <w:r w:rsidRPr="000A72AB">
        <w:rPr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</w:t>
      </w:r>
      <w:r w:rsidRPr="000A72AB">
        <w:rPr>
          <w:sz w:val="28"/>
          <w:szCs w:val="28"/>
        </w:rPr>
        <w:lastRenderedPageBreak/>
        <w:t>отчетного периода;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пп</w:t>
      </w:r>
      <w:proofErr w:type="spellEnd"/>
      <w:r w:rsidRPr="000A72AB">
        <w:rPr>
          <w:sz w:val="28"/>
          <w:szCs w:val="28"/>
        </w:rPr>
        <w:t xml:space="preserve"> - плановое значение целевого показателя подпрограммы (ведомс</w:t>
      </w:r>
      <w:r w:rsidRPr="000A72AB">
        <w:rPr>
          <w:sz w:val="28"/>
          <w:szCs w:val="28"/>
        </w:rPr>
        <w:t>т</w:t>
      </w:r>
      <w:r w:rsidRPr="000A72AB">
        <w:rPr>
          <w:sz w:val="28"/>
          <w:szCs w:val="28"/>
        </w:rPr>
        <w:t>венной целевой программы, основного мероприятия).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8.5.3. Степень реализации подпрограммы (ведомственной целевой пр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граммы, основного мероприятия) рассчитывается по формуле: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C755D2" w:rsidP="00D47C4B">
      <w:pPr>
        <w:jc w:val="center"/>
        <w:rPr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СР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граммы, основного мероприятия);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ппз</w:t>
      </w:r>
      <w:proofErr w:type="spellEnd"/>
      <w:r w:rsidRPr="000A72AB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ппз</w:t>
      </w:r>
      <w:proofErr w:type="spellEnd"/>
      <w:r w:rsidRPr="000A72AB">
        <w:rPr>
          <w:sz w:val="28"/>
          <w:szCs w:val="28"/>
        </w:rPr>
        <w:t xml:space="preserve"> &gt;1, значение </w:t>
      </w: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ппз</w:t>
      </w:r>
      <w:proofErr w:type="spellEnd"/>
      <w:r w:rsidRPr="000A72AB">
        <w:rPr>
          <w:sz w:val="28"/>
          <w:szCs w:val="28"/>
        </w:rPr>
        <w:t xml:space="preserve"> принимается равным 1.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0A72AB">
        <w:rPr>
          <w:sz w:val="28"/>
          <w:szCs w:val="28"/>
        </w:rPr>
        <w:t>м</w:t>
      </w:r>
      <w:r w:rsidRPr="000A72AB">
        <w:rPr>
          <w:sz w:val="28"/>
          <w:szCs w:val="28"/>
        </w:rPr>
        <w:t>мы могут определяться коэффициенты значимости отдельных целевых показ</w:t>
      </w:r>
      <w:r w:rsidRPr="000A72AB">
        <w:rPr>
          <w:sz w:val="28"/>
          <w:szCs w:val="28"/>
        </w:rPr>
        <w:t>а</w:t>
      </w:r>
      <w:r w:rsidRPr="000A72AB">
        <w:rPr>
          <w:sz w:val="28"/>
          <w:szCs w:val="28"/>
        </w:rPr>
        <w:t>телей. При использовании коэффициентов значимости приведенная выше фо</w:t>
      </w:r>
      <w:r w:rsidRPr="000A72AB">
        <w:rPr>
          <w:sz w:val="28"/>
          <w:szCs w:val="28"/>
        </w:rPr>
        <w:t>р</w:t>
      </w:r>
      <w:r w:rsidRPr="000A72AB">
        <w:rPr>
          <w:sz w:val="28"/>
          <w:szCs w:val="28"/>
        </w:rPr>
        <w:t>мула преобразуется в следующую: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  <w:proofErr w:type="spellEnd"/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0A72AB" w:rsidRDefault="00D47C4B" w:rsidP="00D47C4B">
      <w:pPr>
        <w:jc w:val="center"/>
        <w:rPr>
          <w:i/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i/>
          <w:sz w:val="28"/>
          <w:szCs w:val="28"/>
        </w:rPr>
      </w:pPr>
      <w:proofErr w:type="spellStart"/>
      <w:r w:rsidRPr="000A72AB">
        <w:rPr>
          <w:sz w:val="28"/>
          <w:szCs w:val="28"/>
        </w:rPr>
        <w:t>k</w:t>
      </w:r>
      <w:r w:rsidRPr="000A72AB">
        <w:rPr>
          <w:sz w:val="28"/>
          <w:szCs w:val="28"/>
          <w:vertAlign w:val="subscript"/>
        </w:rPr>
        <w:t>i</w:t>
      </w:r>
      <w:proofErr w:type="spellEnd"/>
      <w:r w:rsidRPr="000A72AB">
        <w:rPr>
          <w:sz w:val="28"/>
          <w:szCs w:val="28"/>
        </w:rPr>
        <w:t xml:space="preserve"> - удельный вес, отражающий значимость целевого показателя,</w:t>
      </w:r>
      <w:r w:rsidR="00C755D2" w:rsidRPr="000A72AB">
        <w:rPr>
          <w:noProof/>
          <w:sz w:val="28"/>
          <w:szCs w:val="28"/>
        </w:rPr>
        <w:drawing>
          <wp:inline distT="0" distB="0" distL="0" distR="0">
            <wp:extent cx="419100" cy="3352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2AB">
        <w:rPr>
          <w:sz w:val="28"/>
          <w:szCs w:val="28"/>
        </w:rPr>
        <w:t>=1.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0A72AB" w:rsidRDefault="00D47C4B" w:rsidP="00D47C4B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8.6. Оценка эффективности реализации подпрограммы,</w:t>
      </w:r>
    </w:p>
    <w:p w:rsidR="00D47C4B" w:rsidRPr="000A72AB" w:rsidRDefault="00D47C4B" w:rsidP="00D47C4B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(основного мероприятия)</w:t>
      </w:r>
    </w:p>
    <w:p w:rsidR="00D47C4B" w:rsidRPr="000A72AB" w:rsidRDefault="00D47C4B" w:rsidP="00D47C4B">
      <w:pPr>
        <w:ind w:firstLine="851"/>
        <w:jc w:val="center"/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8.6.1. Эффективность реализации подпрограммы (ведомственной цел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вой программы, основного мероприятия) оценивается в зависимости от знач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ний оценки степени реализации подпрограммы (ведомственной целевой пр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 xml:space="preserve">граммы, основного мероприятия) и оценки эффективности использования средств </w:t>
      </w:r>
      <w:r w:rsidR="00D14EF3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 по следующей формуле: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ЭР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</w:rPr>
        <w:t xml:space="preserve"> = </w:t>
      </w:r>
      <w:proofErr w:type="spellStart"/>
      <w:r w:rsidRPr="000A72AB">
        <w:rPr>
          <w:sz w:val="28"/>
          <w:szCs w:val="28"/>
        </w:rPr>
        <w:t>СР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</w:rPr>
        <w:t xml:space="preserve"> </w:t>
      </w:r>
      <w:proofErr w:type="spellStart"/>
      <w:r w:rsidRPr="000A72AB">
        <w:rPr>
          <w:sz w:val="28"/>
          <w:szCs w:val="28"/>
        </w:rPr>
        <w:t>х</w:t>
      </w:r>
      <w:proofErr w:type="spellEnd"/>
      <w:r w:rsidRPr="000A72AB">
        <w:rPr>
          <w:sz w:val="28"/>
          <w:szCs w:val="28"/>
        </w:rPr>
        <w:t xml:space="preserve"> </w:t>
      </w:r>
      <w:proofErr w:type="spellStart"/>
      <w:r w:rsidRPr="000A72AB">
        <w:rPr>
          <w:sz w:val="28"/>
          <w:szCs w:val="28"/>
        </w:rPr>
        <w:t>Э</w:t>
      </w:r>
      <w:r w:rsidRPr="000A72AB">
        <w:rPr>
          <w:sz w:val="28"/>
          <w:szCs w:val="28"/>
          <w:vertAlign w:val="subscript"/>
        </w:rPr>
        <w:t>ис</w:t>
      </w:r>
      <w:proofErr w:type="spellEnd"/>
      <w:r w:rsidRPr="000A72AB">
        <w:rPr>
          <w:sz w:val="28"/>
          <w:szCs w:val="28"/>
        </w:rPr>
        <w:t>, где: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ЭР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вой программы, основного мероприятия);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lastRenderedPageBreak/>
        <w:t>СР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граммы, основного мероприятия);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Э</w:t>
      </w:r>
      <w:r w:rsidRPr="000A72AB">
        <w:rPr>
          <w:sz w:val="28"/>
          <w:szCs w:val="28"/>
          <w:vertAlign w:val="subscript"/>
        </w:rPr>
        <w:t>ис</w:t>
      </w:r>
      <w:proofErr w:type="spellEnd"/>
      <w:r w:rsidRPr="000A72AB">
        <w:rPr>
          <w:sz w:val="28"/>
          <w:szCs w:val="28"/>
        </w:rPr>
        <w:t xml:space="preserve"> - эффективность использования бюджетных средств (либо - по р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шению координатора муниципальной программы - эффективность использов</w:t>
      </w:r>
      <w:r w:rsidRPr="000A72AB">
        <w:rPr>
          <w:sz w:val="28"/>
          <w:szCs w:val="28"/>
        </w:rPr>
        <w:t>а</w:t>
      </w:r>
      <w:r w:rsidRPr="000A72AB">
        <w:rPr>
          <w:sz w:val="28"/>
          <w:szCs w:val="28"/>
        </w:rPr>
        <w:t>ния финансовых ресурсов на реализацию подпрограммы (ведомственной цел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вой программы, основного мероприятия).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8.6.2. Эффективность реализации подпрограммы (ведомственной цел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 xml:space="preserve">вой программы, основного мероприятия) признается высокой в случае, если значение </w:t>
      </w:r>
      <w:proofErr w:type="spellStart"/>
      <w:r w:rsidRPr="000A72AB">
        <w:rPr>
          <w:sz w:val="28"/>
          <w:szCs w:val="28"/>
        </w:rPr>
        <w:t>ЭР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</w:rPr>
        <w:t xml:space="preserve"> составляет не менее 0,9.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Эффективность реализации подпрограммы (ведомственной целевой пр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0A72AB">
        <w:rPr>
          <w:sz w:val="28"/>
          <w:szCs w:val="28"/>
        </w:rPr>
        <w:t>ЭР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</w:rPr>
        <w:t xml:space="preserve"> составляет не менее 0,8.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Эффективность реализации подпрограммы (ведомственной целевой пр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граммы, основного мероприятия) признается удовлетворительной в случае, е</w:t>
      </w:r>
      <w:r w:rsidRPr="000A72AB">
        <w:rPr>
          <w:sz w:val="28"/>
          <w:szCs w:val="28"/>
        </w:rPr>
        <w:t>с</w:t>
      </w:r>
      <w:r w:rsidRPr="000A72AB">
        <w:rPr>
          <w:sz w:val="28"/>
          <w:szCs w:val="28"/>
        </w:rPr>
        <w:t xml:space="preserve">ли значение </w:t>
      </w:r>
      <w:proofErr w:type="spellStart"/>
      <w:r w:rsidRPr="000A72AB">
        <w:rPr>
          <w:sz w:val="28"/>
          <w:szCs w:val="28"/>
        </w:rPr>
        <w:t>ЭР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</w:rPr>
        <w:t xml:space="preserve"> составляет не менее 0,7.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В остальных случаях эффективность реализации подпрограммы (ведо</w:t>
      </w:r>
      <w:r w:rsidRPr="000A72AB">
        <w:rPr>
          <w:sz w:val="28"/>
          <w:szCs w:val="28"/>
        </w:rPr>
        <w:t>м</w:t>
      </w:r>
      <w:r w:rsidRPr="000A72AB">
        <w:rPr>
          <w:sz w:val="28"/>
          <w:szCs w:val="28"/>
        </w:rPr>
        <w:t>ственной целевой программы, основного мероприятия) признается неудовл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творительной.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0A72AB" w:rsidRDefault="00D47C4B" w:rsidP="00D47C4B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8.7. Оценка степени достижения целей и решения задач</w:t>
      </w:r>
    </w:p>
    <w:p w:rsidR="00D47C4B" w:rsidRPr="000A72AB" w:rsidRDefault="00D47C4B" w:rsidP="00D47C4B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муниципальной программы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0A72AB">
        <w:rPr>
          <w:sz w:val="28"/>
          <w:szCs w:val="28"/>
        </w:rPr>
        <w:t>и</w:t>
      </w:r>
      <w:r w:rsidRPr="000A72AB">
        <w:rPr>
          <w:sz w:val="28"/>
          <w:szCs w:val="28"/>
        </w:rPr>
        <w:t>жения плановых значений каждого целевого показателя, характеризующего ц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ли и задачи муниципальной программы.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8.7.2. Степень достижения планового значения целевого показателя, х</w:t>
      </w:r>
      <w:r w:rsidRPr="000A72AB">
        <w:rPr>
          <w:sz w:val="28"/>
          <w:szCs w:val="28"/>
        </w:rPr>
        <w:t>а</w:t>
      </w:r>
      <w:r w:rsidRPr="000A72AB">
        <w:rPr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для целевых показателей, желаемой тенденцией развития которых явл</w:t>
      </w:r>
      <w:r w:rsidRPr="000A72AB">
        <w:rPr>
          <w:sz w:val="28"/>
          <w:szCs w:val="28"/>
        </w:rPr>
        <w:t>я</w:t>
      </w:r>
      <w:r w:rsidRPr="000A72AB">
        <w:rPr>
          <w:sz w:val="28"/>
          <w:szCs w:val="28"/>
        </w:rPr>
        <w:t>ется увеличение значений:</w:t>
      </w:r>
    </w:p>
    <w:p w:rsidR="00D47C4B" w:rsidRPr="000A72AB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мппз</w:t>
      </w:r>
      <w:proofErr w:type="spellEnd"/>
      <w:r w:rsidRPr="000A72AB">
        <w:rPr>
          <w:sz w:val="28"/>
          <w:szCs w:val="28"/>
        </w:rPr>
        <w:t xml:space="preserve"> = </w:t>
      </w: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мпф</w:t>
      </w:r>
      <w:proofErr w:type="spellEnd"/>
      <w:r w:rsidRPr="000A72AB">
        <w:rPr>
          <w:sz w:val="28"/>
          <w:szCs w:val="28"/>
        </w:rPr>
        <w:t xml:space="preserve"> / </w:t>
      </w: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мпп</w:t>
      </w:r>
      <w:proofErr w:type="spellEnd"/>
      <w:r w:rsidRPr="000A72AB">
        <w:rPr>
          <w:sz w:val="28"/>
          <w:szCs w:val="28"/>
        </w:rPr>
        <w:t>,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для целевых показателей, желаемой тенденцией развития которых явл</w:t>
      </w:r>
      <w:r w:rsidRPr="000A72AB">
        <w:rPr>
          <w:sz w:val="28"/>
          <w:szCs w:val="28"/>
        </w:rPr>
        <w:t>я</w:t>
      </w:r>
      <w:r w:rsidRPr="000A72AB">
        <w:rPr>
          <w:sz w:val="28"/>
          <w:szCs w:val="28"/>
        </w:rPr>
        <w:t>ется снижение значений:</w:t>
      </w:r>
    </w:p>
    <w:p w:rsidR="00D47C4B" w:rsidRPr="000A72AB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мппз</w:t>
      </w:r>
      <w:proofErr w:type="spellEnd"/>
      <w:r w:rsidRPr="000A72AB">
        <w:rPr>
          <w:sz w:val="28"/>
          <w:szCs w:val="28"/>
        </w:rPr>
        <w:t xml:space="preserve"> = </w:t>
      </w: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мпп</w:t>
      </w:r>
      <w:proofErr w:type="spellEnd"/>
      <w:r w:rsidRPr="000A72AB">
        <w:rPr>
          <w:sz w:val="28"/>
          <w:szCs w:val="28"/>
        </w:rPr>
        <w:t xml:space="preserve"> / </w:t>
      </w: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мпф</w:t>
      </w:r>
      <w:proofErr w:type="spellEnd"/>
      <w:r w:rsidRPr="000A72AB">
        <w:rPr>
          <w:sz w:val="28"/>
          <w:szCs w:val="28"/>
        </w:rPr>
        <w:t>, где: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мппз</w:t>
      </w:r>
      <w:proofErr w:type="spellEnd"/>
      <w:r w:rsidRPr="000A72AB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мпф</w:t>
      </w:r>
      <w:proofErr w:type="spellEnd"/>
      <w:r w:rsidRPr="000A72AB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риода;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ЗП</w:t>
      </w:r>
      <w:r w:rsidRPr="000A72AB">
        <w:rPr>
          <w:sz w:val="28"/>
          <w:szCs w:val="28"/>
          <w:vertAlign w:val="subscript"/>
        </w:rPr>
        <w:t>мпп</w:t>
      </w:r>
      <w:proofErr w:type="spellEnd"/>
      <w:r w:rsidRPr="000A72AB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8.7.3. Степень реализации муниципальной программы рассчитывается </w:t>
      </w:r>
      <w:r w:rsidRPr="000A72AB">
        <w:rPr>
          <w:sz w:val="28"/>
          <w:szCs w:val="28"/>
        </w:rPr>
        <w:lastRenderedPageBreak/>
        <w:t>по формуле: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СР</w:t>
      </w:r>
      <w:r w:rsidRPr="000A72AB">
        <w:rPr>
          <w:sz w:val="28"/>
          <w:szCs w:val="28"/>
          <w:vertAlign w:val="subscript"/>
        </w:rPr>
        <w:t>мп</w:t>
      </w:r>
      <w:proofErr w:type="spellEnd"/>
      <w:r w:rsidRPr="000A72AB">
        <w:rPr>
          <w:sz w:val="28"/>
          <w:szCs w:val="28"/>
        </w:rPr>
        <w:t xml:space="preserve"> - степень реализации муниципальной программы;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мппз</w:t>
      </w:r>
      <w:proofErr w:type="spellEnd"/>
      <w:r w:rsidRPr="000A72AB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М - число целевых показателей, характеризующих цели и задачи мун</w:t>
      </w:r>
      <w:r w:rsidRPr="000A72AB">
        <w:rPr>
          <w:sz w:val="28"/>
          <w:szCs w:val="28"/>
        </w:rPr>
        <w:t>и</w:t>
      </w:r>
      <w:r w:rsidRPr="000A72AB">
        <w:rPr>
          <w:sz w:val="28"/>
          <w:szCs w:val="28"/>
        </w:rPr>
        <w:t>ципальной программы.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мппз</w:t>
      </w:r>
      <w:proofErr w:type="spellEnd"/>
      <w:r w:rsidRPr="000A72AB">
        <w:rPr>
          <w:sz w:val="28"/>
          <w:szCs w:val="28"/>
        </w:rPr>
        <w:t xml:space="preserve">&gt;1, значение </w:t>
      </w:r>
      <w:proofErr w:type="spellStart"/>
      <w:r w:rsidRPr="000A72AB">
        <w:rPr>
          <w:sz w:val="28"/>
          <w:szCs w:val="28"/>
        </w:rPr>
        <w:t>СД</w:t>
      </w:r>
      <w:r w:rsidRPr="000A72AB">
        <w:rPr>
          <w:sz w:val="28"/>
          <w:szCs w:val="28"/>
          <w:vertAlign w:val="subscript"/>
        </w:rPr>
        <w:t>мппз</w:t>
      </w:r>
      <w:proofErr w:type="spellEnd"/>
      <w:r w:rsidRPr="000A72AB">
        <w:rPr>
          <w:sz w:val="28"/>
          <w:szCs w:val="28"/>
        </w:rPr>
        <w:t xml:space="preserve"> принимается равным 1.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При оценке степени реализации муниципальной программы координ</w:t>
      </w:r>
      <w:r w:rsidRPr="000A72AB">
        <w:rPr>
          <w:sz w:val="28"/>
          <w:szCs w:val="28"/>
        </w:rPr>
        <w:t>а</w:t>
      </w:r>
      <w:r w:rsidRPr="000A72AB">
        <w:rPr>
          <w:sz w:val="28"/>
          <w:szCs w:val="28"/>
        </w:rPr>
        <w:t>тором муниципальной программы могут определяться коэффициенты значим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сти отдельных целевых показателей. При использовании коэффициентов зн</w:t>
      </w:r>
      <w:r w:rsidRPr="000A72AB">
        <w:rPr>
          <w:sz w:val="28"/>
          <w:szCs w:val="28"/>
        </w:rPr>
        <w:t>а</w:t>
      </w:r>
      <w:r w:rsidRPr="000A72AB">
        <w:rPr>
          <w:sz w:val="28"/>
          <w:szCs w:val="28"/>
        </w:rPr>
        <w:t>чимости приведенная выше формула преобразуется в следующую: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  <w:proofErr w:type="spellEnd"/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0A72AB" w:rsidRDefault="00D47C4B" w:rsidP="00D47C4B">
      <w:pPr>
        <w:ind w:firstLine="851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k</w:t>
      </w:r>
      <w:r w:rsidRPr="000A72AB">
        <w:rPr>
          <w:sz w:val="28"/>
          <w:szCs w:val="28"/>
          <w:vertAlign w:val="subscript"/>
        </w:rPr>
        <w:t>i</w:t>
      </w:r>
      <w:proofErr w:type="spellEnd"/>
      <w:r w:rsidRPr="000A72AB">
        <w:rPr>
          <w:sz w:val="28"/>
          <w:szCs w:val="28"/>
        </w:rPr>
        <w:t xml:space="preserve"> - удельный вес, отражающий значимость показателя, </w:t>
      </w:r>
      <w:r w:rsidR="00C755D2" w:rsidRPr="000A72AB">
        <w:rPr>
          <w:noProof/>
          <w:sz w:val="28"/>
          <w:szCs w:val="28"/>
        </w:rPr>
        <w:drawing>
          <wp:inline distT="0" distB="0" distL="0" distR="0">
            <wp:extent cx="419100" cy="3352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2AB">
        <w:rPr>
          <w:sz w:val="28"/>
          <w:szCs w:val="28"/>
        </w:rPr>
        <w:t xml:space="preserve"> = 1.</w:t>
      </w:r>
    </w:p>
    <w:p w:rsidR="00D47C4B" w:rsidRPr="000A72AB" w:rsidRDefault="00D47C4B" w:rsidP="00D47C4B">
      <w:pPr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8.8. Оценка эффективности реализации муниципальной программы</w:t>
      </w:r>
    </w:p>
    <w:p w:rsidR="00D47C4B" w:rsidRPr="000A72AB" w:rsidRDefault="00D47C4B" w:rsidP="00D47C4B">
      <w:pPr>
        <w:rPr>
          <w:sz w:val="28"/>
          <w:szCs w:val="28"/>
        </w:rPr>
      </w:pP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8.8.1. Эффективность реализации муниципальной программы оценив</w:t>
      </w:r>
      <w:r w:rsidRPr="000A72AB">
        <w:rPr>
          <w:sz w:val="28"/>
          <w:szCs w:val="28"/>
        </w:rPr>
        <w:t>а</w:t>
      </w:r>
      <w:r w:rsidRPr="000A72AB">
        <w:rPr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D47C4B" w:rsidRPr="000A72AB" w:rsidRDefault="00C755D2" w:rsidP="00D47C4B">
      <w:pPr>
        <w:jc w:val="center"/>
        <w:rPr>
          <w:i/>
          <w:sz w:val="28"/>
          <w:szCs w:val="28"/>
        </w:rPr>
      </w:pPr>
      <m:oMathPara>
        <m:oMath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w:proofErr w:type="spellEnd"/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ЭР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j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ЭР</w:t>
      </w:r>
      <w:r w:rsidRPr="000A72AB">
        <w:rPr>
          <w:sz w:val="28"/>
          <w:szCs w:val="28"/>
          <w:vertAlign w:val="subscript"/>
        </w:rPr>
        <w:t>мп</w:t>
      </w:r>
      <w:proofErr w:type="spellEnd"/>
      <w:r w:rsidRPr="000A72AB">
        <w:rPr>
          <w:sz w:val="28"/>
          <w:szCs w:val="28"/>
        </w:rPr>
        <w:t xml:space="preserve"> - эффективность реализации муниципальной программы;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СР</w:t>
      </w:r>
      <w:r w:rsidRPr="000A72AB">
        <w:rPr>
          <w:sz w:val="28"/>
          <w:szCs w:val="28"/>
          <w:vertAlign w:val="subscript"/>
        </w:rPr>
        <w:t>мп</w:t>
      </w:r>
      <w:proofErr w:type="spellEnd"/>
      <w:r w:rsidRPr="000A72AB">
        <w:rPr>
          <w:sz w:val="28"/>
          <w:szCs w:val="28"/>
        </w:rPr>
        <w:t xml:space="preserve"> - степень реализации муниципальной программы;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ЭР</w:t>
      </w:r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  <w:vertAlign w:val="subscript"/>
        </w:rPr>
        <w:t>/</w:t>
      </w:r>
      <w:proofErr w:type="spellStart"/>
      <w:r w:rsidRPr="000A72AB">
        <w:rPr>
          <w:sz w:val="28"/>
          <w:szCs w:val="28"/>
          <w:vertAlign w:val="subscript"/>
        </w:rPr>
        <w:t>п</w:t>
      </w:r>
      <w:proofErr w:type="spellEnd"/>
      <w:r w:rsidRPr="000A72AB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0A72AB">
        <w:rPr>
          <w:sz w:val="28"/>
          <w:szCs w:val="28"/>
        </w:rPr>
        <w:t>е</w:t>
      </w:r>
      <w:r w:rsidRPr="000A72AB">
        <w:rPr>
          <w:sz w:val="28"/>
          <w:szCs w:val="28"/>
        </w:rPr>
        <w:t>вой программы, основного мероприятия);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k</w:t>
      </w:r>
      <w:r w:rsidRPr="000A72AB">
        <w:rPr>
          <w:sz w:val="28"/>
          <w:szCs w:val="28"/>
          <w:vertAlign w:val="subscript"/>
        </w:rPr>
        <w:t>j</w:t>
      </w:r>
      <w:proofErr w:type="spellEnd"/>
      <w:r w:rsidRPr="000A72AB">
        <w:rPr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0A72AB">
        <w:rPr>
          <w:sz w:val="28"/>
          <w:szCs w:val="28"/>
        </w:rPr>
        <w:t>у</w:t>
      </w:r>
      <w:r w:rsidRPr="000A72AB">
        <w:rPr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0A72AB">
        <w:rPr>
          <w:sz w:val="28"/>
          <w:szCs w:val="28"/>
        </w:rPr>
        <w:t>k</w:t>
      </w:r>
      <w:r w:rsidRPr="000A72AB">
        <w:rPr>
          <w:sz w:val="28"/>
          <w:szCs w:val="28"/>
          <w:vertAlign w:val="subscript"/>
        </w:rPr>
        <w:t>j</w:t>
      </w:r>
      <w:proofErr w:type="spellEnd"/>
      <w:r w:rsidRPr="000A72AB">
        <w:rPr>
          <w:sz w:val="28"/>
          <w:szCs w:val="28"/>
        </w:rPr>
        <w:t xml:space="preserve"> определяется по формуле:</w:t>
      </w:r>
    </w:p>
    <w:p w:rsidR="00D47C4B" w:rsidRPr="000A72AB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k</w:t>
      </w:r>
      <w:r w:rsidRPr="000A72AB">
        <w:rPr>
          <w:sz w:val="28"/>
          <w:szCs w:val="28"/>
          <w:vertAlign w:val="subscript"/>
        </w:rPr>
        <w:t>j</w:t>
      </w:r>
      <w:proofErr w:type="spellEnd"/>
      <w:r w:rsidRPr="000A72AB">
        <w:rPr>
          <w:sz w:val="28"/>
          <w:szCs w:val="28"/>
        </w:rPr>
        <w:t xml:space="preserve"> = </w:t>
      </w:r>
      <w:proofErr w:type="spellStart"/>
      <w:r w:rsidRPr="000A72AB">
        <w:rPr>
          <w:sz w:val="28"/>
          <w:szCs w:val="28"/>
        </w:rPr>
        <w:t>Ф</w:t>
      </w:r>
      <w:r w:rsidRPr="000A72AB">
        <w:rPr>
          <w:sz w:val="28"/>
          <w:szCs w:val="28"/>
          <w:vertAlign w:val="subscript"/>
        </w:rPr>
        <w:t>j</w:t>
      </w:r>
      <w:proofErr w:type="spellEnd"/>
      <w:r w:rsidRPr="000A72AB">
        <w:rPr>
          <w:sz w:val="28"/>
          <w:szCs w:val="28"/>
        </w:rPr>
        <w:t xml:space="preserve"> / Ф, где: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Ф</w:t>
      </w:r>
      <w:r w:rsidRPr="000A72AB">
        <w:rPr>
          <w:sz w:val="28"/>
          <w:szCs w:val="28"/>
          <w:vertAlign w:val="subscript"/>
        </w:rPr>
        <w:t>j</w:t>
      </w:r>
      <w:proofErr w:type="spellEnd"/>
      <w:r w:rsidRPr="000A72AB">
        <w:rPr>
          <w:sz w:val="28"/>
          <w:szCs w:val="28"/>
        </w:rPr>
        <w:t xml:space="preserve"> - объем фактических расходов из </w:t>
      </w:r>
      <w:r w:rsidR="0024056F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 (кассового и</w:t>
      </w:r>
      <w:r w:rsidRPr="000A72AB">
        <w:rPr>
          <w:sz w:val="28"/>
          <w:szCs w:val="28"/>
        </w:rPr>
        <w:t>с</w:t>
      </w:r>
      <w:r w:rsidRPr="000A72AB">
        <w:rPr>
          <w:sz w:val="28"/>
          <w:szCs w:val="28"/>
        </w:rPr>
        <w:t>полнения) на реализацию j-той подпрограммы (ведомственной целевой пр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граммы, основного мероприятия) в отчетном году;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lastRenderedPageBreak/>
        <w:t xml:space="preserve">Ф - объем фактических расходов из </w:t>
      </w:r>
      <w:r w:rsidR="0024056F" w:rsidRPr="000A72AB">
        <w:rPr>
          <w:sz w:val="28"/>
          <w:szCs w:val="28"/>
        </w:rPr>
        <w:t>местного</w:t>
      </w:r>
      <w:r w:rsidRPr="000A72AB">
        <w:rPr>
          <w:sz w:val="28"/>
          <w:szCs w:val="28"/>
        </w:rPr>
        <w:t xml:space="preserve"> бюджета (кассового и</w:t>
      </w:r>
      <w:r w:rsidRPr="000A72AB">
        <w:rPr>
          <w:sz w:val="28"/>
          <w:szCs w:val="28"/>
        </w:rPr>
        <w:t>с</w:t>
      </w:r>
      <w:r w:rsidRPr="000A72AB">
        <w:rPr>
          <w:sz w:val="28"/>
          <w:szCs w:val="28"/>
        </w:rPr>
        <w:t>полнения) на реализацию муниципальной программы;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0A72AB">
        <w:rPr>
          <w:sz w:val="28"/>
          <w:szCs w:val="28"/>
        </w:rPr>
        <w:t>j</w:t>
      </w:r>
      <w:proofErr w:type="spellEnd"/>
      <w:r w:rsidRPr="000A72AB">
        <w:rPr>
          <w:sz w:val="28"/>
          <w:szCs w:val="28"/>
        </w:rPr>
        <w:t xml:space="preserve"> - количество подпрограмм (ведомственных целевых программ, осно</w:t>
      </w:r>
      <w:r w:rsidRPr="000A72AB">
        <w:rPr>
          <w:sz w:val="28"/>
          <w:szCs w:val="28"/>
        </w:rPr>
        <w:t>в</w:t>
      </w:r>
      <w:r w:rsidRPr="000A72AB">
        <w:rPr>
          <w:sz w:val="28"/>
          <w:szCs w:val="28"/>
        </w:rPr>
        <w:t>ных мероприятий).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8.8.2. Эффективность реализации муниципальной программы признае</w:t>
      </w:r>
      <w:r w:rsidRPr="000A72AB">
        <w:rPr>
          <w:sz w:val="28"/>
          <w:szCs w:val="28"/>
        </w:rPr>
        <w:t>т</w:t>
      </w:r>
      <w:r w:rsidRPr="000A72AB">
        <w:rPr>
          <w:sz w:val="28"/>
          <w:szCs w:val="28"/>
        </w:rPr>
        <w:t xml:space="preserve">ся высокой в случае, если значение </w:t>
      </w:r>
      <w:proofErr w:type="spellStart"/>
      <w:r w:rsidRPr="000A72AB">
        <w:rPr>
          <w:sz w:val="28"/>
          <w:szCs w:val="28"/>
        </w:rPr>
        <w:t>ЭРмп</w:t>
      </w:r>
      <w:proofErr w:type="spellEnd"/>
      <w:r w:rsidRPr="000A72AB">
        <w:rPr>
          <w:sz w:val="28"/>
          <w:szCs w:val="28"/>
        </w:rPr>
        <w:t xml:space="preserve"> составляет не менее 0,90.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0A72AB">
        <w:rPr>
          <w:sz w:val="28"/>
          <w:szCs w:val="28"/>
        </w:rPr>
        <w:t>ЭРмп</w:t>
      </w:r>
      <w:proofErr w:type="spellEnd"/>
      <w:r w:rsidRPr="000A72AB">
        <w:rPr>
          <w:sz w:val="28"/>
          <w:szCs w:val="28"/>
        </w:rPr>
        <w:t>, составляет не менее 0,80.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0A72AB">
        <w:rPr>
          <w:sz w:val="28"/>
          <w:szCs w:val="28"/>
        </w:rPr>
        <w:t>ЭРмп</w:t>
      </w:r>
      <w:proofErr w:type="spellEnd"/>
      <w:r w:rsidRPr="000A72AB">
        <w:rPr>
          <w:sz w:val="28"/>
          <w:szCs w:val="28"/>
        </w:rPr>
        <w:t xml:space="preserve"> составляет не менее 0,70.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В остальных случаях эффективность реализации муниципальной пр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граммы признается неудовлетворительной.</w:t>
      </w:r>
    </w:p>
    <w:p w:rsidR="00D47C4B" w:rsidRPr="000A72AB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0A72AB" w:rsidRDefault="00D47C4B" w:rsidP="00D47C4B">
      <w:pPr>
        <w:pStyle w:val="a9"/>
        <w:ind w:left="0" w:firstLine="720"/>
        <w:jc w:val="center"/>
        <w:rPr>
          <w:sz w:val="28"/>
          <w:szCs w:val="28"/>
        </w:rPr>
      </w:pPr>
      <w:r w:rsidRPr="000A72AB">
        <w:rPr>
          <w:sz w:val="28"/>
          <w:szCs w:val="28"/>
        </w:rPr>
        <w:t>9. Механизм реализации муниципальной программы</w:t>
      </w:r>
    </w:p>
    <w:p w:rsidR="00D47C4B" w:rsidRPr="000A72A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</w:p>
    <w:p w:rsidR="00D47C4B" w:rsidRPr="000A72AB" w:rsidRDefault="00D47C4B" w:rsidP="00D47C4B">
      <w:pPr>
        <w:pStyle w:val="a9"/>
        <w:tabs>
          <w:tab w:val="left" w:pos="709"/>
        </w:tabs>
        <w:ind w:left="0" w:firstLine="72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Организацию реализации муниципальной программы осуществляет к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ординатор муниципальной программы – отдел по доходам и управлению мун</w:t>
      </w:r>
      <w:r w:rsidRPr="000A72AB">
        <w:rPr>
          <w:sz w:val="28"/>
          <w:szCs w:val="28"/>
        </w:rPr>
        <w:t>и</w:t>
      </w:r>
      <w:r w:rsidRPr="000A72AB">
        <w:rPr>
          <w:sz w:val="28"/>
          <w:szCs w:val="28"/>
        </w:rPr>
        <w:t>ципальным имуществом администрации Полтавского сельского поселения.</w:t>
      </w:r>
    </w:p>
    <w:p w:rsidR="00D47C4B" w:rsidRPr="000A72A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Координатор муниципальной программы:</w:t>
      </w:r>
    </w:p>
    <w:p w:rsidR="00D47C4B" w:rsidRPr="000A72A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организует реализацию муниципальной программы;</w:t>
      </w:r>
    </w:p>
    <w:p w:rsidR="00D47C4B" w:rsidRPr="000A72A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47C4B" w:rsidRPr="000A72A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0A72AB">
        <w:rPr>
          <w:sz w:val="28"/>
          <w:szCs w:val="28"/>
        </w:rPr>
        <w:t>у</w:t>
      </w:r>
      <w:r w:rsidRPr="000A72AB">
        <w:rPr>
          <w:sz w:val="28"/>
          <w:szCs w:val="28"/>
        </w:rPr>
        <w:t>ниципальной программы;</w:t>
      </w:r>
    </w:p>
    <w:p w:rsidR="00D47C4B" w:rsidRPr="000A72A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D47C4B" w:rsidRPr="000A72AB" w:rsidRDefault="00D47C4B" w:rsidP="00D47C4B">
      <w:pPr>
        <w:pStyle w:val="a9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готовит ежегодный доклад о ходе реализации муниципальной  програ</w:t>
      </w:r>
      <w:r w:rsidRPr="000A72AB">
        <w:rPr>
          <w:sz w:val="28"/>
          <w:szCs w:val="28"/>
        </w:rPr>
        <w:t>м</w:t>
      </w:r>
      <w:r w:rsidRPr="000A72AB">
        <w:rPr>
          <w:sz w:val="28"/>
          <w:szCs w:val="28"/>
        </w:rPr>
        <w:t>мы и оценке ее реализации;</w:t>
      </w:r>
    </w:p>
    <w:p w:rsidR="00D47C4B" w:rsidRPr="000A72AB" w:rsidRDefault="00D47C4B" w:rsidP="00D47C4B">
      <w:pPr>
        <w:pStyle w:val="a9"/>
        <w:tabs>
          <w:tab w:val="left" w:pos="709"/>
          <w:tab w:val="left" w:pos="851"/>
        </w:tabs>
        <w:ind w:left="0" w:firstLine="72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организует информационную и разъяснительную  работу, направленную на освещение целей и задач муниципальной программы;</w:t>
      </w:r>
    </w:p>
    <w:p w:rsidR="00D47C4B" w:rsidRPr="000A72AB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осуществляет иные полномочия, установленные муниципальной пр</w:t>
      </w:r>
      <w:r w:rsidRPr="000A72AB">
        <w:rPr>
          <w:sz w:val="28"/>
          <w:szCs w:val="28"/>
        </w:rPr>
        <w:t>о</w:t>
      </w:r>
      <w:r w:rsidRPr="000A72AB">
        <w:rPr>
          <w:sz w:val="28"/>
          <w:szCs w:val="28"/>
        </w:rPr>
        <w:t>граммой.</w:t>
      </w:r>
    </w:p>
    <w:p w:rsidR="00320CC3" w:rsidRPr="000A72AB" w:rsidRDefault="00320CC3" w:rsidP="00D47C4B">
      <w:pPr>
        <w:pStyle w:val="a9"/>
        <w:ind w:left="0" w:firstLine="720"/>
        <w:jc w:val="both"/>
        <w:rPr>
          <w:sz w:val="28"/>
          <w:szCs w:val="28"/>
        </w:rPr>
      </w:pPr>
      <w:r w:rsidRPr="000A72AB">
        <w:rPr>
          <w:sz w:val="28"/>
          <w:szCs w:val="28"/>
        </w:rPr>
        <w:t>Контроль за реализацией данной программы возлагается на заместител</w:t>
      </w:r>
      <w:r w:rsidR="003239EE" w:rsidRPr="000A72AB">
        <w:rPr>
          <w:sz w:val="28"/>
          <w:szCs w:val="28"/>
        </w:rPr>
        <w:t>я</w:t>
      </w:r>
      <w:r w:rsidRPr="000A72AB">
        <w:rPr>
          <w:sz w:val="28"/>
          <w:szCs w:val="28"/>
        </w:rPr>
        <w:t xml:space="preserve"> главы Полтавского сельского поселения Красноармейского района</w:t>
      </w:r>
      <w:r w:rsidR="006071CC" w:rsidRPr="000A72AB">
        <w:rPr>
          <w:sz w:val="28"/>
          <w:szCs w:val="28"/>
        </w:rPr>
        <w:t>»</w:t>
      </w:r>
      <w:r w:rsidRPr="000A72AB">
        <w:rPr>
          <w:sz w:val="28"/>
          <w:szCs w:val="28"/>
        </w:rPr>
        <w:t>.</w:t>
      </w:r>
    </w:p>
    <w:p w:rsidR="002A3FA6" w:rsidRPr="000A72AB" w:rsidRDefault="002A3FA6" w:rsidP="00366A4D">
      <w:pPr>
        <w:pStyle w:val="a9"/>
        <w:jc w:val="both"/>
        <w:rPr>
          <w:sz w:val="28"/>
          <w:szCs w:val="28"/>
        </w:rPr>
      </w:pPr>
    </w:p>
    <w:p w:rsidR="00366A4D" w:rsidRDefault="00366A4D" w:rsidP="00366A4D">
      <w:pPr>
        <w:pStyle w:val="a9"/>
        <w:jc w:val="both"/>
        <w:rPr>
          <w:sz w:val="28"/>
          <w:szCs w:val="28"/>
        </w:rPr>
      </w:pPr>
    </w:p>
    <w:p w:rsidR="00622486" w:rsidRPr="00C3605B" w:rsidRDefault="00622486" w:rsidP="00366A4D">
      <w:pPr>
        <w:pStyle w:val="a9"/>
        <w:jc w:val="both"/>
        <w:rPr>
          <w:sz w:val="28"/>
          <w:szCs w:val="28"/>
        </w:rPr>
      </w:pPr>
    </w:p>
    <w:p w:rsidR="00D47C4B" w:rsidRPr="00C3605B" w:rsidRDefault="00D47C4B" w:rsidP="00D47C4B">
      <w:pPr>
        <w:rPr>
          <w:sz w:val="28"/>
          <w:szCs w:val="28"/>
        </w:rPr>
      </w:pPr>
      <w:bookmarkStart w:id="10" w:name="sub_160"/>
      <w:r w:rsidRPr="00C3605B">
        <w:rPr>
          <w:sz w:val="28"/>
          <w:szCs w:val="28"/>
        </w:rPr>
        <w:t>Начальник отдела по доходам</w:t>
      </w:r>
    </w:p>
    <w:p w:rsidR="00D47C4B" w:rsidRPr="00C3605B" w:rsidRDefault="00D47C4B" w:rsidP="00D47C4B">
      <w:pPr>
        <w:rPr>
          <w:sz w:val="28"/>
          <w:szCs w:val="28"/>
        </w:rPr>
      </w:pPr>
      <w:r w:rsidRPr="00C3605B">
        <w:rPr>
          <w:sz w:val="28"/>
          <w:szCs w:val="28"/>
        </w:rPr>
        <w:t>и управлению муниципальным имуществом</w:t>
      </w:r>
    </w:p>
    <w:p w:rsidR="00D47C4B" w:rsidRPr="00C3605B" w:rsidRDefault="00D47C4B" w:rsidP="00D47C4B">
      <w:pPr>
        <w:rPr>
          <w:sz w:val="28"/>
          <w:szCs w:val="28"/>
        </w:rPr>
      </w:pPr>
      <w:r w:rsidRPr="00C3605B">
        <w:rPr>
          <w:sz w:val="28"/>
          <w:szCs w:val="28"/>
        </w:rPr>
        <w:t>администрации Полтавского сельского поселения</w:t>
      </w:r>
    </w:p>
    <w:p w:rsidR="003E5361" w:rsidRDefault="00D47C4B" w:rsidP="00366A4D">
      <w:pPr>
        <w:rPr>
          <w:sz w:val="28"/>
          <w:szCs w:val="28"/>
        </w:rPr>
      </w:pPr>
      <w:r w:rsidRPr="00C3605B">
        <w:rPr>
          <w:sz w:val="28"/>
          <w:szCs w:val="28"/>
        </w:rPr>
        <w:t xml:space="preserve">Красноармейского района                                                           </w:t>
      </w:r>
      <w:r w:rsidR="00FB0F70">
        <w:rPr>
          <w:sz w:val="28"/>
          <w:szCs w:val="28"/>
        </w:rPr>
        <w:t xml:space="preserve">     </w:t>
      </w:r>
      <w:bookmarkEnd w:id="10"/>
      <w:r w:rsidR="00A60619">
        <w:rPr>
          <w:sz w:val="28"/>
          <w:szCs w:val="28"/>
        </w:rPr>
        <w:t>А.В. Степаненко</w:t>
      </w:r>
    </w:p>
    <w:p w:rsidR="009D0C15" w:rsidRDefault="009D0C15" w:rsidP="009678A9">
      <w:pPr>
        <w:pStyle w:val="affa"/>
        <w:spacing w:after="0"/>
        <w:jc w:val="center"/>
        <w:rPr>
          <w:sz w:val="28"/>
          <w:szCs w:val="28"/>
        </w:rPr>
      </w:pPr>
    </w:p>
    <w:p w:rsidR="0046025F" w:rsidRDefault="0046025F" w:rsidP="009678A9">
      <w:pPr>
        <w:pStyle w:val="affa"/>
        <w:spacing w:after="0"/>
        <w:jc w:val="center"/>
        <w:rPr>
          <w:b/>
          <w:sz w:val="28"/>
          <w:szCs w:val="28"/>
        </w:rPr>
      </w:pPr>
    </w:p>
    <w:sectPr w:rsidR="0046025F" w:rsidSect="0046025F">
      <w:headerReference w:type="even" r:id="rId11"/>
      <w:headerReference w:type="default" r:id="rId12"/>
      <w:pgSz w:w="11906" w:h="16838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6A" w:rsidRDefault="00E2306A">
      <w:r>
        <w:separator/>
      </w:r>
    </w:p>
  </w:endnote>
  <w:endnote w:type="continuationSeparator" w:id="1">
    <w:p w:rsidR="00E2306A" w:rsidRDefault="00E23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0A4789">
    <w:pPr>
      <w:pStyle w:val="af3"/>
    </w:pPr>
    <w:r>
      <w:rPr>
        <w:noProof/>
        <w:lang w:eastAsia="zh-TW"/>
      </w:rPr>
      <w:pict>
        <v:rect id="_x0000_s2053" style="position:absolute;margin-left:787.2pt;margin-top:341.05pt;width:68.05pt;height:25.95pt;rotation:90;z-index:251657728;mso-position-horizontal-relative:page;mso-position-vertical-relative:page;mso-width-relative:right-margin-area" o:allowincell="f" stroked="f">
          <v:textbox style="layout-flow:vertical;mso-next-textbox:#_x0000_s2053">
            <w:txbxContent>
              <w:p w:rsidR="009B1E0F" w:rsidRDefault="009B1E0F" w:rsidP="00E626CC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  <w:p w:rsidR="009B1E0F" w:rsidRPr="0020159C" w:rsidRDefault="009B1E0F" w:rsidP="00E626CC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6A" w:rsidRDefault="00E2306A">
      <w:r>
        <w:separator/>
      </w:r>
    </w:p>
  </w:footnote>
  <w:footnote w:type="continuationSeparator" w:id="1">
    <w:p w:rsidR="00E2306A" w:rsidRDefault="00E23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0A4789" w:rsidP="00E626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E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E0F">
      <w:rPr>
        <w:rStyle w:val="a6"/>
        <w:noProof/>
      </w:rPr>
      <w:t>2</w:t>
    </w:r>
    <w:r>
      <w:rPr>
        <w:rStyle w:val="a6"/>
      </w:rPr>
      <w:fldChar w:fldCharType="end"/>
    </w:r>
  </w:p>
  <w:p w:rsidR="009B1E0F" w:rsidRDefault="009B1E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0A4789" w:rsidP="006204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E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E0F">
      <w:rPr>
        <w:rStyle w:val="a6"/>
        <w:noProof/>
      </w:rPr>
      <w:t>26</w:t>
    </w:r>
    <w:r>
      <w:rPr>
        <w:rStyle w:val="a6"/>
      </w:rPr>
      <w:fldChar w:fldCharType="end"/>
    </w:r>
  </w:p>
  <w:p w:rsidR="009B1E0F" w:rsidRDefault="009B1E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Pr="0060784E" w:rsidRDefault="009B1E0F" w:rsidP="0060784E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E14E6"/>
    <w:multiLevelType w:val="hybridMultilevel"/>
    <w:tmpl w:val="E57421F6"/>
    <w:lvl w:ilvl="0" w:tplc="BEDA27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5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7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9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8"/>
  </w:num>
  <w:num w:numId="4">
    <w:abstractNumId w:val="39"/>
  </w:num>
  <w:num w:numId="5">
    <w:abstractNumId w:val="36"/>
  </w:num>
  <w:num w:numId="6">
    <w:abstractNumId w:val="1"/>
  </w:num>
  <w:num w:numId="7">
    <w:abstractNumId w:val="2"/>
  </w:num>
  <w:num w:numId="8">
    <w:abstractNumId w:val="26"/>
  </w:num>
  <w:num w:numId="9">
    <w:abstractNumId w:val="24"/>
  </w:num>
  <w:num w:numId="10">
    <w:abstractNumId w:val="31"/>
  </w:num>
  <w:num w:numId="11">
    <w:abstractNumId w:val="15"/>
  </w:num>
  <w:num w:numId="12">
    <w:abstractNumId w:val="29"/>
  </w:num>
  <w:num w:numId="13">
    <w:abstractNumId w:val="23"/>
  </w:num>
  <w:num w:numId="14">
    <w:abstractNumId w:val="9"/>
  </w:num>
  <w:num w:numId="15">
    <w:abstractNumId w:val="5"/>
  </w:num>
  <w:num w:numId="16">
    <w:abstractNumId w:val="38"/>
  </w:num>
  <w:num w:numId="17">
    <w:abstractNumId w:val="33"/>
  </w:num>
  <w:num w:numId="18">
    <w:abstractNumId w:val="30"/>
  </w:num>
  <w:num w:numId="19">
    <w:abstractNumId w:val="20"/>
  </w:num>
  <w:num w:numId="20">
    <w:abstractNumId w:val="13"/>
  </w:num>
  <w:num w:numId="21">
    <w:abstractNumId w:val="21"/>
  </w:num>
  <w:num w:numId="22">
    <w:abstractNumId w:val="22"/>
  </w:num>
  <w:num w:numId="23">
    <w:abstractNumId w:val="18"/>
  </w:num>
  <w:num w:numId="24">
    <w:abstractNumId w:val="10"/>
  </w:num>
  <w:num w:numId="25">
    <w:abstractNumId w:val="17"/>
  </w:num>
  <w:num w:numId="26">
    <w:abstractNumId w:val="16"/>
  </w:num>
  <w:num w:numId="27">
    <w:abstractNumId w:val="25"/>
  </w:num>
  <w:num w:numId="28">
    <w:abstractNumId w:val="19"/>
  </w:num>
  <w:num w:numId="29">
    <w:abstractNumId w:val="11"/>
  </w:num>
  <w:num w:numId="30">
    <w:abstractNumId w:val="6"/>
  </w:num>
  <w:num w:numId="31">
    <w:abstractNumId w:val="32"/>
  </w:num>
  <w:num w:numId="32">
    <w:abstractNumId w:val="4"/>
  </w:num>
  <w:num w:numId="33">
    <w:abstractNumId w:val="27"/>
  </w:num>
  <w:num w:numId="34">
    <w:abstractNumId w:val="3"/>
  </w:num>
  <w:num w:numId="35">
    <w:abstractNumId w:val="37"/>
  </w:num>
  <w:num w:numId="36">
    <w:abstractNumId w:val="7"/>
  </w:num>
  <w:num w:numId="37">
    <w:abstractNumId w:val="12"/>
  </w:num>
  <w:num w:numId="38">
    <w:abstractNumId w:val="35"/>
  </w:num>
  <w:num w:numId="39">
    <w:abstractNumId w:val="28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0459"/>
    <w:rsid w:val="00001C15"/>
    <w:rsid w:val="0000429E"/>
    <w:rsid w:val="000043D8"/>
    <w:rsid w:val="0001409B"/>
    <w:rsid w:val="00022D5D"/>
    <w:rsid w:val="00025099"/>
    <w:rsid w:val="000268D3"/>
    <w:rsid w:val="00031EB5"/>
    <w:rsid w:val="00041C2E"/>
    <w:rsid w:val="00044181"/>
    <w:rsid w:val="00061927"/>
    <w:rsid w:val="00064A5F"/>
    <w:rsid w:val="00064E3C"/>
    <w:rsid w:val="0006735D"/>
    <w:rsid w:val="0007429C"/>
    <w:rsid w:val="00090CE1"/>
    <w:rsid w:val="00095A5E"/>
    <w:rsid w:val="000A0F57"/>
    <w:rsid w:val="000A20AB"/>
    <w:rsid w:val="000A2D66"/>
    <w:rsid w:val="000A4789"/>
    <w:rsid w:val="000A4933"/>
    <w:rsid w:val="000A709E"/>
    <w:rsid w:val="000A72AB"/>
    <w:rsid w:val="000B024B"/>
    <w:rsid w:val="000B2056"/>
    <w:rsid w:val="000B3F8E"/>
    <w:rsid w:val="000B5AA7"/>
    <w:rsid w:val="000C42B4"/>
    <w:rsid w:val="000C56D1"/>
    <w:rsid w:val="000C6A90"/>
    <w:rsid w:val="000F0D15"/>
    <w:rsid w:val="000F7028"/>
    <w:rsid w:val="000F7689"/>
    <w:rsid w:val="00121E1B"/>
    <w:rsid w:val="00125B53"/>
    <w:rsid w:val="001262F4"/>
    <w:rsid w:val="0012647C"/>
    <w:rsid w:val="001408A4"/>
    <w:rsid w:val="001449EE"/>
    <w:rsid w:val="00150CD0"/>
    <w:rsid w:val="001522E9"/>
    <w:rsid w:val="00155320"/>
    <w:rsid w:val="001572D5"/>
    <w:rsid w:val="00171850"/>
    <w:rsid w:val="00173EAC"/>
    <w:rsid w:val="0017519D"/>
    <w:rsid w:val="00180205"/>
    <w:rsid w:val="00181FCC"/>
    <w:rsid w:val="001870B6"/>
    <w:rsid w:val="00194E94"/>
    <w:rsid w:val="00197623"/>
    <w:rsid w:val="001A34A3"/>
    <w:rsid w:val="001B2C25"/>
    <w:rsid w:val="001C2221"/>
    <w:rsid w:val="001D0968"/>
    <w:rsid w:val="001D1963"/>
    <w:rsid w:val="001D37C7"/>
    <w:rsid w:val="001D3B4F"/>
    <w:rsid w:val="001E3563"/>
    <w:rsid w:val="001F229E"/>
    <w:rsid w:val="001F4557"/>
    <w:rsid w:val="00201378"/>
    <w:rsid w:val="00202A00"/>
    <w:rsid w:val="002232EC"/>
    <w:rsid w:val="002238A8"/>
    <w:rsid w:val="00227A7A"/>
    <w:rsid w:val="00231FD9"/>
    <w:rsid w:val="00236C4B"/>
    <w:rsid w:val="00236CF3"/>
    <w:rsid w:val="0024056F"/>
    <w:rsid w:val="00244042"/>
    <w:rsid w:val="0025081A"/>
    <w:rsid w:val="0025127F"/>
    <w:rsid w:val="00261152"/>
    <w:rsid w:val="002612ED"/>
    <w:rsid w:val="00263244"/>
    <w:rsid w:val="00273709"/>
    <w:rsid w:val="00277FFE"/>
    <w:rsid w:val="00283BB9"/>
    <w:rsid w:val="00285C39"/>
    <w:rsid w:val="0028650A"/>
    <w:rsid w:val="00291A63"/>
    <w:rsid w:val="00292251"/>
    <w:rsid w:val="00292347"/>
    <w:rsid w:val="00292883"/>
    <w:rsid w:val="002929FB"/>
    <w:rsid w:val="00293968"/>
    <w:rsid w:val="00296FF7"/>
    <w:rsid w:val="002A237C"/>
    <w:rsid w:val="002A3FA6"/>
    <w:rsid w:val="002A619D"/>
    <w:rsid w:val="002B1DFE"/>
    <w:rsid w:val="002B268A"/>
    <w:rsid w:val="002B37E1"/>
    <w:rsid w:val="002B7C69"/>
    <w:rsid w:val="002C3AEF"/>
    <w:rsid w:val="002C506A"/>
    <w:rsid w:val="002D00EB"/>
    <w:rsid w:val="002E166E"/>
    <w:rsid w:val="002F1A7F"/>
    <w:rsid w:val="002F6B82"/>
    <w:rsid w:val="00300D17"/>
    <w:rsid w:val="00302F1E"/>
    <w:rsid w:val="00303C2B"/>
    <w:rsid w:val="00313E59"/>
    <w:rsid w:val="003142E0"/>
    <w:rsid w:val="00315B51"/>
    <w:rsid w:val="00320CC3"/>
    <w:rsid w:val="003220BA"/>
    <w:rsid w:val="00322437"/>
    <w:rsid w:val="00322E48"/>
    <w:rsid w:val="003239EE"/>
    <w:rsid w:val="00333C9C"/>
    <w:rsid w:val="00342581"/>
    <w:rsid w:val="00344832"/>
    <w:rsid w:val="00352FDE"/>
    <w:rsid w:val="00360582"/>
    <w:rsid w:val="00360D03"/>
    <w:rsid w:val="00362715"/>
    <w:rsid w:val="00364878"/>
    <w:rsid w:val="00366A4D"/>
    <w:rsid w:val="00375953"/>
    <w:rsid w:val="00377673"/>
    <w:rsid w:val="00384B31"/>
    <w:rsid w:val="00386AED"/>
    <w:rsid w:val="00387781"/>
    <w:rsid w:val="00395B23"/>
    <w:rsid w:val="003A3925"/>
    <w:rsid w:val="003A6713"/>
    <w:rsid w:val="003B3474"/>
    <w:rsid w:val="003B7A9F"/>
    <w:rsid w:val="003C465F"/>
    <w:rsid w:val="003C6490"/>
    <w:rsid w:val="003C7990"/>
    <w:rsid w:val="003C7F60"/>
    <w:rsid w:val="003E5361"/>
    <w:rsid w:val="003E79D3"/>
    <w:rsid w:val="003F0DFC"/>
    <w:rsid w:val="003F4403"/>
    <w:rsid w:val="00401037"/>
    <w:rsid w:val="0040376C"/>
    <w:rsid w:val="00405115"/>
    <w:rsid w:val="00406352"/>
    <w:rsid w:val="0041254C"/>
    <w:rsid w:val="004131BC"/>
    <w:rsid w:val="00414FCA"/>
    <w:rsid w:val="00422242"/>
    <w:rsid w:val="00424569"/>
    <w:rsid w:val="00433976"/>
    <w:rsid w:val="00440384"/>
    <w:rsid w:val="00440FBF"/>
    <w:rsid w:val="00445E21"/>
    <w:rsid w:val="0046025F"/>
    <w:rsid w:val="00462714"/>
    <w:rsid w:val="00470835"/>
    <w:rsid w:val="004717B2"/>
    <w:rsid w:val="004760D8"/>
    <w:rsid w:val="004762EE"/>
    <w:rsid w:val="004772AD"/>
    <w:rsid w:val="00482ABA"/>
    <w:rsid w:val="00493B24"/>
    <w:rsid w:val="00496129"/>
    <w:rsid w:val="004A089C"/>
    <w:rsid w:val="004B37D3"/>
    <w:rsid w:val="004B61F0"/>
    <w:rsid w:val="004C176F"/>
    <w:rsid w:val="004C5CCF"/>
    <w:rsid w:val="004C6137"/>
    <w:rsid w:val="004D4D74"/>
    <w:rsid w:val="004D6EBE"/>
    <w:rsid w:val="004E2FC9"/>
    <w:rsid w:val="004E3713"/>
    <w:rsid w:val="004F2044"/>
    <w:rsid w:val="004F5189"/>
    <w:rsid w:val="004F641D"/>
    <w:rsid w:val="004F694F"/>
    <w:rsid w:val="0051073E"/>
    <w:rsid w:val="00534174"/>
    <w:rsid w:val="0053539C"/>
    <w:rsid w:val="00536DDA"/>
    <w:rsid w:val="00542AD6"/>
    <w:rsid w:val="005431AA"/>
    <w:rsid w:val="0056316E"/>
    <w:rsid w:val="0056397D"/>
    <w:rsid w:val="0056429F"/>
    <w:rsid w:val="00564322"/>
    <w:rsid w:val="00566981"/>
    <w:rsid w:val="00572A1D"/>
    <w:rsid w:val="00577894"/>
    <w:rsid w:val="00585080"/>
    <w:rsid w:val="00586E92"/>
    <w:rsid w:val="00591A7B"/>
    <w:rsid w:val="00592E46"/>
    <w:rsid w:val="00593690"/>
    <w:rsid w:val="005A08AC"/>
    <w:rsid w:val="005A2509"/>
    <w:rsid w:val="005A29FA"/>
    <w:rsid w:val="005A544E"/>
    <w:rsid w:val="005B34BD"/>
    <w:rsid w:val="005B782D"/>
    <w:rsid w:val="005C1BC4"/>
    <w:rsid w:val="005C29E7"/>
    <w:rsid w:val="005C31BF"/>
    <w:rsid w:val="005C3D3B"/>
    <w:rsid w:val="005C4916"/>
    <w:rsid w:val="005C7537"/>
    <w:rsid w:val="005C7C46"/>
    <w:rsid w:val="005D07DD"/>
    <w:rsid w:val="005D1320"/>
    <w:rsid w:val="005D5459"/>
    <w:rsid w:val="005E2C82"/>
    <w:rsid w:val="005E414D"/>
    <w:rsid w:val="005E6D8D"/>
    <w:rsid w:val="005F001A"/>
    <w:rsid w:val="005F1F1B"/>
    <w:rsid w:val="005F7289"/>
    <w:rsid w:val="005F73FF"/>
    <w:rsid w:val="00601B9A"/>
    <w:rsid w:val="006071CC"/>
    <w:rsid w:val="0060784E"/>
    <w:rsid w:val="00610141"/>
    <w:rsid w:val="00613CE5"/>
    <w:rsid w:val="00615E08"/>
    <w:rsid w:val="00617B88"/>
    <w:rsid w:val="00620459"/>
    <w:rsid w:val="0062178A"/>
    <w:rsid w:val="00622486"/>
    <w:rsid w:val="00627293"/>
    <w:rsid w:val="006416AB"/>
    <w:rsid w:val="00646CDC"/>
    <w:rsid w:val="00650703"/>
    <w:rsid w:val="006541FF"/>
    <w:rsid w:val="006543EC"/>
    <w:rsid w:val="00654F52"/>
    <w:rsid w:val="00655CE9"/>
    <w:rsid w:val="00666FBE"/>
    <w:rsid w:val="00667DF6"/>
    <w:rsid w:val="00672AB1"/>
    <w:rsid w:val="00672F02"/>
    <w:rsid w:val="00674747"/>
    <w:rsid w:val="00682E6C"/>
    <w:rsid w:val="00686D65"/>
    <w:rsid w:val="0069037D"/>
    <w:rsid w:val="00696DB5"/>
    <w:rsid w:val="006A1B5A"/>
    <w:rsid w:val="006A1C0F"/>
    <w:rsid w:val="006A4ADC"/>
    <w:rsid w:val="006B558D"/>
    <w:rsid w:val="006B6ACD"/>
    <w:rsid w:val="006B7744"/>
    <w:rsid w:val="006C1A39"/>
    <w:rsid w:val="006C23A7"/>
    <w:rsid w:val="006C42C4"/>
    <w:rsid w:val="006C5915"/>
    <w:rsid w:val="006C5C3B"/>
    <w:rsid w:val="006C7B06"/>
    <w:rsid w:val="006D0205"/>
    <w:rsid w:val="006D0658"/>
    <w:rsid w:val="006D0C13"/>
    <w:rsid w:val="006D329B"/>
    <w:rsid w:val="006D4999"/>
    <w:rsid w:val="006D70F2"/>
    <w:rsid w:val="006D7F36"/>
    <w:rsid w:val="006F71A5"/>
    <w:rsid w:val="007011D4"/>
    <w:rsid w:val="007021D6"/>
    <w:rsid w:val="00702918"/>
    <w:rsid w:val="00704D1B"/>
    <w:rsid w:val="00713066"/>
    <w:rsid w:val="00714421"/>
    <w:rsid w:val="0071688A"/>
    <w:rsid w:val="00726FD6"/>
    <w:rsid w:val="00730EB0"/>
    <w:rsid w:val="00731E6F"/>
    <w:rsid w:val="007359B0"/>
    <w:rsid w:val="0073633C"/>
    <w:rsid w:val="0073679C"/>
    <w:rsid w:val="00743656"/>
    <w:rsid w:val="007552A8"/>
    <w:rsid w:val="0075592D"/>
    <w:rsid w:val="00760C6D"/>
    <w:rsid w:val="00770307"/>
    <w:rsid w:val="00773D04"/>
    <w:rsid w:val="007749EB"/>
    <w:rsid w:val="00775A93"/>
    <w:rsid w:val="00777205"/>
    <w:rsid w:val="00787137"/>
    <w:rsid w:val="007952B4"/>
    <w:rsid w:val="007A0C7F"/>
    <w:rsid w:val="007A34F2"/>
    <w:rsid w:val="007A3BBC"/>
    <w:rsid w:val="007A76CE"/>
    <w:rsid w:val="007C1B92"/>
    <w:rsid w:val="007D007E"/>
    <w:rsid w:val="007D1F39"/>
    <w:rsid w:val="007E1E9E"/>
    <w:rsid w:val="007F02EF"/>
    <w:rsid w:val="007F6D00"/>
    <w:rsid w:val="00800683"/>
    <w:rsid w:val="008020BD"/>
    <w:rsid w:val="00811835"/>
    <w:rsid w:val="00812E9D"/>
    <w:rsid w:val="0082081F"/>
    <w:rsid w:val="00830CE9"/>
    <w:rsid w:val="008326B6"/>
    <w:rsid w:val="00833D4A"/>
    <w:rsid w:val="008349B9"/>
    <w:rsid w:val="00842E42"/>
    <w:rsid w:val="00845029"/>
    <w:rsid w:val="0084686C"/>
    <w:rsid w:val="00846C48"/>
    <w:rsid w:val="0085670D"/>
    <w:rsid w:val="0087116F"/>
    <w:rsid w:val="00873D02"/>
    <w:rsid w:val="0088070D"/>
    <w:rsid w:val="00884541"/>
    <w:rsid w:val="008941BC"/>
    <w:rsid w:val="008A3AA0"/>
    <w:rsid w:val="008A4C49"/>
    <w:rsid w:val="008A59A5"/>
    <w:rsid w:val="008B220B"/>
    <w:rsid w:val="008C2002"/>
    <w:rsid w:val="008C6647"/>
    <w:rsid w:val="008D11CD"/>
    <w:rsid w:val="008D46CA"/>
    <w:rsid w:val="008E0143"/>
    <w:rsid w:val="008E2277"/>
    <w:rsid w:val="008E5E02"/>
    <w:rsid w:val="008F160E"/>
    <w:rsid w:val="008F2EE5"/>
    <w:rsid w:val="00903B3A"/>
    <w:rsid w:val="009217AF"/>
    <w:rsid w:val="00921965"/>
    <w:rsid w:val="009257F1"/>
    <w:rsid w:val="0093403C"/>
    <w:rsid w:val="009360D9"/>
    <w:rsid w:val="00937489"/>
    <w:rsid w:val="00943072"/>
    <w:rsid w:val="00943470"/>
    <w:rsid w:val="009551EA"/>
    <w:rsid w:val="009559B3"/>
    <w:rsid w:val="00962222"/>
    <w:rsid w:val="009668CB"/>
    <w:rsid w:val="009678A9"/>
    <w:rsid w:val="00977A55"/>
    <w:rsid w:val="009870F9"/>
    <w:rsid w:val="0099041D"/>
    <w:rsid w:val="009A0354"/>
    <w:rsid w:val="009A6A86"/>
    <w:rsid w:val="009B1E0F"/>
    <w:rsid w:val="009B5738"/>
    <w:rsid w:val="009B766B"/>
    <w:rsid w:val="009C4E50"/>
    <w:rsid w:val="009D0C15"/>
    <w:rsid w:val="009D2B2C"/>
    <w:rsid w:val="009D40DA"/>
    <w:rsid w:val="009E5B6B"/>
    <w:rsid w:val="009F0812"/>
    <w:rsid w:val="009F36E3"/>
    <w:rsid w:val="00A05192"/>
    <w:rsid w:val="00A07F07"/>
    <w:rsid w:val="00A13265"/>
    <w:rsid w:val="00A14021"/>
    <w:rsid w:val="00A160C1"/>
    <w:rsid w:val="00A2094D"/>
    <w:rsid w:val="00A22B26"/>
    <w:rsid w:val="00A3034D"/>
    <w:rsid w:val="00A317B1"/>
    <w:rsid w:val="00A31F58"/>
    <w:rsid w:val="00A35E13"/>
    <w:rsid w:val="00A36451"/>
    <w:rsid w:val="00A4652A"/>
    <w:rsid w:val="00A524A9"/>
    <w:rsid w:val="00A5339B"/>
    <w:rsid w:val="00A54AA5"/>
    <w:rsid w:val="00A60619"/>
    <w:rsid w:val="00A64BB6"/>
    <w:rsid w:val="00A718DC"/>
    <w:rsid w:val="00A76C34"/>
    <w:rsid w:val="00A81D96"/>
    <w:rsid w:val="00A8332C"/>
    <w:rsid w:val="00A864C6"/>
    <w:rsid w:val="00A90E4E"/>
    <w:rsid w:val="00A9166A"/>
    <w:rsid w:val="00AA1CDB"/>
    <w:rsid w:val="00AA6168"/>
    <w:rsid w:val="00AA7B13"/>
    <w:rsid w:val="00AB1664"/>
    <w:rsid w:val="00AB1F66"/>
    <w:rsid w:val="00AB6A05"/>
    <w:rsid w:val="00AB7B71"/>
    <w:rsid w:val="00AC0F30"/>
    <w:rsid w:val="00AC5113"/>
    <w:rsid w:val="00AC73F5"/>
    <w:rsid w:val="00AD6380"/>
    <w:rsid w:val="00AE1F5B"/>
    <w:rsid w:val="00AF6501"/>
    <w:rsid w:val="00B0137F"/>
    <w:rsid w:val="00B06FBD"/>
    <w:rsid w:val="00B07C95"/>
    <w:rsid w:val="00B10AB9"/>
    <w:rsid w:val="00B11551"/>
    <w:rsid w:val="00B221FF"/>
    <w:rsid w:val="00B23B53"/>
    <w:rsid w:val="00B23FC9"/>
    <w:rsid w:val="00B254FB"/>
    <w:rsid w:val="00B259C3"/>
    <w:rsid w:val="00B25E41"/>
    <w:rsid w:val="00B424BB"/>
    <w:rsid w:val="00B4483C"/>
    <w:rsid w:val="00B457B5"/>
    <w:rsid w:val="00B52911"/>
    <w:rsid w:val="00B577CB"/>
    <w:rsid w:val="00B60AD5"/>
    <w:rsid w:val="00B82549"/>
    <w:rsid w:val="00B83838"/>
    <w:rsid w:val="00B83B19"/>
    <w:rsid w:val="00B91747"/>
    <w:rsid w:val="00B93772"/>
    <w:rsid w:val="00BA4DAA"/>
    <w:rsid w:val="00BA64C0"/>
    <w:rsid w:val="00BA6F94"/>
    <w:rsid w:val="00BB75B0"/>
    <w:rsid w:val="00BC1300"/>
    <w:rsid w:val="00BC26A1"/>
    <w:rsid w:val="00BC2A23"/>
    <w:rsid w:val="00BC3EBE"/>
    <w:rsid w:val="00BC5553"/>
    <w:rsid w:val="00BD0E7B"/>
    <w:rsid w:val="00BD106C"/>
    <w:rsid w:val="00BD7E51"/>
    <w:rsid w:val="00BE0E47"/>
    <w:rsid w:val="00BE3A44"/>
    <w:rsid w:val="00BE5BC9"/>
    <w:rsid w:val="00BF09C9"/>
    <w:rsid w:val="00C05059"/>
    <w:rsid w:val="00C12BD8"/>
    <w:rsid w:val="00C34D0B"/>
    <w:rsid w:val="00C35749"/>
    <w:rsid w:val="00C3605B"/>
    <w:rsid w:val="00C4346D"/>
    <w:rsid w:val="00C51196"/>
    <w:rsid w:val="00C5263E"/>
    <w:rsid w:val="00C526AC"/>
    <w:rsid w:val="00C57169"/>
    <w:rsid w:val="00C57798"/>
    <w:rsid w:val="00C64941"/>
    <w:rsid w:val="00C66FAD"/>
    <w:rsid w:val="00C73DF0"/>
    <w:rsid w:val="00C7522B"/>
    <w:rsid w:val="00C755D2"/>
    <w:rsid w:val="00C909FD"/>
    <w:rsid w:val="00C96C82"/>
    <w:rsid w:val="00CB535B"/>
    <w:rsid w:val="00CB76CD"/>
    <w:rsid w:val="00CD26E6"/>
    <w:rsid w:val="00CD37F1"/>
    <w:rsid w:val="00CD7945"/>
    <w:rsid w:val="00D037BA"/>
    <w:rsid w:val="00D05B2A"/>
    <w:rsid w:val="00D06026"/>
    <w:rsid w:val="00D07742"/>
    <w:rsid w:val="00D07994"/>
    <w:rsid w:val="00D14EF3"/>
    <w:rsid w:val="00D47C4B"/>
    <w:rsid w:val="00D5255C"/>
    <w:rsid w:val="00D531E7"/>
    <w:rsid w:val="00D65940"/>
    <w:rsid w:val="00D67EC6"/>
    <w:rsid w:val="00D71727"/>
    <w:rsid w:val="00D73071"/>
    <w:rsid w:val="00D74839"/>
    <w:rsid w:val="00D76DAC"/>
    <w:rsid w:val="00D7730A"/>
    <w:rsid w:val="00D8254C"/>
    <w:rsid w:val="00D87E62"/>
    <w:rsid w:val="00D94BC0"/>
    <w:rsid w:val="00D950BF"/>
    <w:rsid w:val="00D96B4C"/>
    <w:rsid w:val="00DA24A0"/>
    <w:rsid w:val="00DA67A4"/>
    <w:rsid w:val="00DB6A4B"/>
    <w:rsid w:val="00DB7D2F"/>
    <w:rsid w:val="00DC18F7"/>
    <w:rsid w:val="00DD0526"/>
    <w:rsid w:val="00DD0F85"/>
    <w:rsid w:val="00DD4648"/>
    <w:rsid w:val="00DE09BF"/>
    <w:rsid w:val="00DE1403"/>
    <w:rsid w:val="00DE358F"/>
    <w:rsid w:val="00DE70C4"/>
    <w:rsid w:val="00DF0609"/>
    <w:rsid w:val="00E05A54"/>
    <w:rsid w:val="00E0762B"/>
    <w:rsid w:val="00E1165A"/>
    <w:rsid w:val="00E1637F"/>
    <w:rsid w:val="00E2254C"/>
    <w:rsid w:val="00E2306A"/>
    <w:rsid w:val="00E23BA4"/>
    <w:rsid w:val="00E26486"/>
    <w:rsid w:val="00E308DA"/>
    <w:rsid w:val="00E30DE2"/>
    <w:rsid w:val="00E36E69"/>
    <w:rsid w:val="00E404DF"/>
    <w:rsid w:val="00E40586"/>
    <w:rsid w:val="00E50312"/>
    <w:rsid w:val="00E516CA"/>
    <w:rsid w:val="00E56DBF"/>
    <w:rsid w:val="00E61158"/>
    <w:rsid w:val="00E626CC"/>
    <w:rsid w:val="00E62B39"/>
    <w:rsid w:val="00E6347F"/>
    <w:rsid w:val="00E64EC5"/>
    <w:rsid w:val="00E66552"/>
    <w:rsid w:val="00E7241C"/>
    <w:rsid w:val="00E813EC"/>
    <w:rsid w:val="00E857F7"/>
    <w:rsid w:val="00E90A3C"/>
    <w:rsid w:val="00E91745"/>
    <w:rsid w:val="00E91BC4"/>
    <w:rsid w:val="00E94C76"/>
    <w:rsid w:val="00EA4882"/>
    <w:rsid w:val="00EA4C46"/>
    <w:rsid w:val="00EA6394"/>
    <w:rsid w:val="00EB0635"/>
    <w:rsid w:val="00EB0C0A"/>
    <w:rsid w:val="00EB5C65"/>
    <w:rsid w:val="00EC015A"/>
    <w:rsid w:val="00EC2242"/>
    <w:rsid w:val="00EC3281"/>
    <w:rsid w:val="00ED3DF2"/>
    <w:rsid w:val="00EE24A7"/>
    <w:rsid w:val="00EF616D"/>
    <w:rsid w:val="00F13A79"/>
    <w:rsid w:val="00F22B25"/>
    <w:rsid w:val="00F2451F"/>
    <w:rsid w:val="00F32987"/>
    <w:rsid w:val="00F3777E"/>
    <w:rsid w:val="00F41321"/>
    <w:rsid w:val="00F50277"/>
    <w:rsid w:val="00F504CE"/>
    <w:rsid w:val="00F52D6F"/>
    <w:rsid w:val="00F56415"/>
    <w:rsid w:val="00F70097"/>
    <w:rsid w:val="00F73F42"/>
    <w:rsid w:val="00F779C8"/>
    <w:rsid w:val="00F80815"/>
    <w:rsid w:val="00F844CE"/>
    <w:rsid w:val="00F967A4"/>
    <w:rsid w:val="00FA54D7"/>
    <w:rsid w:val="00FA6D1D"/>
    <w:rsid w:val="00FB0167"/>
    <w:rsid w:val="00FB0F70"/>
    <w:rsid w:val="00FB4AC2"/>
    <w:rsid w:val="00FB4E90"/>
    <w:rsid w:val="00FB59C1"/>
    <w:rsid w:val="00FB686C"/>
    <w:rsid w:val="00FB7369"/>
    <w:rsid w:val="00FB79FB"/>
    <w:rsid w:val="00FD44FA"/>
    <w:rsid w:val="00FD6F00"/>
    <w:rsid w:val="00FD72AD"/>
    <w:rsid w:val="00FD7F23"/>
    <w:rsid w:val="00FF5827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45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0459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1"/>
    <w:next w:val="a"/>
    <w:link w:val="20"/>
    <w:qFormat/>
    <w:rsid w:val="0062045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b/>
      <w:bCs/>
      <w:color w:val="000080"/>
      <w:spacing w:val="0"/>
      <w:sz w:val="20"/>
    </w:rPr>
  </w:style>
  <w:style w:type="paragraph" w:styleId="3">
    <w:name w:val="heading 3"/>
    <w:basedOn w:val="2"/>
    <w:next w:val="a"/>
    <w:link w:val="30"/>
    <w:qFormat/>
    <w:rsid w:val="00620459"/>
    <w:pPr>
      <w:outlineLvl w:val="2"/>
    </w:pPr>
  </w:style>
  <w:style w:type="paragraph" w:styleId="4">
    <w:name w:val="heading 4"/>
    <w:basedOn w:val="3"/>
    <w:next w:val="a"/>
    <w:link w:val="40"/>
    <w:qFormat/>
    <w:rsid w:val="006204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0459"/>
    <w:rPr>
      <w:rFonts w:ascii="Arial" w:hAnsi="Arial"/>
      <w:spacing w:val="44"/>
      <w:sz w:val="28"/>
      <w:lang w:bidi="ar-SA"/>
    </w:rPr>
  </w:style>
  <w:style w:type="character" w:customStyle="1" w:styleId="20">
    <w:name w:val="Заголовок 2 Знак"/>
    <w:link w:val="2"/>
    <w:rsid w:val="00620459"/>
    <w:rPr>
      <w:rFonts w:ascii="Arial" w:hAnsi="Arial"/>
      <w:b/>
      <w:bCs/>
      <w:color w:val="000080"/>
      <w:lang w:bidi="ar-SA"/>
    </w:rPr>
  </w:style>
  <w:style w:type="character" w:customStyle="1" w:styleId="30">
    <w:name w:val="Заголовок 3 Знак"/>
    <w:link w:val="3"/>
    <w:rsid w:val="00620459"/>
    <w:rPr>
      <w:rFonts w:ascii="Arial" w:hAnsi="Arial"/>
      <w:b/>
      <w:bCs/>
      <w:color w:val="000080"/>
      <w:lang w:bidi="ar-SA"/>
    </w:rPr>
  </w:style>
  <w:style w:type="character" w:customStyle="1" w:styleId="40">
    <w:name w:val="Заголовок 4 Знак"/>
    <w:link w:val="4"/>
    <w:rsid w:val="00620459"/>
    <w:rPr>
      <w:rFonts w:ascii="Arial" w:hAnsi="Arial"/>
      <w:b/>
      <w:bCs/>
      <w:color w:val="000080"/>
      <w:lang w:bidi="ar-SA"/>
    </w:rPr>
  </w:style>
  <w:style w:type="paragraph" w:styleId="a3">
    <w:name w:val="Body Text"/>
    <w:basedOn w:val="a"/>
    <w:rsid w:val="00620459"/>
    <w:pPr>
      <w:widowControl/>
      <w:autoSpaceDE/>
      <w:autoSpaceDN/>
      <w:adjustRightInd/>
    </w:pPr>
    <w:rPr>
      <w:sz w:val="28"/>
    </w:rPr>
  </w:style>
  <w:style w:type="paragraph" w:styleId="a4">
    <w:name w:val="header"/>
    <w:basedOn w:val="a"/>
    <w:link w:val="a5"/>
    <w:rsid w:val="00620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0459"/>
    <w:rPr>
      <w:lang w:val="ru-RU" w:eastAsia="ru-RU" w:bidi="ar-SA"/>
    </w:rPr>
  </w:style>
  <w:style w:type="character" w:styleId="a6">
    <w:name w:val="page number"/>
    <w:basedOn w:val="a0"/>
    <w:rsid w:val="00620459"/>
  </w:style>
  <w:style w:type="paragraph" w:styleId="a7">
    <w:name w:val="Balloon Text"/>
    <w:basedOn w:val="a"/>
    <w:link w:val="a8"/>
    <w:semiHidden/>
    <w:rsid w:val="0062045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620459"/>
    <w:rPr>
      <w:rFonts w:ascii="Tahoma" w:hAnsi="Tahoma"/>
      <w:sz w:val="16"/>
      <w:szCs w:val="16"/>
      <w:lang w:bidi="ar-SA"/>
    </w:rPr>
  </w:style>
  <w:style w:type="paragraph" w:styleId="a9">
    <w:name w:val="List Paragraph"/>
    <w:basedOn w:val="a"/>
    <w:link w:val="aa"/>
    <w:qFormat/>
    <w:rsid w:val="00620459"/>
    <w:pPr>
      <w:ind w:left="720"/>
      <w:contextualSpacing/>
    </w:pPr>
  </w:style>
  <w:style w:type="character" w:customStyle="1" w:styleId="aa">
    <w:name w:val="Абзац списка Знак"/>
    <w:link w:val="a9"/>
    <w:locked/>
    <w:rsid w:val="00620459"/>
    <w:rPr>
      <w:lang w:val="ru-RU" w:eastAsia="ru-RU" w:bidi="ar-SA"/>
    </w:rPr>
  </w:style>
  <w:style w:type="paragraph" w:customStyle="1" w:styleId="ab">
    <w:name w:val="Нормальный (таблица)"/>
    <w:basedOn w:val="a"/>
    <w:next w:val="a"/>
    <w:rsid w:val="00620459"/>
    <w:pPr>
      <w:jc w:val="both"/>
    </w:pPr>
    <w:rPr>
      <w:rFonts w:ascii="Arial" w:hAnsi="Arial" w:cs="Arial"/>
      <w:sz w:val="24"/>
      <w:szCs w:val="24"/>
    </w:rPr>
  </w:style>
  <w:style w:type="character" w:styleId="ac">
    <w:name w:val="Emphasis"/>
    <w:qFormat/>
    <w:rsid w:val="00620459"/>
    <w:rPr>
      <w:i/>
      <w:iCs/>
    </w:rPr>
  </w:style>
  <w:style w:type="paragraph" w:styleId="ad">
    <w:name w:val="Title"/>
    <w:basedOn w:val="a"/>
    <w:next w:val="a"/>
    <w:link w:val="11"/>
    <w:qFormat/>
    <w:rsid w:val="006204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link w:val="ad"/>
    <w:rsid w:val="00620459"/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ae">
    <w:name w:val="No Spacing"/>
    <w:qFormat/>
    <w:rsid w:val="00620459"/>
    <w:pPr>
      <w:widowControl w:val="0"/>
      <w:autoSpaceDE w:val="0"/>
      <w:autoSpaceDN w:val="0"/>
      <w:adjustRightInd w:val="0"/>
    </w:pPr>
  </w:style>
  <w:style w:type="character" w:customStyle="1" w:styleId="af">
    <w:name w:val="Гипертекстовая ссылка"/>
    <w:rsid w:val="00620459"/>
    <w:rPr>
      <w:b/>
      <w:bCs/>
      <w:color w:val="106BBE"/>
    </w:rPr>
  </w:style>
  <w:style w:type="paragraph" w:customStyle="1" w:styleId="af0">
    <w:name w:val="Комментарий"/>
    <w:basedOn w:val="a"/>
    <w:next w:val="a"/>
    <w:rsid w:val="00620459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rsid w:val="00620459"/>
    <w:rPr>
      <w:i/>
      <w:iCs/>
    </w:rPr>
  </w:style>
  <w:style w:type="paragraph" w:customStyle="1" w:styleId="af2">
    <w:name w:val="Прижатый влево"/>
    <w:basedOn w:val="a"/>
    <w:next w:val="a"/>
    <w:rsid w:val="00620459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rsid w:val="0062045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0459"/>
    <w:rPr>
      <w:lang w:val="ru-RU" w:eastAsia="ru-RU" w:bidi="ar-SA"/>
    </w:rPr>
  </w:style>
  <w:style w:type="paragraph" w:styleId="21">
    <w:name w:val="Body Text 2"/>
    <w:basedOn w:val="a"/>
    <w:link w:val="22"/>
    <w:rsid w:val="006204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0459"/>
    <w:rPr>
      <w:lang w:val="ru-RU" w:eastAsia="ru-RU" w:bidi="ar-SA"/>
    </w:rPr>
  </w:style>
  <w:style w:type="character" w:customStyle="1" w:styleId="af5">
    <w:name w:val="Цветовое выделение"/>
    <w:rsid w:val="00620459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20459"/>
    <w:pPr>
      <w:ind w:left="1612" w:hanging="2504"/>
      <w:jc w:val="both"/>
    </w:pPr>
    <w:rPr>
      <w:rFonts w:ascii="Arial" w:hAnsi="Arial" w:cs="Arial"/>
    </w:rPr>
  </w:style>
  <w:style w:type="paragraph" w:customStyle="1" w:styleId="af7">
    <w:name w:val="Текст (лев. подпись)"/>
    <w:basedOn w:val="a"/>
    <w:next w:val="a"/>
    <w:rsid w:val="00620459"/>
    <w:rPr>
      <w:rFonts w:ascii="Arial" w:hAnsi="Arial" w:cs="Arial"/>
    </w:rPr>
  </w:style>
  <w:style w:type="paragraph" w:customStyle="1" w:styleId="af8">
    <w:name w:val="Колонтитул (левый)"/>
    <w:basedOn w:val="af7"/>
    <w:next w:val="a"/>
    <w:rsid w:val="00620459"/>
    <w:rPr>
      <w:sz w:val="14"/>
      <w:szCs w:val="14"/>
    </w:rPr>
  </w:style>
  <w:style w:type="paragraph" w:customStyle="1" w:styleId="af9">
    <w:name w:val="Текст (прав. подпись)"/>
    <w:basedOn w:val="a"/>
    <w:next w:val="a"/>
    <w:rsid w:val="00620459"/>
    <w:pPr>
      <w:jc w:val="right"/>
    </w:pPr>
    <w:rPr>
      <w:rFonts w:ascii="Arial" w:hAnsi="Arial" w:cs="Arial"/>
    </w:rPr>
  </w:style>
  <w:style w:type="paragraph" w:customStyle="1" w:styleId="afa">
    <w:name w:val="Колонтитул (правый)"/>
    <w:basedOn w:val="af9"/>
    <w:next w:val="a"/>
    <w:rsid w:val="00620459"/>
    <w:rPr>
      <w:sz w:val="14"/>
      <w:szCs w:val="14"/>
    </w:rPr>
  </w:style>
  <w:style w:type="paragraph" w:customStyle="1" w:styleId="afb">
    <w:name w:val="Комментарий пользователя"/>
    <w:basedOn w:val="af0"/>
    <w:next w:val="a"/>
    <w:rsid w:val="00620459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c">
    <w:name w:val="Найденные слова"/>
    <w:basedOn w:val="af5"/>
    <w:rsid w:val="00620459"/>
  </w:style>
  <w:style w:type="character" w:customStyle="1" w:styleId="afd">
    <w:name w:val="Не вступил в силу"/>
    <w:rsid w:val="00620459"/>
    <w:rPr>
      <w:b/>
      <w:bCs/>
      <w:color w:val="008080"/>
      <w:sz w:val="20"/>
      <w:szCs w:val="20"/>
    </w:rPr>
  </w:style>
  <w:style w:type="paragraph" w:customStyle="1" w:styleId="afe">
    <w:name w:val="Таблицы (моноширинный)"/>
    <w:basedOn w:val="a"/>
    <w:next w:val="a"/>
    <w:rsid w:val="0062045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rsid w:val="00620459"/>
    <w:pPr>
      <w:ind w:left="140" w:hanging="140"/>
    </w:pPr>
  </w:style>
  <w:style w:type="paragraph" w:customStyle="1" w:styleId="aff0">
    <w:name w:val="Основное меню"/>
    <w:basedOn w:val="a"/>
    <w:next w:val="a"/>
    <w:rsid w:val="00620459"/>
    <w:pPr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1">
    <w:name w:val="Переменная часть"/>
    <w:basedOn w:val="aff0"/>
    <w:next w:val="a"/>
    <w:rsid w:val="00620459"/>
  </w:style>
  <w:style w:type="paragraph" w:customStyle="1" w:styleId="aff2">
    <w:name w:val="Постоянная часть"/>
    <w:basedOn w:val="aff0"/>
    <w:next w:val="a"/>
    <w:rsid w:val="00620459"/>
    <w:rPr>
      <w:b/>
      <w:bCs/>
      <w:u w:val="single"/>
    </w:rPr>
  </w:style>
  <w:style w:type="character" w:customStyle="1" w:styleId="aff3">
    <w:name w:val="Продолжение ссылки"/>
    <w:rsid w:val="00620459"/>
    <w:rPr>
      <w:b/>
      <w:bCs/>
      <w:color w:val="008000"/>
      <w:sz w:val="20"/>
      <w:szCs w:val="20"/>
      <w:u w:val="single"/>
    </w:rPr>
  </w:style>
  <w:style w:type="paragraph" w:customStyle="1" w:styleId="aff4">
    <w:name w:val="Словарная статья"/>
    <w:basedOn w:val="a"/>
    <w:next w:val="a"/>
    <w:rsid w:val="00620459"/>
    <w:pPr>
      <w:ind w:right="118"/>
      <w:jc w:val="both"/>
    </w:pPr>
    <w:rPr>
      <w:rFonts w:ascii="Arial" w:hAnsi="Arial" w:cs="Arial"/>
    </w:rPr>
  </w:style>
  <w:style w:type="paragraph" w:customStyle="1" w:styleId="aff5">
    <w:name w:val="Текст (справка)"/>
    <w:basedOn w:val="a"/>
    <w:next w:val="a"/>
    <w:rsid w:val="00620459"/>
    <w:pPr>
      <w:ind w:left="170" w:right="170" w:hanging="170"/>
    </w:pPr>
    <w:rPr>
      <w:rFonts w:ascii="Arial" w:hAnsi="Arial" w:cs="Arial"/>
    </w:rPr>
  </w:style>
  <w:style w:type="character" w:customStyle="1" w:styleId="aff6">
    <w:name w:val="Утратил силу"/>
    <w:rsid w:val="00620459"/>
    <w:rPr>
      <w:b/>
      <w:bCs/>
      <w:strike/>
      <w:color w:val="808000"/>
      <w:sz w:val="20"/>
      <w:szCs w:val="20"/>
    </w:rPr>
  </w:style>
  <w:style w:type="paragraph" w:styleId="aff7">
    <w:name w:val="Document Map"/>
    <w:basedOn w:val="a"/>
    <w:link w:val="aff8"/>
    <w:rsid w:val="00620459"/>
    <w:pPr>
      <w:shd w:val="clear" w:color="auto" w:fill="000080"/>
      <w:ind w:firstLine="720"/>
      <w:jc w:val="both"/>
    </w:pPr>
    <w:rPr>
      <w:rFonts w:ascii="Tahoma" w:hAnsi="Tahoma"/>
    </w:rPr>
  </w:style>
  <w:style w:type="character" w:customStyle="1" w:styleId="aff8">
    <w:name w:val="Схема документа Знак"/>
    <w:link w:val="aff7"/>
    <w:rsid w:val="00620459"/>
    <w:rPr>
      <w:rFonts w:ascii="Tahoma" w:hAnsi="Tahoma"/>
      <w:lang w:bidi="ar-SA"/>
    </w:rPr>
  </w:style>
  <w:style w:type="paragraph" w:customStyle="1" w:styleId="12">
    <w:name w:val="Знак1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ConsPlusNormal">
    <w:name w:val="ConsPlusNormal"/>
    <w:rsid w:val="006204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620459"/>
    <w:pPr>
      <w:spacing w:before="100" w:after="100"/>
    </w:pPr>
    <w:rPr>
      <w:snapToGrid w:val="0"/>
      <w:sz w:val="24"/>
    </w:rPr>
  </w:style>
  <w:style w:type="paragraph" w:customStyle="1" w:styleId="table">
    <w:name w:val="table"/>
    <w:basedOn w:val="a"/>
    <w:rsid w:val="00620459"/>
    <w:pPr>
      <w:widowControl/>
      <w:autoSpaceDE/>
      <w:autoSpaceDN/>
      <w:adjustRightInd/>
      <w:jc w:val="both"/>
    </w:pPr>
    <w:rPr>
      <w:snapToGrid w:val="0"/>
      <w:sz w:val="22"/>
    </w:rPr>
  </w:style>
  <w:style w:type="paragraph" w:customStyle="1" w:styleId="aff9">
    <w:name w:val="Знак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styleId="affa">
    <w:name w:val="Body Text Indent"/>
    <w:basedOn w:val="a"/>
    <w:link w:val="affb"/>
    <w:rsid w:val="0062045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b">
    <w:name w:val="Основной текст с отступом Знак"/>
    <w:link w:val="affa"/>
    <w:rsid w:val="00620459"/>
    <w:rPr>
      <w:sz w:val="24"/>
      <w:szCs w:val="24"/>
      <w:lang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styleId="affc">
    <w:name w:val="Normal (Web)"/>
    <w:basedOn w:val="a"/>
    <w:rsid w:val="00620459"/>
    <w:pPr>
      <w:widowControl/>
      <w:autoSpaceDE/>
      <w:autoSpaceDN/>
      <w:adjustRightInd/>
      <w:spacing w:before="84" w:after="84"/>
    </w:pPr>
    <w:rPr>
      <w:rFonts w:ascii="Arial" w:hAnsi="Arial" w:cs="Arial"/>
      <w:color w:val="000000"/>
    </w:rPr>
  </w:style>
  <w:style w:type="paragraph" w:customStyle="1" w:styleId="23">
    <w:name w:val="Обычный2"/>
    <w:rsid w:val="00620459"/>
    <w:pPr>
      <w:spacing w:before="100" w:after="100"/>
    </w:pPr>
    <w:rPr>
      <w:snapToGrid w:val="0"/>
      <w:sz w:val="24"/>
    </w:rPr>
  </w:style>
  <w:style w:type="character" w:styleId="affd">
    <w:name w:val="Hyperlink"/>
    <w:rsid w:val="00620459"/>
    <w:rPr>
      <w:color w:val="0000FF"/>
      <w:u w:val="single"/>
    </w:rPr>
  </w:style>
  <w:style w:type="paragraph" w:customStyle="1" w:styleId="14">
    <w:name w:val="Знак1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31">
    <w:name w:val="Обычный3"/>
    <w:rsid w:val="00620459"/>
    <w:pPr>
      <w:spacing w:before="100" w:after="100"/>
    </w:pPr>
    <w:rPr>
      <w:snapToGrid w:val="0"/>
      <w:sz w:val="24"/>
    </w:rPr>
  </w:style>
  <w:style w:type="paragraph" w:customStyle="1" w:styleId="affe">
    <w:name w:val="Знак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CharCharCarCarCharCharCarCarCharCharCarCarCharChar0">
    <w:name w:val="Char Char Car Car Char Char Car Car Char Char Car Car Char Char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Default">
    <w:name w:val="Default"/>
    <w:rsid w:val="0062045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Title">
    <w:name w:val="ConsPlusTitle"/>
    <w:rsid w:val="0062045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620459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paragraph" w:styleId="afff">
    <w:name w:val="footnote text"/>
    <w:basedOn w:val="a"/>
    <w:link w:val="afff0"/>
    <w:rsid w:val="00620459"/>
    <w:pPr>
      <w:widowControl/>
      <w:autoSpaceDE/>
      <w:autoSpaceDN/>
      <w:adjustRightInd/>
    </w:pPr>
    <w:rPr>
      <w:rFonts w:eastAsia="Calibri"/>
    </w:rPr>
  </w:style>
  <w:style w:type="character" w:customStyle="1" w:styleId="afff0">
    <w:name w:val="Текст сноски Знак"/>
    <w:basedOn w:val="a0"/>
    <w:link w:val="afff"/>
    <w:rsid w:val="00620459"/>
    <w:rPr>
      <w:rFonts w:eastAsia="Calibri"/>
      <w:lang w:val="ru-RU" w:eastAsia="ru-RU" w:bidi="ar-SA"/>
    </w:rPr>
  </w:style>
  <w:style w:type="character" w:styleId="afff1">
    <w:name w:val="footnote reference"/>
    <w:basedOn w:val="a0"/>
    <w:rsid w:val="00620459"/>
    <w:rPr>
      <w:rFonts w:cs="Times New Roman"/>
      <w:vertAlign w:val="superscript"/>
    </w:rPr>
  </w:style>
  <w:style w:type="paragraph" w:styleId="afff2">
    <w:name w:val="endnote text"/>
    <w:basedOn w:val="a"/>
    <w:link w:val="afff3"/>
    <w:unhideWhenUsed/>
    <w:rsid w:val="00620459"/>
    <w:pPr>
      <w:widowControl/>
      <w:autoSpaceDE/>
      <w:autoSpaceDN/>
      <w:adjustRightInd/>
    </w:pPr>
  </w:style>
  <w:style w:type="character" w:customStyle="1" w:styleId="afff3">
    <w:name w:val="Текст концевой сноски Знак"/>
    <w:basedOn w:val="a0"/>
    <w:link w:val="afff2"/>
    <w:rsid w:val="00620459"/>
    <w:rPr>
      <w:lang w:val="ru-RU" w:eastAsia="ru-RU" w:bidi="ar-SA"/>
    </w:rPr>
  </w:style>
  <w:style w:type="character" w:styleId="afff4">
    <w:name w:val="endnote reference"/>
    <w:basedOn w:val="a0"/>
    <w:unhideWhenUsed/>
    <w:rsid w:val="00620459"/>
    <w:rPr>
      <w:vertAlign w:val="superscript"/>
    </w:rPr>
  </w:style>
  <w:style w:type="character" w:customStyle="1" w:styleId="afff5">
    <w:name w:val="Название Знак"/>
    <w:basedOn w:val="a0"/>
    <w:locked/>
    <w:rsid w:val="00F32987"/>
    <w:rPr>
      <w:rFonts w:ascii="Cambria" w:eastAsia="Times New Roman" w:hAnsi="Cambria" w:cs="Cambria"/>
      <w:b/>
      <w:bCs/>
      <w:kern w:val="28"/>
      <w:sz w:val="32"/>
      <w:szCs w:val="32"/>
    </w:rPr>
  </w:style>
  <w:style w:type="table" w:styleId="afff6">
    <w:name w:val="Table Grid"/>
    <w:basedOn w:val="a1"/>
    <w:rsid w:val="00D47C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ff6"/>
    <w:rsid w:val="00D47C4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basedOn w:val="a0"/>
    <w:rsid w:val="001F229E"/>
    <w:rPr>
      <w:vanish w:val="0"/>
      <w:webHidden w:val="0"/>
      <w:specVanish w:val="0"/>
    </w:rPr>
  </w:style>
  <w:style w:type="character" w:customStyle="1" w:styleId="24">
    <w:name w:val="Знак Знак2"/>
    <w:locked/>
    <w:rsid w:val="009678A9"/>
    <w:rPr>
      <w:sz w:val="24"/>
      <w:szCs w:val="24"/>
      <w:lang w:bidi="ar-SA"/>
    </w:rPr>
  </w:style>
  <w:style w:type="paragraph" w:customStyle="1" w:styleId="41">
    <w:name w:val="Обычный4"/>
    <w:rsid w:val="000043D8"/>
    <w:pPr>
      <w:spacing w:before="100" w:after="100"/>
    </w:pPr>
    <w:rPr>
      <w:snapToGrid w:val="0"/>
      <w:sz w:val="24"/>
    </w:rPr>
  </w:style>
  <w:style w:type="character" w:customStyle="1" w:styleId="16">
    <w:name w:val="Основной текст с отступом Знак1"/>
    <w:locked/>
    <w:rsid w:val="00C526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17</cp:revision>
  <cp:lastPrinted>2022-01-13T08:27:00Z</cp:lastPrinted>
  <dcterms:created xsi:type="dcterms:W3CDTF">2022-01-10T11:13:00Z</dcterms:created>
  <dcterms:modified xsi:type="dcterms:W3CDTF">2023-02-28T08:51:00Z</dcterms:modified>
</cp:coreProperties>
</file>