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E25CB3">
        <w:rPr>
          <w:b w:val="0"/>
          <w:bCs w:val="0"/>
          <w:sz w:val="28"/>
        </w:rPr>
        <w:t>25.10.2022</w:t>
      </w:r>
      <w:r w:rsidR="001C3E67">
        <w:rPr>
          <w:b w:val="0"/>
          <w:bCs w:val="0"/>
          <w:sz w:val="28"/>
        </w:rPr>
        <w:t xml:space="preserve">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</w:t>
      </w:r>
      <w:r w:rsidR="006D685D">
        <w:rPr>
          <w:b w:val="0"/>
          <w:bCs w:val="0"/>
          <w:sz w:val="28"/>
        </w:rPr>
        <w:t xml:space="preserve">   </w:t>
      </w:r>
      <w:r w:rsidR="001C3E67">
        <w:rPr>
          <w:b w:val="0"/>
          <w:bCs w:val="0"/>
          <w:sz w:val="28"/>
        </w:rPr>
        <w:t xml:space="preserve">       </w:t>
      </w:r>
      <w:r w:rsidR="000B4600">
        <w:rPr>
          <w:b w:val="0"/>
          <w:bCs w:val="0"/>
          <w:sz w:val="28"/>
        </w:rPr>
        <w:t xml:space="preserve">  </w:t>
      </w:r>
      <w:r w:rsidR="00E25CB3">
        <w:rPr>
          <w:b w:val="0"/>
          <w:bCs w:val="0"/>
          <w:sz w:val="28"/>
        </w:rPr>
        <w:t xml:space="preserve">   </w:t>
      </w:r>
      <w:bookmarkStart w:id="0" w:name="_GoBack"/>
      <w:bookmarkEnd w:id="0"/>
      <w:r w:rsidR="000B4600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№ </w:t>
      </w:r>
      <w:r w:rsidR="00E25CB3">
        <w:rPr>
          <w:b w:val="0"/>
          <w:bCs w:val="0"/>
          <w:sz w:val="28"/>
        </w:rPr>
        <w:t>255</w:t>
      </w:r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F720C2">
        <w:t>23 июля</w:t>
      </w:r>
      <w:r>
        <w:t xml:space="preserve"> </w:t>
      </w:r>
      <w:r w:rsidR="00034464">
        <w:t>20</w:t>
      </w:r>
      <w:r w:rsidR="000D334A">
        <w:t>1</w:t>
      </w:r>
      <w:r w:rsidR="00F720C2">
        <w:t>3</w:t>
      </w:r>
      <w:r>
        <w:t xml:space="preserve"> г</w:t>
      </w:r>
      <w:r w:rsidR="00D945EF">
        <w:t>.</w:t>
      </w:r>
      <w:r>
        <w:t xml:space="preserve"> № </w:t>
      </w:r>
      <w:r w:rsidR="00F720C2">
        <w:t>656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</w:t>
      </w:r>
      <w:r w:rsidR="00F720C2">
        <w:t>недвижимости</w:t>
      </w:r>
      <w:r>
        <w:t>»</w:t>
      </w:r>
    </w:p>
    <w:p w:rsidR="000A5D3A" w:rsidRDefault="000A5D3A" w:rsidP="000A5D3A">
      <w:pPr>
        <w:pStyle w:val="2"/>
        <w:jc w:val="center"/>
      </w:pPr>
    </w:p>
    <w:p w:rsidR="00F720C2" w:rsidRDefault="00F720C2" w:rsidP="00F720C2">
      <w:pPr>
        <w:pStyle w:val="a5"/>
        <w:tabs>
          <w:tab w:val="left" w:pos="567"/>
        </w:tabs>
        <w:ind w:firstLine="709"/>
      </w:pPr>
      <w:r>
        <w:t xml:space="preserve">Руководствуясь Федеральным законом от 6 октября 2003 г.                             № 131-ФЗ   «Об общих принципах организации местного самоуправления        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на  основании  заявления </w:t>
      </w:r>
      <w:proofErr w:type="spellStart"/>
      <w:r>
        <w:t>Шабалтас</w:t>
      </w:r>
      <w:proofErr w:type="spellEnd"/>
      <w:r>
        <w:t xml:space="preserve"> С.А. и предоставленных документов администрация Полтавского сельского поселения Красноармейского района </w:t>
      </w:r>
      <w:proofErr w:type="gramStart"/>
      <w:r>
        <w:t>п</w:t>
      </w:r>
      <w:proofErr w:type="gramEnd"/>
      <w:r>
        <w:t xml:space="preserve"> о с т а н о в л я е </w:t>
      </w:r>
      <w:proofErr w:type="gramStart"/>
      <w:r>
        <w:t>т</w:t>
      </w:r>
      <w:proofErr w:type="gramEnd"/>
      <w:r>
        <w:t xml:space="preserve">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 xml:space="preserve">Внести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F720C2">
        <w:t>23</w:t>
      </w:r>
      <w:r w:rsidR="00095E7D">
        <w:t xml:space="preserve"> </w:t>
      </w:r>
      <w:r w:rsidR="00F720C2">
        <w:t>июля</w:t>
      </w:r>
      <w:r w:rsidR="00070F92">
        <w:t xml:space="preserve"> </w:t>
      </w:r>
      <w:r w:rsidR="004F5DC6">
        <w:t>20</w:t>
      </w:r>
      <w:r w:rsidR="006D44A5">
        <w:t>1</w:t>
      </w:r>
      <w:r w:rsidR="00F720C2">
        <w:t>3</w:t>
      </w:r>
      <w:r w:rsidR="008856EF" w:rsidRPr="008856EF">
        <w:t xml:space="preserve"> года № </w:t>
      </w:r>
      <w:r w:rsidR="00F720C2">
        <w:t>656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</w:t>
      </w:r>
      <w:r w:rsidR="00F720C2">
        <w:t>недвижимости</w:t>
      </w:r>
      <w:r w:rsidR="008856EF" w:rsidRPr="008856EF">
        <w:t>»</w:t>
      </w:r>
      <w:r w:rsidR="00A20F77">
        <w:t xml:space="preserve"> изменения, пункт 1</w:t>
      </w:r>
      <w:r w:rsidR="00B07FB5">
        <w:t xml:space="preserve"> изложить в следующей редакции:</w:t>
      </w:r>
    </w:p>
    <w:p w:rsidR="00343540" w:rsidRDefault="00B07FB5" w:rsidP="005E27D9">
      <w:pPr>
        <w:pStyle w:val="a5"/>
        <w:ind w:firstLine="709"/>
      </w:pPr>
      <w:r>
        <w:t>«1.</w:t>
      </w:r>
      <w:r w:rsidR="00D945EF">
        <w:t xml:space="preserve">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F720C2">
        <w:t>0102050</w:t>
      </w:r>
      <w:r w:rsidR="008F6C0F">
        <w:t>:10</w:t>
      </w:r>
      <w:r w:rsidR="000D334A">
        <w:t xml:space="preserve"> </w:t>
      </w:r>
      <w:r w:rsidR="00343540">
        <w:t xml:space="preserve">площадью </w:t>
      </w:r>
      <w:r w:rsidR="00F720C2">
        <w:t>982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 xml:space="preserve">му  по адресу: Краснодарский край, </w:t>
      </w:r>
      <w:r w:rsidR="00095E7D">
        <w:t xml:space="preserve">р-н </w:t>
      </w:r>
      <w:r w:rsidR="000D334A">
        <w:t xml:space="preserve">Красноармейский, </w:t>
      </w:r>
      <w:proofErr w:type="spellStart"/>
      <w:r w:rsidR="00095E7D">
        <w:t>ст-ца</w:t>
      </w:r>
      <w:proofErr w:type="spellEnd"/>
      <w:r w:rsidR="00095E7D">
        <w:t xml:space="preserve"> Полтавская</w:t>
      </w:r>
      <w:r w:rsidR="000D334A">
        <w:t>,</w:t>
      </w:r>
      <w:r w:rsidR="00541BE8">
        <w:t xml:space="preserve"> </w:t>
      </w:r>
      <w:r w:rsidR="008F6C0F">
        <w:t>ул. Набережная</w:t>
      </w:r>
      <w:r>
        <w:t xml:space="preserve"> и объекту недвижимости (жилому дому) площадью 130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с кадастровым номером 23:13:0102050:256, расположенному по адресу: </w:t>
      </w:r>
      <w:r>
        <w:rPr>
          <w:bCs/>
        </w:rPr>
        <w:t xml:space="preserve">Краснодарский  край,  </w:t>
      </w:r>
      <w:r w:rsidR="005E27D9">
        <w:rPr>
          <w:bCs/>
        </w:rPr>
        <w:t xml:space="preserve">р-н </w:t>
      </w:r>
      <w:r>
        <w:rPr>
          <w:bCs/>
        </w:rPr>
        <w:t xml:space="preserve">Красноармейский, </w:t>
      </w:r>
      <w:proofErr w:type="spellStart"/>
      <w:r>
        <w:t>ст</w:t>
      </w:r>
      <w:r w:rsidR="005E27D9">
        <w:t>-ца</w:t>
      </w:r>
      <w:proofErr w:type="spellEnd"/>
      <w:r>
        <w:t xml:space="preserve"> Полтавская, ул. Набережная, д. 388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F720C2" w:rsidRPr="00F720C2">
        <w:t xml:space="preserve"> </w:t>
      </w:r>
      <w:r w:rsidR="00F720C2">
        <w:t>станица Полтавская, ул. Набережная, 388</w:t>
      </w:r>
      <w:r w:rsidR="004E1ABB">
        <w:t>.</w:t>
      </w:r>
      <w:r w:rsidR="00A20F77">
        <w:t>»</w:t>
      </w:r>
      <w:r w:rsidR="007B515D">
        <w:t xml:space="preserve"> </w:t>
      </w:r>
    </w:p>
    <w:p w:rsidR="000A5D3A" w:rsidRDefault="00A20F77" w:rsidP="00E64FE6">
      <w:pPr>
        <w:pStyle w:val="a5"/>
        <w:ind w:firstLine="709"/>
      </w:pPr>
      <w:r>
        <w:t>2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95E7D"/>
    <w:rsid w:val="000A5D3A"/>
    <w:rsid w:val="000B39C2"/>
    <w:rsid w:val="000B4600"/>
    <w:rsid w:val="000D334A"/>
    <w:rsid w:val="00103FA4"/>
    <w:rsid w:val="00126971"/>
    <w:rsid w:val="00147BEA"/>
    <w:rsid w:val="001C3E67"/>
    <w:rsid w:val="001D68D0"/>
    <w:rsid w:val="002762BB"/>
    <w:rsid w:val="002C5494"/>
    <w:rsid w:val="002F725C"/>
    <w:rsid w:val="00337564"/>
    <w:rsid w:val="00343540"/>
    <w:rsid w:val="003E28F5"/>
    <w:rsid w:val="003E6693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41BE8"/>
    <w:rsid w:val="0055009F"/>
    <w:rsid w:val="005A4C18"/>
    <w:rsid w:val="005E27D9"/>
    <w:rsid w:val="005E413B"/>
    <w:rsid w:val="00693C38"/>
    <w:rsid w:val="00695976"/>
    <w:rsid w:val="006D44A5"/>
    <w:rsid w:val="006D685D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8F6C0F"/>
    <w:rsid w:val="0093101E"/>
    <w:rsid w:val="0097444C"/>
    <w:rsid w:val="00987EEE"/>
    <w:rsid w:val="00991E6E"/>
    <w:rsid w:val="009C5A30"/>
    <w:rsid w:val="009D186F"/>
    <w:rsid w:val="00A20F77"/>
    <w:rsid w:val="00AD336D"/>
    <w:rsid w:val="00AD4794"/>
    <w:rsid w:val="00B07FB5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25CB3"/>
    <w:rsid w:val="00E64FE6"/>
    <w:rsid w:val="00E82B28"/>
    <w:rsid w:val="00EB6DCB"/>
    <w:rsid w:val="00EF2C0D"/>
    <w:rsid w:val="00F070E6"/>
    <w:rsid w:val="00F720C2"/>
    <w:rsid w:val="00F92E48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62</cp:revision>
  <cp:lastPrinted>2022-10-21T11:20:00Z</cp:lastPrinted>
  <dcterms:created xsi:type="dcterms:W3CDTF">2017-11-27T06:37:00Z</dcterms:created>
  <dcterms:modified xsi:type="dcterms:W3CDTF">2022-10-26T07:57:00Z</dcterms:modified>
</cp:coreProperties>
</file>