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6C8B488" wp14:editId="7CC29FEB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АДМИНИСТРАЦИЯ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ПОЛТАВСКОГО СЕЛЬСКОГО ПОСЕЛЕНИЯ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18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474A0A" w:rsidRDefault="00474A0A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32"/>
          <w:szCs w:val="32"/>
        </w:rPr>
      </w:pPr>
      <w:proofErr w:type="gramStart"/>
      <w:r w:rsidRPr="00620618">
        <w:rPr>
          <w:sz w:val="32"/>
          <w:szCs w:val="32"/>
        </w:rPr>
        <w:t>П</w:t>
      </w:r>
      <w:proofErr w:type="gramEnd"/>
      <w:r w:rsidRPr="00620618">
        <w:rPr>
          <w:sz w:val="32"/>
          <w:szCs w:val="32"/>
        </w:rPr>
        <w:t xml:space="preserve"> О С Т А Н О В Л Е Н И Е</w:t>
      </w:r>
    </w:p>
    <w:p w:rsidR="00CE49C0" w:rsidRDefault="00CE49C0" w:rsidP="00620618">
      <w:pPr>
        <w:pStyle w:val="a6"/>
        <w:suppressAutoHyphens/>
        <w:rPr>
          <w:sz w:val="28"/>
          <w:szCs w:val="28"/>
        </w:rPr>
      </w:pPr>
    </w:p>
    <w:p w:rsidR="007963F0" w:rsidRPr="00620618" w:rsidRDefault="007963F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1"/>
        <w:suppressAutoHyphens/>
        <w:rPr>
          <w:b w:val="0"/>
          <w:bCs w:val="0"/>
          <w:sz w:val="28"/>
        </w:rPr>
      </w:pPr>
      <w:r w:rsidRPr="00620618">
        <w:rPr>
          <w:b w:val="0"/>
          <w:bCs w:val="0"/>
          <w:sz w:val="28"/>
        </w:rPr>
        <w:t xml:space="preserve">от </w:t>
      </w:r>
      <w:r w:rsidR="001F5FA6">
        <w:rPr>
          <w:b w:val="0"/>
          <w:bCs w:val="0"/>
          <w:sz w:val="28"/>
        </w:rPr>
        <w:t>01.06.2022г.</w:t>
      </w:r>
      <w:r w:rsidRPr="00620618">
        <w:rPr>
          <w:b w:val="0"/>
          <w:bCs w:val="0"/>
          <w:sz w:val="28"/>
        </w:rPr>
        <w:t xml:space="preserve">                                                                           </w:t>
      </w:r>
      <w:r w:rsidR="00E4439F">
        <w:rPr>
          <w:b w:val="0"/>
          <w:bCs w:val="0"/>
          <w:sz w:val="28"/>
        </w:rPr>
        <w:t xml:space="preserve">               </w:t>
      </w:r>
      <w:r w:rsidR="001F5FA6">
        <w:rPr>
          <w:b w:val="0"/>
          <w:bCs w:val="0"/>
          <w:sz w:val="28"/>
        </w:rPr>
        <w:t xml:space="preserve">           </w:t>
      </w:r>
      <w:r w:rsidRPr="00620618">
        <w:rPr>
          <w:b w:val="0"/>
          <w:bCs w:val="0"/>
          <w:sz w:val="28"/>
        </w:rPr>
        <w:t xml:space="preserve">№ </w:t>
      </w:r>
      <w:r w:rsidR="001F5FA6">
        <w:rPr>
          <w:b w:val="0"/>
          <w:bCs w:val="0"/>
          <w:sz w:val="28"/>
        </w:rPr>
        <w:t>128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CE49C0" w:rsidRPr="00620618" w:rsidRDefault="00CE49C0" w:rsidP="00620618">
      <w:pPr>
        <w:pStyle w:val="ConsPlusNormal"/>
        <w:suppressAutoHyphens/>
        <w:jc w:val="both"/>
        <w:outlineLvl w:val="0"/>
        <w:rPr>
          <w:sz w:val="28"/>
          <w:szCs w:val="28"/>
        </w:rPr>
      </w:pPr>
    </w:p>
    <w:p w:rsidR="00CE49C0" w:rsidRPr="009E4ADE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EE9" w:rsidRPr="00977EE9" w:rsidRDefault="00977EE9" w:rsidP="00977E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E9">
        <w:rPr>
          <w:rFonts w:ascii="Times New Roman" w:hAnsi="Times New Roman" w:cs="Times New Roman"/>
          <w:b/>
          <w:bCs/>
          <w:sz w:val="28"/>
          <w:szCs w:val="28"/>
        </w:rPr>
        <w:t>О проведении конкурса на предоставление субсидий</w:t>
      </w:r>
    </w:p>
    <w:p w:rsidR="00977EE9" w:rsidRPr="00977EE9" w:rsidRDefault="00977EE9" w:rsidP="00977E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в том числе грантов в форме субсидий администрации </w:t>
      </w:r>
    </w:p>
    <w:p w:rsidR="00977EE9" w:rsidRPr="00977EE9" w:rsidRDefault="00977EE9" w:rsidP="00977E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Полтавского сельского поселения Красноармейского района</w:t>
      </w:r>
      <w:r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7EE9" w:rsidRPr="00977EE9" w:rsidRDefault="00977EE9" w:rsidP="00977E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для поддержки общественно-полезных программ </w:t>
      </w:r>
    </w:p>
    <w:p w:rsidR="00977EE9" w:rsidRPr="00977EE9" w:rsidRDefault="00977EE9" w:rsidP="00977E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социально-ориентированных некоммерческих организаций </w:t>
      </w:r>
    </w:p>
    <w:p w:rsidR="00977EE9" w:rsidRPr="00977EE9" w:rsidRDefault="00977EE9" w:rsidP="00977E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EE9" w:rsidRPr="00977EE9" w:rsidRDefault="00977EE9" w:rsidP="00977E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C38" w:rsidRPr="006E5B0B" w:rsidRDefault="00977EE9" w:rsidP="00977E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EE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="005C036B" w:rsidRPr="00977EE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 сентября 2020 г. № 1492 «</w:t>
      </w:r>
      <w:r w:rsidR="005C036B" w:rsidRPr="005A6974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proofErr w:type="gramEnd"/>
      <w:r w:rsidR="005C036B" w:rsidRPr="005A697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C036B" w:rsidRPr="005A6974">
        <w:rPr>
          <w:rFonts w:ascii="Times New Roman" w:hAnsi="Times New Roman" w:cs="Times New Roman"/>
          <w:sz w:val="28"/>
          <w:szCs w:val="28"/>
        </w:rPr>
        <w:t xml:space="preserve">работ, услуг, и о признании утратившими силу некоторых актов Правительства Российской Федерации и отдельных </w:t>
      </w:r>
      <w:r w:rsidR="005C036B" w:rsidRPr="006E5B0B">
        <w:rPr>
          <w:rFonts w:ascii="Times New Roman" w:hAnsi="Times New Roman" w:cs="Times New Roman"/>
          <w:sz w:val="28"/>
          <w:szCs w:val="28"/>
        </w:rPr>
        <w:t>положений некоторых актов Правительства Российской Федерации</w:t>
      </w:r>
      <w:r w:rsidRPr="006E5B0B">
        <w:rPr>
          <w:rFonts w:ascii="Times New Roman" w:hAnsi="Times New Roman" w:cs="Times New Roman"/>
          <w:sz w:val="28"/>
          <w:szCs w:val="28"/>
        </w:rPr>
        <w:t>», руководствуясь Уставом Полтавского сельского поселения Красноармейского района</w:t>
      </w:r>
      <w:r w:rsidR="009E4ADE" w:rsidRPr="006E5B0B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Полтавского сельского поселения Красноармейского района от </w:t>
      </w:r>
      <w:r w:rsidR="001F5FA6">
        <w:rPr>
          <w:rFonts w:ascii="Times New Roman" w:hAnsi="Times New Roman" w:cs="Times New Roman"/>
          <w:sz w:val="28"/>
          <w:szCs w:val="28"/>
        </w:rPr>
        <w:t>1 июня 2022г.</w:t>
      </w:r>
      <w:r w:rsidR="009E4ADE" w:rsidRPr="006E5B0B">
        <w:rPr>
          <w:rFonts w:ascii="Times New Roman" w:hAnsi="Times New Roman" w:cs="Times New Roman"/>
          <w:sz w:val="28"/>
          <w:szCs w:val="28"/>
        </w:rPr>
        <w:t xml:space="preserve"> № </w:t>
      </w:r>
      <w:r w:rsidR="001F5FA6">
        <w:rPr>
          <w:rFonts w:ascii="Times New Roman" w:hAnsi="Times New Roman" w:cs="Times New Roman"/>
          <w:sz w:val="28"/>
          <w:szCs w:val="28"/>
        </w:rPr>
        <w:t>127</w:t>
      </w:r>
      <w:r w:rsidR="009E4ADE" w:rsidRPr="006E5B0B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субсидий, в том числе грантов в форме субсидий, юридическим лицам, индивидуальным предпринимателям, а так же физическим лицам</w:t>
      </w:r>
      <w:proofErr w:type="gramEnd"/>
      <w:r w:rsidR="009E4ADE" w:rsidRPr="006E5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4ADE" w:rsidRPr="006E5B0B">
        <w:rPr>
          <w:rFonts w:ascii="Times New Roman" w:hAnsi="Times New Roman" w:cs="Times New Roman"/>
          <w:sz w:val="28"/>
          <w:szCs w:val="28"/>
        </w:rPr>
        <w:t>производителям</w:t>
      </w:r>
      <w:proofErr w:type="gramEnd"/>
      <w:r w:rsidR="009E4ADE" w:rsidRPr="006E5B0B">
        <w:rPr>
          <w:rFonts w:ascii="Times New Roman" w:hAnsi="Times New Roman" w:cs="Times New Roman"/>
          <w:sz w:val="28"/>
          <w:szCs w:val="28"/>
        </w:rPr>
        <w:t xml:space="preserve"> товаров, работ, услуг»</w:t>
      </w:r>
      <w:r w:rsidR="00736C38" w:rsidRPr="006E5B0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36C38" w:rsidRPr="006E5B0B">
        <w:rPr>
          <w:rFonts w:ascii="Times New Roman" w:hAnsi="Times New Roman" w:cs="Times New Roman"/>
          <w:sz w:val="28"/>
          <w:szCs w:val="28"/>
        </w:rPr>
        <w:t xml:space="preserve">администрация Полтавского сельского поселения Красноармейского района </w:t>
      </w:r>
      <w:proofErr w:type="gramStart"/>
      <w:r w:rsidR="00736C38" w:rsidRPr="006E5B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36C38" w:rsidRPr="006E5B0B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736C38" w:rsidRPr="006E5B0B">
        <w:rPr>
          <w:rFonts w:ascii="Times New Roman" w:hAnsi="Times New Roman" w:cs="Times New Roman"/>
          <w:bCs/>
          <w:sz w:val="28"/>
          <w:szCs w:val="28"/>
        </w:rPr>
        <w:t>:</w:t>
      </w:r>
    </w:p>
    <w:p w:rsidR="009E4ADE" w:rsidRPr="00977EE9" w:rsidRDefault="009E4ADE" w:rsidP="00977EE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E5B0B">
        <w:rPr>
          <w:rFonts w:ascii="Times New Roman" w:hAnsi="Times New Roman" w:cs="Times New Roman"/>
          <w:sz w:val="28"/>
          <w:szCs w:val="28"/>
        </w:rPr>
        <w:t xml:space="preserve">1. </w:t>
      </w:r>
      <w:r w:rsidR="00977EE9" w:rsidRPr="006E5B0B">
        <w:rPr>
          <w:rFonts w:ascii="Times New Roman" w:hAnsi="Times New Roman" w:cs="Times New Roman"/>
          <w:sz w:val="28"/>
          <w:szCs w:val="28"/>
        </w:rPr>
        <w:t xml:space="preserve">Утвердить правила проведения конкурса на предоставление </w:t>
      </w:r>
      <w:proofErr w:type="gramStart"/>
      <w:r w:rsidR="00977EE9" w:rsidRPr="006E5B0B">
        <w:rPr>
          <w:rFonts w:ascii="Times New Roman" w:hAnsi="Times New Roman" w:cs="Times New Roman"/>
          <w:sz w:val="28"/>
          <w:szCs w:val="28"/>
        </w:rPr>
        <w:t>субсидий</w:t>
      </w:r>
      <w:proofErr w:type="gramEnd"/>
      <w:r w:rsidR="00977EE9" w:rsidRPr="006E5B0B">
        <w:rPr>
          <w:rFonts w:ascii="Times New Roman" w:hAnsi="Times New Roman" w:cs="Times New Roman"/>
          <w:sz w:val="28"/>
          <w:szCs w:val="28"/>
        </w:rPr>
        <w:t xml:space="preserve"> в </w:t>
      </w:r>
      <w:r w:rsidR="00977EE9" w:rsidRPr="00977EE9">
        <w:rPr>
          <w:rFonts w:ascii="Times New Roman" w:hAnsi="Times New Roman" w:cs="Times New Roman"/>
          <w:sz w:val="28"/>
          <w:szCs w:val="28"/>
        </w:rPr>
        <w:t xml:space="preserve">том числе грантов в форме субсидий администрации </w:t>
      </w:r>
      <w:r w:rsidR="00977EE9" w:rsidRPr="00977EE9"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="00977EE9" w:rsidRPr="00977EE9">
        <w:rPr>
          <w:rFonts w:ascii="Times New Roman" w:hAnsi="Times New Roman" w:cs="Times New Roman"/>
          <w:sz w:val="28"/>
          <w:szCs w:val="28"/>
        </w:rPr>
        <w:t xml:space="preserve"> для поддержки общественно полезных программ социально-ориентированных некоммерческих организаций, осуществляющих свою деятельность на территории </w:t>
      </w:r>
      <w:r w:rsidR="00977EE9" w:rsidRPr="00977EE9"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="00977EE9" w:rsidRPr="00977EE9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 из бюджета </w:t>
      </w:r>
      <w:r w:rsidR="00977EE9" w:rsidRPr="00977EE9"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="00977EE9" w:rsidRPr="00977EE9">
        <w:rPr>
          <w:rFonts w:ascii="Times New Roman" w:hAnsi="Times New Roman" w:cs="Times New Roman"/>
          <w:sz w:val="28"/>
          <w:szCs w:val="28"/>
        </w:rPr>
        <w:t xml:space="preserve"> </w:t>
      </w:r>
      <w:r w:rsidRPr="00977EE9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F5237F" w:rsidRPr="00977EE9" w:rsidRDefault="00F5237F" w:rsidP="00977EE9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EE9">
        <w:rPr>
          <w:rFonts w:ascii="Times New Roman" w:hAnsi="Times New Roman" w:cs="Times New Roman"/>
          <w:sz w:val="28"/>
          <w:szCs w:val="28"/>
        </w:rPr>
        <w:lastRenderedPageBreak/>
        <w:t>2. Общему отделу (Соколовская М. А.)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F5237F" w:rsidRPr="00977EE9" w:rsidRDefault="00F5237F" w:rsidP="00977EE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EE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77E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7EE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</w:t>
      </w:r>
      <w:proofErr w:type="spellStart"/>
      <w:r w:rsidRPr="00977EE9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Pr="00977EE9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F5237F" w:rsidRPr="00977EE9" w:rsidRDefault="00F5237F" w:rsidP="00977EE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EE9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620618" w:rsidRDefault="00DC6AB3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620618" w:rsidRDefault="00DC6AB3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>
        <w:rPr>
          <w:rFonts w:ascii="Times New Roman" w:hAnsi="Times New Roman" w:cs="Times New Roman"/>
          <w:sz w:val="28"/>
          <w:szCs w:val="28"/>
        </w:rPr>
        <w:t>я</w:t>
      </w:r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729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 w:rsidR="00461682"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А. Побожий </w:t>
      </w:r>
    </w:p>
    <w:p w:rsidR="00620618" w:rsidRDefault="00620618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ADE" w:rsidRDefault="009E4ADE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ADE" w:rsidRDefault="009E4ADE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ADE" w:rsidRDefault="009E4ADE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ADE" w:rsidRDefault="009E4ADE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36B" w:rsidRDefault="005C036B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CE49C0" w:rsidRPr="00620618" w:rsidTr="00620618">
        <w:tc>
          <w:tcPr>
            <w:tcW w:w="4500" w:type="dxa"/>
          </w:tcPr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CE58D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CE49C0" w:rsidRPr="00620618" w:rsidRDefault="00463F13" w:rsidP="001F5FA6">
            <w:pPr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F5FA6">
              <w:rPr>
                <w:rFonts w:ascii="Times New Roman" w:hAnsi="Times New Roman" w:cs="Times New Roman"/>
                <w:sz w:val="28"/>
                <w:szCs w:val="28"/>
              </w:rPr>
              <w:t>01.06.2022г.</w:t>
            </w: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F5FA6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</w:tbl>
    <w:p w:rsidR="00F14729" w:rsidRPr="00736C38" w:rsidRDefault="00F14729" w:rsidP="00461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618" w:rsidRPr="00736C38" w:rsidRDefault="00620618" w:rsidP="00461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8D0" w:rsidRDefault="00CE58D0" w:rsidP="00CE58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CE58D0" w:rsidRPr="00977EE9" w:rsidRDefault="00CE58D0" w:rsidP="00CE58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E9">
        <w:rPr>
          <w:rFonts w:ascii="Times New Roman" w:hAnsi="Times New Roman" w:cs="Times New Roman"/>
          <w:b/>
          <w:bCs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на предоставление субсидий</w:t>
      </w:r>
    </w:p>
    <w:p w:rsidR="00CE58D0" w:rsidRPr="00977EE9" w:rsidRDefault="00CE58D0" w:rsidP="00CE58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в том числе грантов в форме субсидий администрации </w:t>
      </w:r>
    </w:p>
    <w:p w:rsidR="00CE58D0" w:rsidRPr="00977EE9" w:rsidRDefault="00CE58D0" w:rsidP="00CE58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Полтавского сельского поселения Красноармейского района</w:t>
      </w:r>
      <w:r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58D0" w:rsidRPr="00977EE9" w:rsidRDefault="00CE58D0" w:rsidP="00CE58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для поддержки общественно-полезных программ </w:t>
      </w:r>
    </w:p>
    <w:p w:rsidR="00736C38" w:rsidRPr="00736C38" w:rsidRDefault="00CE58D0" w:rsidP="00CE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EE9">
        <w:rPr>
          <w:rFonts w:ascii="Times New Roman" w:hAnsi="Times New Roman" w:cs="Times New Roman"/>
          <w:b/>
          <w:bCs/>
          <w:sz w:val="28"/>
          <w:szCs w:val="28"/>
        </w:rPr>
        <w:t>социально-ориентированных некоммерческих организаций</w:t>
      </w:r>
    </w:p>
    <w:p w:rsidR="00736C38" w:rsidRDefault="00736C38" w:rsidP="00F04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91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0491C" w:rsidRPr="00F0491C" w:rsidRDefault="00F0491C" w:rsidP="00F04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91C" w:rsidRPr="00F0491C" w:rsidRDefault="00F0491C" w:rsidP="00F049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0491C">
        <w:rPr>
          <w:rFonts w:ascii="Times New Roman" w:hAnsi="Times New Roman" w:cs="Times New Roman"/>
          <w:b/>
          <w:sz w:val="28"/>
          <w:szCs w:val="28"/>
        </w:rPr>
        <w:t>Общие требования к проведению конкурсного отбора</w:t>
      </w:r>
    </w:p>
    <w:p w:rsidR="00F0491C" w:rsidRPr="00F0491C" w:rsidRDefault="00F0491C" w:rsidP="00F0491C">
      <w:pPr>
        <w:shd w:val="clear" w:color="auto" w:fill="FFFFFF"/>
        <w:tabs>
          <w:tab w:val="left" w:pos="830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0491C" w:rsidRPr="00F0491C" w:rsidRDefault="00F0491C" w:rsidP="00F0491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91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0491C">
        <w:rPr>
          <w:rFonts w:ascii="Times New Roman" w:hAnsi="Times New Roman" w:cs="Times New Roman"/>
          <w:sz w:val="28"/>
          <w:szCs w:val="28"/>
        </w:rPr>
        <w:t xml:space="preserve">Конкурс проводится в целях финансового обеспечения деятельности социально-ориентированных некоммерческих организаций, осуществляющих свою деятельность на территории </w:t>
      </w:r>
      <w:r w:rsidRPr="00977EE9"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Pr="00F0491C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F0491C">
        <w:rPr>
          <w:rFonts w:ascii="Times New Roman" w:hAnsi="Times New Roman" w:cs="Times New Roman"/>
          <w:bCs/>
          <w:sz w:val="28"/>
          <w:szCs w:val="28"/>
        </w:rPr>
        <w:t>Порядком</w:t>
      </w:r>
      <w:r w:rsidRPr="00F0491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F0491C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субсидий, в том числе грантов в форме субсидий, юридическим лицам, индивидуальным предпринимателям, а также физическим лицам </w:t>
      </w:r>
      <w:r w:rsidRPr="006E5B0B">
        <w:rPr>
          <w:rFonts w:ascii="Times New Roman" w:hAnsi="Times New Roman" w:cs="Times New Roman"/>
          <w:bCs/>
          <w:sz w:val="28"/>
          <w:szCs w:val="28"/>
        </w:rPr>
        <w:t xml:space="preserve">производителям товаров работ услуг, утвержденным </w:t>
      </w:r>
      <w:r w:rsidR="006E5B0B" w:rsidRPr="006E5B0B">
        <w:rPr>
          <w:rFonts w:ascii="Times New Roman" w:hAnsi="Times New Roman" w:cs="Times New Roman"/>
          <w:sz w:val="28"/>
          <w:szCs w:val="28"/>
        </w:rPr>
        <w:t>постановлением администрации Полтавского сельского поселения Красноармейского района от</w:t>
      </w:r>
      <w:r w:rsidR="001F5FA6">
        <w:rPr>
          <w:rFonts w:ascii="Times New Roman" w:hAnsi="Times New Roman" w:cs="Times New Roman"/>
          <w:sz w:val="28"/>
          <w:szCs w:val="28"/>
        </w:rPr>
        <w:t xml:space="preserve"> 1 июня 2022 г. </w:t>
      </w:r>
      <w:proofErr w:type="gramEnd"/>
      <w:r w:rsidR="001F5FA6">
        <w:rPr>
          <w:rFonts w:ascii="Times New Roman" w:hAnsi="Times New Roman" w:cs="Times New Roman"/>
          <w:sz w:val="28"/>
          <w:szCs w:val="28"/>
        </w:rPr>
        <w:t>№ 127</w:t>
      </w:r>
      <w:r w:rsidR="006E5B0B" w:rsidRPr="006E5B0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E5B0B">
        <w:rPr>
          <w:rFonts w:ascii="Times New Roman" w:hAnsi="Times New Roman" w:cs="Times New Roman"/>
          <w:bCs/>
          <w:sz w:val="28"/>
          <w:szCs w:val="28"/>
        </w:rPr>
        <w:t>«Об утверждении Порядка предоставления субсидий, в том числе грантов в форме субсидий, юридическим лицам, индивидуальным предпринимателям, а также физическим лицам производителей товаров, работ, услуг» (далее – Порядок).</w:t>
      </w:r>
    </w:p>
    <w:p w:rsidR="00F0491C" w:rsidRPr="00F0491C" w:rsidRDefault="00F0491C" w:rsidP="00F0491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1C">
        <w:rPr>
          <w:rFonts w:ascii="Times New Roman" w:hAnsi="Times New Roman" w:cs="Times New Roman"/>
          <w:sz w:val="28"/>
          <w:szCs w:val="28"/>
        </w:rPr>
        <w:t xml:space="preserve">1.2. Для участия в Конкурсе социально-ориентированным некоммерческим организациям необходимо </w:t>
      </w:r>
      <w:proofErr w:type="gramStart"/>
      <w:r w:rsidRPr="00F0491C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F049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указанные в пункте</w:t>
      </w:r>
      <w:r w:rsidRPr="00F0491C">
        <w:rPr>
          <w:rFonts w:ascii="Times New Roman" w:hAnsi="Times New Roman" w:cs="Times New Roman"/>
          <w:sz w:val="28"/>
          <w:szCs w:val="28"/>
        </w:rPr>
        <w:t xml:space="preserve"> 2.3 Порядка.</w:t>
      </w:r>
    </w:p>
    <w:p w:rsidR="00F0491C" w:rsidRPr="00F0491C" w:rsidRDefault="00F0491C" w:rsidP="00F0491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1C">
        <w:rPr>
          <w:rFonts w:ascii="Times New Roman" w:hAnsi="Times New Roman" w:cs="Times New Roman"/>
          <w:sz w:val="28"/>
          <w:szCs w:val="28"/>
        </w:rPr>
        <w:t xml:space="preserve">1.3. Субсидии предоставляются в соответствии со сводной бюджетной росписью бюджета </w:t>
      </w:r>
      <w:r w:rsidRPr="00977EE9"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Pr="00F0491C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в пределах лимитов бюджетных обязательств. </w:t>
      </w:r>
    </w:p>
    <w:p w:rsidR="00F0491C" w:rsidRPr="00F0491C" w:rsidRDefault="00F0491C" w:rsidP="00F0491C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1C">
        <w:rPr>
          <w:rFonts w:ascii="Times New Roman" w:hAnsi="Times New Roman" w:cs="Times New Roman"/>
          <w:sz w:val="28"/>
          <w:szCs w:val="28"/>
        </w:rPr>
        <w:t xml:space="preserve">1.4. Субсидии предоставляются администрацией </w:t>
      </w:r>
      <w:r w:rsidRPr="00977EE9"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Pr="00F0491C">
        <w:rPr>
          <w:rFonts w:ascii="Times New Roman" w:hAnsi="Times New Roman" w:cs="Times New Roman"/>
          <w:sz w:val="28"/>
          <w:szCs w:val="28"/>
        </w:rPr>
        <w:t xml:space="preserve"> для финансовой поддержки социально-ориентированных некоммерческих организаций при осуществлении ими следующих общественно полезных услуг:</w:t>
      </w:r>
    </w:p>
    <w:p w:rsidR="00F0491C" w:rsidRPr="00F0491C" w:rsidRDefault="00F0491C" w:rsidP="00F0491C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1C">
        <w:rPr>
          <w:rFonts w:ascii="Times New Roman" w:hAnsi="Times New Roman" w:cs="Times New Roman"/>
          <w:sz w:val="28"/>
          <w:szCs w:val="28"/>
        </w:rPr>
        <w:t>услуги, предусматривающие реабилитацию и социальную адаптацию инвалидов;</w:t>
      </w:r>
    </w:p>
    <w:p w:rsidR="00F0491C" w:rsidRPr="00F0491C" w:rsidRDefault="00F0491C" w:rsidP="00F0491C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1C">
        <w:rPr>
          <w:rFonts w:ascii="Times New Roman" w:hAnsi="Times New Roman" w:cs="Times New Roman"/>
          <w:sz w:val="28"/>
          <w:szCs w:val="28"/>
        </w:rPr>
        <w:t xml:space="preserve">услуги по оказанию социальной помощи детям, инвалидам, </w:t>
      </w:r>
      <w:r w:rsidRPr="00F0491C">
        <w:rPr>
          <w:rFonts w:ascii="Times New Roman" w:hAnsi="Times New Roman" w:cs="Times New Roman"/>
          <w:sz w:val="28"/>
          <w:szCs w:val="28"/>
        </w:rPr>
        <w:lastRenderedPageBreak/>
        <w:t>гражданам пожилого возраста;</w:t>
      </w:r>
    </w:p>
    <w:p w:rsidR="00F0491C" w:rsidRPr="00F0491C" w:rsidRDefault="00F0491C" w:rsidP="00F0491C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1C">
        <w:rPr>
          <w:rFonts w:ascii="Times New Roman" w:hAnsi="Times New Roman" w:cs="Times New Roman"/>
          <w:sz w:val="28"/>
          <w:szCs w:val="28"/>
        </w:rPr>
        <w:t>услуги, направленные на сохранение и защиту самобытности, культуры, языков и традиций народов Российской Федерации.</w:t>
      </w:r>
    </w:p>
    <w:p w:rsidR="00F0491C" w:rsidRPr="00F0491C" w:rsidRDefault="00F0491C" w:rsidP="00F0491C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1C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491C">
        <w:rPr>
          <w:rFonts w:ascii="Times New Roman" w:hAnsi="Times New Roman" w:cs="Times New Roman"/>
          <w:sz w:val="28"/>
          <w:szCs w:val="28"/>
        </w:rPr>
        <w:t xml:space="preserve"> Не позднее 10 дней после окончания срока приёма заявок на участие в Конкурсе, комиссия по конкурсному отбору социально-ориентированных некоммерческих организаций </w:t>
      </w:r>
      <w:r w:rsidRPr="00F0491C">
        <w:rPr>
          <w:rFonts w:ascii="Times New Roman" w:hAnsi="Times New Roman" w:cs="Times New Roman"/>
          <w:bCs/>
          <w:sz w:val="28"/>
          <w:szCs w:val="28"/>
        </w:rPr>
        <w:t xml:space="preserve">для предоставления субсидий из бюджета </w:t>
      </w:r>
      <w:r w:rsidRPr="00F0491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977EE9"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Pr="00F0491C">
        <w:rPr>
          <w:rFonts w:ascii="Times New Roman" w:hAnsi="Times New Roman" w:cs="Times New Roman"/>
          <w:sz w:val="28"/>
          <w:szCs w:val="28"/>
        </w:rPr>
        <w:t xml:space="preserve"> </w:t>
      </w:r>
      <w:r w:rsidRPr="00F0491C">
        <w:rPr>
          <w:rFonts w:ascii="Times New Roman" w:hAnsi="Times New Roman" w:cs="Times New Roman"/>
          <w:bCs/>
          <w:sz w:val="28"/>
          <w:szCs w:val="28"/>
        </w:rPr>
        <w:t>проверяет поданные документы на соответствие требованиям, установленным пунктами 2.3 Порядка.</w:t>
      </w:r>
    </w:p>
    <w:p w:rsidR="00F0491C" w:rsidRPr="00F0491C" w:rsidRDefault="00F0491C" w:rsidP="00F0491C">
      <w:pPr>
        <w:widowControl w:val="0"/>
        <w:numPr>
          <w:ilvl w:val="1"/>
          <w:numId w:val="10"/>
        </w:numPr>
        <w:shd w:val="clear" w:color="auto" w:fill="FFFFFF"/>
        <w:tabs>
          <w:tab w:val="clear" w:pos="1429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1C">
        <w:rPr>
          <w:rFonts w:ascii="Times New Roman" w:hAnsi="Times New Roman" w:cs="Times New Roman"/>
          <w:bCs/>
          <w:sz w:val="28"/>
          <w:szCs w:val="28"/>
        </w:rPr>
        <w:t xml:space="preserve"> Решения комиссии по </w:t>
      </w:r>
      <w:r w:rsidRPr="00F0491C">
        <w:rPr>
          <w:rFonts w:ascii="Times New Roman" w:hAnsi="Times New Roman" w:cs="Times New Roman"/>
          <w:sz w:val="28"/>
          <w:szCs w:val="28"/>
        </w:rPr>
        <w:t xml:space="preserve">конкурсному отбору социально-ориентированных некоммерческих организаций </w:t>
      </w:r>
      <w:r w:rsidRPr="00F0491C">
        <w:rPr>
          <w:rFonts w:ascii="Times New Roman" w:hAnsi="Times New Roman" w:cs="Times New Roman"/>
          <w:bCs/>
          <w:sz w:val="28"/>
          <w:szCs w:val="28"/>
        </w:rPr>
        <w:t xml:space="preserve">для предоставления субсидий из бюджета </w:t>
      </w:r>
      <w:r w:rsidRPr="00F0491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977EE9"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Pr="00F0491C">
        <w:rPr>
          <w:rFonts w:ascii="Times New Roman" w:hAnsi="Times New Roman" w:cs="Times New Roman"/>
          <w:sz w:val="28"/>
          <w:szCs w:val="28"/>
        </w:rPr>
        <w:t xml:space="preserve"> </w:t>
      </w:r>
      <w:r w:rsidRPr="00F0491C">
        <w:rPr>
          <w:rFonts w:ascii="Times New Roman" w:hAnsi="Times New Roman" w:cs="Times New Roman"/>
          <w:bCs/>
          <w:sz w:val="28"/>
          <w:szCs w:val="28"/>
        </w:rPr>
        <w:t xml:space="preserve">размещаются на </w:t>
      </w:r>
      <w:r w:rsidRPr="00F0491C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администрацией </w:t>
      </w:r>
      <w:r w:rsidRPr="00977EE9"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Pr="00F0491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0491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</w:t>
        </w:r>
        <w:proofErr w:type="spellStart"/>
        <w:r w:rsidRPr="00F0491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poltavadm</w:t>
        </w:r>
        <w:proofErr w:type="spellEnd"/>
        <w:r w:rsidRPr="00F0491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0491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  <w:r w:rsidRPr="00F0491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Pr="00F049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91C" w:rsidRPr="00F0491C" w:rsidRDefault="00F0491C" w:rsidP="00F0491C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1C">
        <w:rPr>
          <w:rFonts w:ascii="Times New Roman" w:hAnsi="Times New Roman" w:cs="Times New Roman"/>
          <w:sz w:val="28"/>
          <w:szCs w:val="28"/>
        </w:rPr>
        <w:t xml:space="preserve">1.7. Субсидии предоставляются на основании соглашения о предоставлении субсидии из бюджета </w:t>
      </w:r>
      <w:r w:rsidRPr="00977EE9"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="00813F2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0491C">
        <w:rPr>
          <w:rFonts w:ascii="Times New Roman" w:hAnsi="Times New Roman" w:cs="Times New Roman"/>
          <w:sz w:val="28"/>
          <w:szCs w:val="28"/>
        </w:rPr>
        <w:t xml:space="preserve"> заключенного между администрацией </w:t>
      </w:r>
      <w:r w:rsidRPr="00977EE9"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Pr="00F0491C">
        <w:rPr>
          <w:rFonts w:ascii="Times New Roman" w:hAnsi="Times New Roman" w:cs="Times New Roman"/>
          <w:sz w:val="28"/>
          <w:szCs w:val="28"/>
        </w:rPr>
        <w:t xml:space="preserve"> и социально-ориентированной некоммерческой организацией в соответствии с пунктом 2.5 Порядка.</w:t>
      </w:r>
    </w:p>
    <w:p w:rsidR="00F0491C" w:rsidRPr="00813F22" w:rsidRDefault="00F0491C" w:rsidP="00F0491C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91C" w:rsidRPr="00F0491C" w:rsidRDefault="00F0491C" w:rsidP="00F0491C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91C">
        <w:rPr>
          <w:rFonts w:ascii="Times New Roman" w:hAnsi="Times New Roman" w:cs="Times New Roman"/>
          <w:b/>
          <w:sz w:val="28"/>
          <w:szCs w:val="28"/>
        </w:rPr>
        <w:t>2. Критерии конкурсного отбора</w:t>
      </w:r>
    </w:p>
    <w:p w:rsidR="00F0491C" w:rsidRPr="00F0491C" w:rsidRDefault="00F0491C" w:rsidP="00F0491C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91C" w:rsidRPr="00F0491C" w:rsidRDefault="00F0491C" w:rsidP="00F0491C">
      <w:pPr>
        <w:widowControl w:val="0"/>
        <w:shd w:val="clear" w:color="auto" w:fill="FFFFFF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F0491C">
        <w:rPr>
          <w:rFonts w:ascii="Times New Roman" w:hAnsi="Times New Roman" w:cs="Times New Roman"/>
          <w:sz w:val="28"/>
          <w:szCs w:val="28"/>
        </w:rPr>
        <w:t>Участники отбора должны соответствовать критериям конкурсного отбора, указанным в пункте 1.5 Порядка.</w:t>
      </w:r>
    </w:p>
    <w:p w:rsidR="00F0491C" w:rsidRPr="00F0491C" w:rsidRDefault="00F0491C" w:rsidP="00F0491C">
      <w:pPr>
        <w:widowControl w:val="0"/>
        <w:shd w:val="clear" w:color="auto" w:fill="FFFFFF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F0491C">
        <w:rPr>
          <w:rFonts w:ascii="Times New Roman" w:hAnsi="Times New Roman" w:cs="Times New Roman"/>
          <w:sz w:val="28"/>
          <w:szCs w:val="28"/>
        </w:rPr>
        <w:t xml:space="preserve"> Социально-ориентированная некоммерческая организация должна быть признана исполнителем общественно полезных услуг, с указанием наименования общественно полезных услуг.</w:t>
      </w:r>
    </w:p>
    <w:p w:rsidR="00F0491C" w:rsidRPr="00F0491C" w:rsidRDefault="00F0491C" w:rsidP="00F0491C">
      <w:pPr>
        <w:widowControl w:val="0"/>
        <w:shd w:val="clear" w:color="auto" w:fill="FFFFFF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F0491C">
        <w:rPr>
          <w:rFonts w:ascii="Times New Roman" w:hAnsi="Times New Roman" w:cs="Times New Roman"/>
          <w:sz w:val="28"/>
          <w:szCs w:val="28"/>
        </w:rPr>
        <w:t xml:space="preserve"> Соответствие общественно полезной </w:t>
      </w:r>
      <w:proofErr w:type="gramStart"/>
      <w:r w:rsidRPr="00F0491C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F0491C">
        <w:rPr>
          <w:rFonts w:ascii="Times New Roman" w:hAnsi="Times New Roman" w:cs="Times New Roman"/>
          <w:sz w:val="28"/>
          <w:szCs w:val="28"/>
        </w:rPr>
        <w:t xml:space="preserve"> установленным нормативными правовыми актами Российской Федерации требованиям к ее содержанию (категории потребителей, объем, сроки, качество предоставления).</w:t>
      </w:r>
    </w:p>
    <w:p w:rsidR="00F0491C" w:rsidRPr="00F0491C" w:rsidRDefault="00F0491C" w:rsidP="00F0491C">
      <w:pPr>
        <w:widowControl w:val="0"/>
        <w:shd w:val="clear" w:color="auto" w:fill="FFFFFF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F0491C">
        <w:rPr>
          <w:rFonts w:ascii="Times New Roman" w:hAnsi="Times New Roman" w:cs="Times New Roman"/>
          <w:sz w:val="28"/>
          <w:szCs w:val="28"/>
        </w:rPr>
        <w:t xml:space="preserve"> Наличие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</w:t>
      </w:r>
      <w:r w:rsidR="00813F22">
        <w:rPr>
          <w:rFonts w:ascii="Times New Roman" w:hAnsi="Times New Roman" w:cs="Times New Roman"/>
          <w:sz w:val="28"/>
          <w:szCs w:val="28"/>
        </w:rPr>
        <w:t>)</w:t>
      </w:r>
      <w:r w:rsidRPr="00F0491C">
        <w:rPr>
          <w:rFonts w:ascii="Times New Roman" w:hAnsi="Times New Roman" w:cs="Times New Roman"/>
          <w:sz w:val="28"/>
          <w:szCs w:val="28"/>
        </w:rPr>
        <w:t xml:space="preserve">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</w:p>
    <w:p w:rsidR="00F0491C" w:rsidRPr="00F0491C" w:rsidRDefault="00F0491C" w:rsidP="00F0491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F0491C">
        <w:rPr>
          <w:rFonts w:ascii="Times New Roman" w:hAnsi="Times New Roman" w:cs="Times New Roman"/>
          <w:sz w:val="28"/>
          <w:szCs w:val="28"/>
        </w:rPr>
        <w:t xml:space="preserve"> Удовлетворенность получателей общественно полезных услуг качеством их оказания.</w:t>
      </w:r>
    </w:p>
    <w:p w:rsidR="00F0491C" w:rsidRPr="00F0491C" w:rsidRDefault="00F0491C" w:rsidP="00F0491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F0491C">
        <w:rPr>
          <w:rFonts w:ascii="Times New Roman" w:hAnsi="Times New Roman" w:cs="Times New Roman"/>
          <w:sz w:val="28"/>
          <w:szCs w:val="28"/>
        </w:rPr>
        <w:t xml:space="preserve"> Соответствие целям и задачам устава организации, актуальность и социально-общественная значимость проводимых мероприятий (включая социальный эффект от их проведения). </w:t>
      </w:r>
    </w:p>
    <w:p w:rsidR="00F0491C" w:rsidRPr="00F0491C" w:rsidRDefault="00F0491C" w:rsidP="00F0491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B0B">
        <w:rPr>
          <w:rFonts w:ascii="Times New Roman" w:hAnsi="Times New Roman" w:cs="Times New Roman"/>
          <w:sz w:val="28"/>
          <w:szCs w:val="28"/>
        </w:rPr>
        <w:t xml:space="preserve">2.7. Степень охвата жителей </w:t>
      </w:r>
      <w:r w:rsidR="00813F22" w:rsidRPr="006E5B0B"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Pr="006E5B0B">
        <w:rPr>
          <w:rFonts w:ascii="Times New Roman" w:hAnsi="Times New Roman" w:cs="Times New Roman"/>
          <w:sz w:val="28"/>
          <w:szCs w:val="28"/>
        </w:rPr>
        <w:t xml:space="preserve"> проводимыми мероприятиями, а также количество </w:t>
      </w:r>
      <w:r w:rsidR="006D29C4">
        <w:rPr>
          <w:rFonts w:ascii="Times New Roman" w:hAnsi="Times New Roman" w:cs="Times New Roman"/>
          <w:sz w:val="28"/>
          <w:szCs w:val="28"/>
        </w:rPr>
        <w:t>проведенных мероприятий на территории Полтавского сельского поселения Красноармейского района</w:t>
      </w:r>
      <w:r w:rsidRPr="006E5B0B">
        <w:rPr>
          <w:rFonts w:ascii="Times New Roman" w:hAnsi="Times New Roman" w:cs="Times New Roman"/>
          <w:sz w:val="28"/>
          <w:szCs w:val="28"/>
        </w:rPr>
        <w:t xml:space="preserve">, которые охватывает своей деятельностью </w:t>
      </w:r>
      <w:r w:rsidRPr="006E5B0B">
        <w:rPr>
          <w:rFonts w:ascii="Times New Roman" w:hAnsi="Times New Roman" w:cs="Times New Roman"/>
          <w:sz w:val="28"/>
          <w:szCs w:val="28"/>
        </w:rPr>
        <w:lastRenderedPageBreak/>
        <w:t>социально-ориентированная некоммерческая организация.</w:t>
      </w:r>
    </w:p>
    <w:p w:rsidR="00F0491C" w:rsidRPr="00F0491C" w:rsidRDefault="00F0491C" w:rsidP="00F0491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F0491C">
        <w:rPr>
          <w:rFonts w:ascii="Times New Roman" w:hAnsi="Times New Roman" w:cs="Times New Roman"/>
          <w:sz w:val="28"/>
          <w:szCs w:val="28"/>
        </w:rPr>
        <w:t xml:space="preserve"> Открытость и доступность информации о социально-ориентированной некоммерческой организации.</w:t>
      </w:r>
    </w:p>
    <w:p w:rsidR="00F0491C" w:rsidRPr="00F0491C" w:rsidRDefault="00F0491C" w:rsidP="00F0491C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91C" w:rsidRPr="00F0491C" w:rsidRDefault="00F0491C" w:rsidP="00F0491C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91C">
        <w:rPr>
          <w:rFonts w:ascii="Times New Roman" w:hAnsi="Times New Roman" w:cs="Times New Roman"/>
          <w:b/>
          <w:sz w:val="28"/>
          <w:szCs w:val="28"/>
        </w:rPr>
        <w:t xml:space="preserve">3. Порядок отмены конкурсного отбора </w:t>
      </w:r>
    </w:p>
    <w:p w:rsidR="00F0491C" w:rsidRPr="00F0491C" w:rsidRDefault="00F0491C" w:rsidP="00F0491C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91C" w:rsidRPr="00F0491C" w:rsidRDefault="00F0491C" w:rsidP="00F0491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1C">
        <w:rPr>
          <w:rFonts w:ascii="Times New Roman" w:hAnsi="Times New Roman" w:cs="Times New Roman"/>
          <w:sz w:val="28"/>
          <w:szCs w:val="28"/>
        </w:rPr>
        <w:t>3.1. Несоответствие представленных получателем субсидий документов требованиям, определенным пунктами 2.3, 2.4 Порядка, или непредставление (предоставление не в полном объеме) указанных документов.</w:t>
      </w:r>
    </w:p>
    <w:p w:rsidR="00F0491C" w:rsidRPr="00F0491C" w:rsidRDefault="00F0491C" w:rsidP="00F0491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1C">
        <w:rPr>
          <w:rFonts w:ascii="Times New Roman" w:hAnsi="Times New Roman" w:cs="Times New Roman"/>
          <w:sz w:val="28"/>
          <w:szCs w:val="28"/>
        </w:rPr>
        <w:t>3.2. Недостоверность представленной получателем субсидии информации.</w:t>
      </w:r>
    </w:p>
    <w:p w:rsidR="00F0491C" w:rsidRPr="00F0491C" w:rsidRDefault="00F0491C" w:rsidP="00F0491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1C">
        <w:rPr>
          <w:rFonts w:ascii="Times New Roman" w:hAnsi="Times New Roman" w:cs="Times New Roman"/>
          <w:sz w:val="28"/>
          <w:szCs w:val="28"/>
        </w:rPr>
        <w:t>3.3. Несоответствие критериям отбора и критериям в случае, если получатель субсидии (гранта в форме субсидии) определен в соответствии с решением о бюджете.</w:t>
      </w:r>
    </w:p>
    <w:p w:rsidR="00F0491C" w:rsidRPr="00F0491C" w:rsidRDefault="00F0491C" w:rsidP="00F0491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91C" w:rsidRPr="00F0491C" w:rsidRDefault="00F0491C" w:rsidP="00F0491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91C">
        <w:rPr>
          <w:rFonts w:ascii="Times New Roman" w:hAnsi="Times New Roman" w:cs="Times New Roman"/>
          <w:b/>
          <w:sz w:val="28"/>
          <w:szCs w:val="28"/>
        </w:rPr>
        <w:t>4. Подача документов участниками конкурсного отбора</w:t>
      </w:r>
    </w:p>
    <w:p w:rsidR="00F0491C" w:rsidRPr="00F0491C" w:rsidRDefault="00F0491C" w:rsidP="00F0491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91C" w:rsidRPr="00F0491C" w:rsidRDefault="00F0491C" w:rsidP="00F0491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1C">
        <w:rPr>
          <w:rFonts w:ascii="Times New Roman" w:hAnsi="Times New Roman" w:cs="Times New Roman"/>
          <w:sz w:val="28"/>
          <w:szCs w:val="28"/>
        </w:rPr>
        <w:t>4.1. Документы на участие в конкурсе принимаются комиссией по конкурсному отбору в течение 7 рабочих дней со дня размещения объявления о проведении конкурса.</w:t>
      </w:r>
    </w:p>
    <w:p w:rsidR="00F0491C" w:rsidRPr="00F0491C" w:rsidRDefault="00F0491C" w:rsidP="00F04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1C">
        <w:rPr>
          <w:rFonts w:ascii="Times New Roman" w:hAnsi="Times New Roman" w:cs="Times New Roman"/>
          <w:sz w:val="28"/>
          <w:szCs w:val="28"/>
        </w:rPr>
        <w:t xml:space="preserve">4.2. Если предоставляемые документы содержат персональные данные, необходимо согласие на обработку персональных данных. </w:t>
      </w:r>
    </w:p>
    <w:p w:rsidR="00F0491C" w:rsidRPr="00F0491C" w:rsidRDefault="00F0491C" w:rsidP="00F0491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1C">
        <w:rPr>
          <w:rFonts w:ascii="Times New Roman" w:hAnsi="Times New Roman" w:cs="Times New Roman"/>
          <w:sz w:val="28"/>
          <w:szCs w:val="28"/>
        </w:rPr>
        <w:t>4.3. Одна социально-ориентированная некоммерческая организация подает только одно заявление.</w:t>
      </w:r>
    </w:p>
    <w:p w:rsidR="00F0491C" w:rsidRPr="00F0491C" w:rsidRDefault="00F0491C" w:rsidP="00F0491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1C">
        <w:rPr>
          <w:rFonts w:ascii="Times New Roman" w:hAnsi="Times New Roman" w:cs="Times New Roman"/>
          <w:sz w:val="28"/>
          <w:szCs w:val="28"/>
        </w:rPr>
        <w:t xml:space="preserve">4.4. Заявление на участие в конкурсе представляется в администрацию </w:t>
      </w:r>
      <w:r w:rsidR="00813F22" w:rsidRPr="00977EE9"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="00813F22" w:rsidRPr="00F0491C">
        <w:rPr>
          <w:rFonts w:ascii="Times New Roman" w:hAnsi="Times New Roman" w:cs="Times New Roman"/>
          <w:sz w:val="28"/>
          <w:szCs w:val="28"/>
        </w:rPr>
        <w:t xml:space="preserve"> </w:t>
      </w:r>
      <w:r w:rsidRPr="00F0491C">
        <w:rPr>
          <w:rFonts w:ascii="Times New Roman" w:hAnsi="Times New Roman" w:cs="Times New Roman"/>
          <w:sz w:val="28"/>
          <w:szCs w:val="28"/>
        </w:rPr>
        <w:t>на бумажном носителе следующим образом:</w:t>
      </w:r>
    </w:p>
    <w:p w:rsidR="00F0491C" w:rsidRPr="00F0491C" w:rsidRDefault="00F0491C" w:rsidP="00F0491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1C">
        <w:rPr>
          <w:rFonts w:ascii="Times New Roman" w:hAnsi="Times New Roman" w:cs="Times New Roman"/>
          <w:sz w:val="28"/>
          <w:szCs w:val="28"/>
        </w:rPr>
        <w:t>все листы заявления должны быть прошиты и пронумерованы. Соблюдение социально-ориентированной некоммерческой организацией указанного требования означает, что все документы и сведения, входящие в состав заявления на участие в конкурсе, поданы от имени организации, а также подтверждает подлинность предоставленных документов и сведений;</w:t>
      </w:r>
    </w:p>
    <w:p w:rsidR="00F0491C" w:rsidRPr="00F0491C" w:rsidRDefault="00F0491C" w:rsidP="00F0491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1C">
        <w:rPr>
          <w:rFonts w:ascii="Times New Roman" w:hAnsi="Times New Roman" w:cs="Times New Roman"/>
          <w:sz w:val="28"/>
          <w:szCs w:val="28"/>
        </w:rPr>
        <w:t xml:space="preserve">заявление на участие в конкурсном отборе запечатывается в конверт, на котором указываются слова «Заявление на участие в конкурсном отборе социально-ориентированных некоммерческих организаций для предоставления субсидий из бюджета </w:t>
      </w:r>
      <w:r w:rsidR="00813F22" w:rsidRPr="00977EE9"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Pr="00F0491C">
        <w:rPr>
          <w:rFonts w:ascii="Times New Roman" w:hAnsi="Times New Roman" w:cs="Times New Roman"/>
          <w:sz w:val="28"/>
          <w:szCs w:val="28"/>
        </w:rPr>
        <w:t xml:space="preserve">» и представляется в администрацию </w:t>
      </w:r>
      <w:r w:rsidR="00813F22" w:rsidRPr="00977EE9"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Pr="00F0491C">
        <w:rPr>
          <w:rFonts w:ascii="Times New Roman" w:hAnsi="Times New Roman" w:cs="Times New Roman"/>
          <w:sz w:val="28"/>
          <w:szCs w:val="28"/>
        </w:rPr>
        <w:t xml:space="preserve"> непосредственно или направляется почтовым отправлением.</w:t>
      </w:r>
    </w:p>
    <w:p w:rsidR="00F0491C" w:rsidRPr="00F0491C" w:rsidRDefault="00F0491C" w:rsidP="00F0491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B0B">
        <w:rPr>
          <w:rFonts w:ascii="Times New Roman" w:hAnsi="Times New Roman" w:cs="Times New Roman"/>
          <w:sz w:val="28"/>
          <w:szCs w:val="28"/>
        </w:rPr>
        <w:t>4.5. Социально-ориентированная некоммерческая организация не допускается к участию в конкурсном отборе согласно пункту 2.6 Порядка.</w:t>
      </w:r>
    </w:p>
    <w:p w:rsidR="00F0491C" w:rsidRPr="00F0491C" w:rsidRDefault="00F0491C" w:rsidP="00F0491C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491C" w:rsidRPr="00F0491C" w:rsidRDefault="00F0491C" w:rsidP="00F0491C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91C">
        <w:rPr>
          <w:rFonts w:ascii="Times New Roman" w:hAnsi="Times New Roman" w:cs="Times New Roman"/>
          <w:b/>
          <w:sz w:val="28"/>
          <w:szCs w:val="28"/>
        </w:rPr>
        <w:t>5. Порядок учёта квалификации участника конкурсного отбора                   при оценке поданных заявлений</w:t>
      </w:r>
    </w:p>
    <w:p w:rsidR="00F0491C" w:rsidRPr="00F0491C" w:rsidRDefault="00F0491C" w:rsidP="00F0491C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91C" w:rsidRPr="00F0491C" w:rsidRDefault="00F0491C" w:rsidP="00F0491C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1C">
        <w:rPr>
          <w:rFonts w:ascii="Times New Roman" w:hAnsi="Times New Roman" w:cs="Times New Roman"/>
          <w:sz w:val="28"/>
          <w:szCs w:val="28"/>
        </w:rPr>
        <w:lastRenderedPageBreak/>
        <w:t>5.1. При оценке поданных участниками отбора заявлений учитывается наличие у социально-ориентированной некоммерческой организации опыта осуществления деятельности, предполагаемой по заявлению, мероприятию уставной деятельности.</w:t>
      </w:r>
    </w:p>
    <w:p w:rsidR="00F0491C" w:rsidRPr="00F0491C" w:rsidRDefault="00F0491C" w:rsidP="00F0491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F0491C">
        <w:rPr>
          <w:rFonts w:ascii="Times New Roman" w:hAnsi="Times New Roman"/>
          <w:sz w:val="28"/>
          <w:szCs w:val="28"/>
        </w:rPr>
        <w:t>5.2. Представленные участниками конкурсного отбора заявления оцениваются Комиссией в соответствии с пунктом 2.3-2.4 Порядка.</w:t>
      </w:r>
    </w:p>
    <w:p w:rsidR="00F0491C" w:rsidRPr="00F0491C" w:rsidRDefault="00F0491C" w:rsidP="00F0491C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  <w:r w:rsidRPr="00F0491C">
        <w:rPr>
          <w:rFonts w:ascii="Times New Roman" w:hAnsi="Times New Roman"/>
          <w:sz w:val="28"/>
          <w:szCs w:val="28"/>
        </w:rPr>
        <w:t xml:space="preserve">5.3. Результат данной работы оформляется протоколом. </w:t>
      </w:r>
    </w:p>
    <w:p w:rsidR="00736C38" w:rsidRP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C38" w:rsidRP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682" w:rsidRPr="005D4E7D" w:rsidRDefault="00461682" w:rsidP="005D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769" w:rsidRPr="00620618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A5769" w:rsidRPr="00620618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18">
        <w:rPr>
          <w:rFonts w:ascii="Times New Roman" w:hAnsi="Times New Roman" w:cs="Times New Roman"/>
          <w:sz w:val="28"/>
          <w:szCs w:val="28"/>
        </w:rPr>
        <w:t>Полтавского</w:t>
      </w:r>
      <w:proofErr w:type="gramEnd"/>
      <w:r w:rsidRPr="00620618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</w:p>
    <w:p w:rsidR="007A5769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20618">
        <w:rPr>
          <w:rFonts w:ascii="Times New Roman" w:hAnsi="Times New Roman" w:cs="Times New Roman"/>
          <w:sz w:val="28"/>
          <w:szCs w:val="28"/>
        </w:rPr>
        <w:t>Побожий</w:t>
      </w:r>
      <w:proofErr w:type="spellEnd"/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769" w:rsidRDefault="007A5769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sectPr w:rsidR="00461682" w:rsidSect="00CE49C0">
      <w:pgSz w:w="11909" w:h="16834"/>
      <w:pgMar w:top="1134" w:right="567" w:bottom="1135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B2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0084016E"/>
    <w:multiLevelType w:val="hybridMultilevel"/>
    <w:tmpl w:val="34760132"/>
    <w:lvl w:ilvl="0" w:tplc="2292C64E">
      <w:start w:val="1"/>
      <w:numFmt w:val="decimal"/>
      <w:lvlText w:val="%1)"/>
      <w:lvlJc w:val="left"/>
      <w:pPr>
        <w:tabs>
          <w:tab w:val="num" w:pos="5180"/>
        </w:tabs>
        <w:ind w:left="51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00"/>
        </w:tabs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20"/>
        </w:tabs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60"/>
        </w:tabs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80"/>
        </w:tabs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220"/>
        </w:tabs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40"/>
        </w:tabs>
        <w:ind w:left="10940" w:hanging="180"/>
      </w:pPr>
    </w:lvl>
  </w:abstractNum>
  <w:abstractNum w:abstractNumId="6">
    <w:nsid w:val="1EB30319"/>
    <w:multiLevelType w:val="multilevel"/>
    <w:tmpl w:val="2D06C2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2B6F0914"/>
    <w:multiLevelType w:val="multilevel"/>
    <w:tmpl w:val="C92AD0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409A8"/>
    <w:multiLevelType w:val="multilevel"/>
    <w:tmpl w:val="1E0E3F66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CA2581E"/>
    <w:multiLevelType w:val="multilevel"/>
    <w:tmpl w:val="4BA0B9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9"/>
    <w:rsid w:val="000804DB"/>
    <w:rsid w:val="00085B58"/>
    <w:rsid w:val="00086234"/>
    <w:rsid w:val="00192309"/>
    <w:rsid w:val="001F5FA6"/>
    <w:rsid w:val="002B1446"/>
    <w:rsid w:val="002B4BF3"/>
    <w:rsid w:val="00337D98"/>
    <w:rsid w:val="00381C05"/>
    <w:rsid w:val="00461682"/>
    <w:rsid w:val="00463F13"/>
    <w:rsid w:val="00474A0A"/>
    <w:rsid w:val="005024D4"/>
    <w:rsid w:val="005C036B"/>
    <w:rsid w:val="005D4E7D"/>
    <w:rsid w:val="00620618"/>
    <w:rsid w:val="00635EFC"/>
    <w:rsid w:val="006A6386"/>
    <w:rsid w:val="006D29C4"/>
    <w:rsid w:val="006E5B0B"/>
    <w:rsid w:val="00736C38"/>
    <w:rsid w:val="007963F0"/>
    <w:rsid w:val="007A005F"/>
    <w:rsid w:val="007A5769"/>
    <w:rsid w:val="007B7FB1"/>
    <w:rsid w:val="00813F22"/>
    <w:rsid w:val="00827B9A"/>
    <w:rsid w:val="00902577"/>
    <w:rsid w:val="00935A5C"/>
    <w:rsid w:val="00977EE9"/>
    <w:rsid w:val="009855DB"/>
    <w:rsid w:val="009E4ADE"/>
    <w:rsid w:val="00A23F37"/>
    <w:rsid w:val="00BA3709"/>
    <w:rsid w:val="00BB1CB8"/>
    <w:rsid w:val="00C317B5"/>
    <w:rsid w:val="00C37A58"/>
    <w:rsid w:val="00CE49C0"/>
    <w:rsid w:val="00CE58D0"/>
    <w:rsid w:val="00D70F86"/>
    <w:rsid w:val="00DC1E31"/>
    <w:rsid w:val="00DC6AB3"/>
    <w:rsid w:val="00E4439F"/>
    <w:rsid w:val="00E508BC"/>
    <w:rsid w:val="00EC54DF"/>
    <w:rsid w:val="00F0491C"/>
    <w:rsid w:val="00F14729"/>
    <w:rsid w:val="00F5237F"/>
    <w:rsid w:val="00F944A6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paragraph" w:customStyle="1" w:styleId="aa">
    <w:name w:val="Знак"/>
    <w:basedOn w:val="a"/>
    <w:rsid w:val="00977E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Без интервала1"/>
    <w:rsid w:val="00F0491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b">
    <w:name w:val="Hyperlink"/>
    <w:rsid w:val="00F049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paragraph" w:customStyle="1" w:styleId="aa">
    <w:name w:val="Знак"/>
    <w:basedOn w:val="a"/>
    <w:rsid w:val="00977E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Без интервала1"/>
    <w:rsid w:val="00F0491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b">
    <w:name w:val="Hyperlink"/>
    <w:rsid w:val="00F04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tavad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3FA9B-7C57-4C15-87D2-FEA90D9C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2</cp:revision>
  <cp:lastPrinted>2022-03-24T08:22:00Z</cp:lastPrinted>
  <dcterms:created xsi:type="dcterms:W3CDTF">2022-06-01T06:30:00Z</dcterms:created>
  <dcterms:modified xsi:type="dcterms:W3CDTF">2022-06-01T06:30:00Z</dcterms:modified>
</cp:coreProperties>
</file>