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072CA5" w:rsidRDefault="00072CA5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3E7D62">
        <w:rPr>
          <w:b w:val="0"/>
          <w:bCs w:val="0"/>
          <w:sz w:val="28"/>
        </w:rPr>
        <w:t>13.05.2022г.</w:t>
      </w:r>
      <w:r w:rsidRPr="00620618">
        <w:rPr>
          <w:b w:val="0"/>
          <w:bCs w:val="0"/>
          <w:sz w:val="28"/>
        </w:rPr>
        <w:t xml:space="preserve">         </w:t>
      </w:r>
      <w:r w:rsidR="001929BC">
        <w:rPr>
          <w:b w:val="0"/>
          <w:bCs w:val="0"/>
          <w:sz w:val="28"/>
        </w:rPr>
        <w:t xml:space="preserve">  </w:t>
      </w:r>
      <w:r w:rsidRPr="00620618">
        <w:rPr>
          <w:b w:val="0"/>
          <w:bCs w:val="0"/>
          <w:sz w:val="28"/>
        </w:rPr>
        <w:t xml:space="preserve">                                                                  </w:t>
      </w:r>
      <w:r w:rsidR="00E4439F">
        <w:rPr>
          <w:b w:val="0"/>
          <w:bCs w:val="0"/>
          <w:sz w:val="28"/>
        </w:rPr>
        <w:t xml:space="preserve">       </w:t>
      </w:r>
      <w:r w:rsidR="003E7D62">
        <w:rPr>
          <w:b w:val="0"/>
          <w:bCs w:val="0"/>
          <w:sz w:val="28"/>
        </w:rPr>
        <w:t xml:space="preserve">   </w:t>
      </w:r>
      <w:r w:rsidR="00E4439F">
        <w:rPr>
          <w:b w:val="0"/>
          <w:bCs w:val="0"/>
          <w:sz w:val="28"/>
        </w:rPr>
        <w:t xml:space="preserve">      </w:t>
      </w:r>
      <w:r w:rsidR="003E7D62">
        <w:rPr>
          <w:b w:val="0"/>
          <w:bCs w:val="0"/>
          <w:sz w:val="28"/>
        </w:rPr>
        <w:t xml:space="preserve">      </w:t>
      </w:r>
      <w:r w:rsidR="00E4439F">
        <w:rPr>
          <w:b w:val="0"/>
          <w:bCs w:val="0"/>
          <w:sz w:val="28"/>
        </w:rPr>
        <w:t xml:space="preserve">  </w:t>
      </w:r>
      <w:r w:rsidRPr="00620618">
        <w:rPr>
          <w:b w:val="0"/>
          <w:bCs w:val="0"/>
          <w:sz w:val="28"/>
        </w:rPr>
        <w:t xml:space="preserve">№ </w:t>
      </w:r>
      <w:r w:rsidR="000D11D0" w:rsidRPr="000D11D0">
        <w:rPr>
          <w:b w:val="0"/>
          <w:bCs w:val="0"/>
          <w:sz w:val="28"/>
        </w:rPr>
        <w:t>107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9BC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информирования населения </w:t>
      </w:r>
    </w:p>
    <w:p w:rsidR="001929BC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установке на автомобильных дорогах общего пользования </w:t>
      </w:r>
    </w:p>
    <w:p w:rsidR="001929BC" w:rsidRDefault="001929BC" w:rsidP="0000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значения </w:t>
      </w:r>
      <w:r w:rsidR="000049DB" w:rsidRPr="00222E6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границах населенных пунктов</w:t>
      </w:r>
      <w:r w:rsidR="000049DB"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>Полтавского сельского</w:t>
      </w: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Красноармейского района дорожных знаков или нанесении </w:t>
      </w:r>
    </w:p>
    <w:p w:rsidR="001929BC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разметки, запрещающих въезд всех транспортных средств </w:t>
      </w:r>
    </w:p>
    <w:p w:rsidR="001929BC" w:rsidRPr="001929BC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 </w:t>
      </w:r>
    </w:p>
    <w:p w:rsidR="00736C38" w:rsidRPr="001929BC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C38" w:rsidRPr="001929BC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6C38" w:rsidRPr="001929BC" w:rsidRDefault="001929BC" w:rsidP="001929B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от 10 декабря 1995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196-ФЗ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от 08 ноября 2007 г</w:t>
      </w:r>
      <w:r>
        <w:rPr>
          <w:rFonts w:ascii="Times New Roman" w:eastAsia="Times New Roman" w:hAnsi="Times New Roman" w:cs="Times New Roman"/>
          <w:sz w:val="28"/>
          <w:szCs w:val="28"/>
        </w:rPr>
        <w:t>.              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23 октября 1993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1090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 Правилах дорожного движения»</w:t>
      </w:r>
      <w:r w:rsidR="00736C38" w:rsidRPr="00192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6C38" w:rsidRPr="001929BC">
        <w:rPr>
          <w:rFonts w:ascii="Times New Roman" w:hAnsi="Times New Roman" w:cs="Times New Roman"/>
          <w:sz w:val="28"/>
          <w:szCs w:val="28"/>
        </w:rPr>
        <w:t>руководствуясь</w:t>
      </w:r>
      <w:r w:rsidR="00736C38" w:rsidRPr="001929BC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736C38" w:rsidRPr="001929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Полтавского сельского поселения Красноармейского района, </w:t>
      </w:r>
      <w:r w:rsidR="00736C38" w:rsidRPr="001929BC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r w:rsidRPr="001929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36C38" w:rsidRPr="00192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6C38" w:rsidRPr="001929BC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736C38" w:rsidRPr="001929B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5237F" w:rsidRPr="001929BC" w:rsidRDefault="00F5237F" w:rsidP="001929B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6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1929BC" w:rsidRPr="00222E68">
        <w:rPr>
          <w:rFonts w:ascii="Times New Roman" w:hAnsi="Times New Roman" w:cs="Times New Roman"/>
          <w:sz w:val="28"/>
          <w:szCs w:val="28"/>
        </w:rPr>
        <w:t xml:space="preserve">Утвердить Порядок информирования населения об установке на автомобильных дорогах общего пользования местного значения </w:t>
      </w:r>
      <w:r w:rsidR="000049DB" w:rsidRPr="0022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границах населенных пунктов</w:t>
      </w:r>
      <w:r w:rsidR="000049DB" w:rsidRPr="00222E68">
        <w:rPr>
          <w:rFonts w:ascii="Times New Roman" w:hAnsi="Times New Roman" w:cs="Times New Roman"/>
          <w:sz w:val="28"/>
          <w:szCs w:val="28"/>
        </w:rPr>
        <w:t xml:space="preserve"> </w:t>
      </w:r>
      <w:r w:rsidR="001929BC" w:rsidRPr="00222E68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дорожных знаков или нанесении разметки, запрещающих въезд всех транспортных средств в данном направлении, остановку или стоянку</w:t>
      </w:r>
      <w:r w:rsidR="001929BC" w:rsidRPr="001929BC">
        <w:rPr>
          <w:rFonts w:ascii="Times New Roman" w:hAnsi="Times New Roman" w:cs="Times New Roman"/>
          <w:sz w:val="28"/>
          <w:szCs w:val="28"/>
        </w:rPr>
        <w:t xml:space="preserve"> транспортных средств, либо обозначающих дорогу или проезжую часть с односторонним движением, либо выезд на такую дорогу или проезжую часть </w:t>
      </w:r>
      <w:r w:rsidRPr="001929BC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  <w:proofErr w:type="gramEnd"/>
    </w:p>
    <w:p w:rsidR="00F5237F" w:rsidRPr="00620618" w:rsidRDefault="00F5237F" w:rsidP="001929BC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1929BC">
        <w:rPr>
          <w:rFonts w:ascii="Times New Roman" w:hAnsi="Times New Roman" w:cs="Times New Roman"/>
          <w:sz w:val="28"/>
          <w:szCs w:val="28"/>
        </w:rPr>
        <w:t xml:space="preserve">2. Общему отделу (Соколовская М. А.) обнародовать настоящее постановление в установленном порядке и разместить на официальном сайте </w:t>
      </w:r>
      <w:r w:rsidRPr="001929BC">
        <w:rPr>
          <w:rFonts w:ascii="Times New Roman" w:hAnsi="Times New Roman" w:cs="Times New Roman"/>
          <w:sz w:val="28"/>
          <w:szCs w:val="28"/>
        </w:rPr>
        <w:lastRenderedPageBreak/>
        <w:t>администрации Полтавского сельского поселения Красноармейского района в</w:t>
      </w:r>
      <w:r w:rsidRPr="0062061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0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BC" w:rsidRDefault="001929BC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BC" w:rsidRDefault="001929BC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BC" w:rsidRDefault="001929BC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BC" w:rsidRDefault="001929BC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222E68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0D11D0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7D62" w:rsidRPr="00222E68">
              <w:rPr>
                <w:rFonts w:ascii="Times New Roman" w:hAnsi="Times New Roman" w:cs="Times New Roman"/>
                <w:sz w:val="28"/>
                <w:szCs w:val="28"/>
              </w:rPr>
              <w:t>13.05.2022г.</w:t>
            </w:r>
            <w:r w:rsidRPr="00222E6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D11D0" w:rsidRPr="00222E6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38" w:rsidRPr="001929BC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929BC" w:rsidRPr="00222E68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информирования населения об установке на автомобильных дорогах </w:t>
      </w:r>
    </w:p>
    <w:p w:rsidR="001929BC" w:rsidRPr="00222E68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  <w:r w:rsidR="000049DB" w:rsidRPr="00222E6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границах населенных пунктов</w:t>
      </w:r>
      <w:r w:rsidR="000049DB"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 дорожных знаков или нанесении разметки запрещающих въезд всех транспортных сре</w:t>
      </w:r>
      <w:proofErr w:type="gramStart"/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>дств в д</w:t>
      </w:r>
      <w:proofErr w:type="gramEnd"/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анном направлении, остановку или стоянку транспортных средств либо обозначающих </w:t>
      </w:r>
    </w:p>
    <w:p w:rsidR="001929BC" w:rsidRPr="00222E68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дорогу или проезжую часть с односторонним движением либо выезд </w:t>
      </w:r>
    </w:p>
    <w:p w:rsidR="001929BC" w:rsidRPr="00222E68" w:rsidRDefault="001929BC" w:rsidP="0019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такую дорогу или проезжую часть </w:t>
      </w:r>
    </w:p>
    <w:p w:rsidR="001929BC" w:rsidRPr="00222E68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929BC" w:rsidRPr="00222E68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6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22E68">
        <w:rPr>
          <w:rFonts w:ascii="Times New Roman" w:eastAsia="Times New Roman" w:hAnsi="Times New Roman" w:cs="Times New Roman"/>
          <w:sz w:val="28"/>
          <w:szCs w:val="28"/>
        </w:rPr>
        <w:t xml:space="preserve">Порядок информирования населения об установке на автомобильных дорогах общего пользования местного значения </w:t>
      </w:r>
      <w:r w:rsidR="000049DB" w:rsidRPr="0022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границах населенных пу</w:t>
      </w:r>
      <w:bookmarkStart w:id="0" w:name="_GoBack"/>
      <w:bookmarkEnd w:id="0"/>
      <w:r w:rsidR="000049DB" w:rsidRPr="00222E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нктов</w:t>
      </w:r>
      <w:r w:rsidR="000049DB" w:rsidRPr="0022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E68">
        <w:rPr>
          <w:rFonts w:ascii="Times New Roman" w:eastAsia="Times New Roman" w:hAnsi="Times New Roman" w:cs="Times New Roman"/>
          <w:sz w:val="28"/>
          <w:szCs w:val="28"/>
        </w:rPr>
        <w:t>Полтавского сельского поселения Красноармейского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либо выезд на такую дорогу или проезжую часть разработан на основании Федерального</w:t>
      </w:r>
      <w:proofErr w:type="gramEnd"/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закона от 06 октября 2003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, а также в целях реализации части 3 статьи 21 Федерального закона от 10 декабря 1995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196-ФЗ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3. Не </w:t>
      </w:r>
      <w:proofErr w:type="gramStart"/>
      <w:r w:rsidRPr="001929BC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чем за 20 дней до установки дорожного знака или нанесения дорожной разметки, выполняющей функции этого знака, на автомобильных дорогах общего пользования местного значения, а именно: запрещающих въезд всех транспортных средств в данном направлении (знак 3.1), остановку или стоянку транспортных средств (знаки 3.27 - 3.30),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 и ГОСТ </w:t>
      </w:r>
      <w:proofErr w:type="gramStart"/>
      <w:r w:rsidRPr="001929B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52289-2019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стандарт 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, население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информируется о введении соответствующего запрета и (или) об изменении схемы организации дорожного движения на автомобильных дорогах общего пользования местного значения, а также о причинах принятия такого решения.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3 настоящего Порядка сроки посредством: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- размещения информации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Интернет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>Новости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- размещения информации на информационных табло (стендах) в общедоступных местах, непосредственно на дороге вблизи от места установки соответствующих дорожных знаков или нанесения разметки.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5. В качестве дополнительных источников информирования могут использоваться листовки. </w:t>
      </w:r>
    </w:p>
    <w:p w:rsidR="001929BC" w:rsidRPr="001929BC" w:rsidRDefault="001929BC" w:rsidP="00192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6. Ответственным за своевременную подготовку и соблюдение сроков размещения информации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Интернет,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достоверность является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ЖКХ и благоустройства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049DB"/>
    <w:rsid w:val="00072CA5"/>
    <w:rsid w:val="000804DB"/>
    <w:rsid w:val="00085B58"/>
    <w:rsid w:val="00086234"/>
    <w:rsid w:val="000D11D0"/>
    <w:rsid w:val="00192309"/>
    <w:rsid w:val="001929BC"/>
    <w:rsid w:val="001E622D"/>
    <w:rsid w:val="00222E68"/>
    <w:rsid w:val="002B1446"/>
    <w:rsid w:val="002B4BF3"/>
    <w:rsid w:val="00337D98"/>
    <w:rsid w:val="00381C05"/>
    <w:rsid w:val="003E7D62"/>
    <w:rsid w:val="00461682"/>
    <w:rsid w:val="00463F13"/>
    <w:rsid w:val="00474A0A"/>
    <w:rsid w:val="005024D4"/>
    <w:rsid w:val="005D4E7D"/>
    <w:rsid w:val="00620618"/>
    <w:rsid w:val="00635EFC"/>
    <w:rsid w:val="006A6386"/>
    <w:rsid w:val="00736C38"/>
    <w:rsid w:val="007A005F"/>
    <w:rsid w:val="007A5769"/>
    <w:rsid w:val="007B7FB1"/>
    <w:rsid w:val="007D24E6"/>
    <w:rsid w:val="00827B9A"/>
    <w:rsid w:val="00902577"/>
    <w:rsid w:val="009855DB"/>
    <w:rsid w:val="00A23F37"/>
    <w:rsid w:val="00BA3709"/>
    <w:rsid w:val="00BB1CB8"/>
    <w:rsid w:val="00BD644E"/>
    <w:rsid w:val="00C317B5"/>
    <w:rsid w:val="00C37A58"/>
    <w:rsid w:val="00CE49C0"/>
    <w:rsid w:val="00D70F86"/>
    <w:rsid w:val="00DC1E31"/>
    <w:rsid w:val="00DC6AB3"/>
    <w:rsid w:val="00E4439F"/>
    <w:rsid w:val="00E508BC"/>
    <w:rsid w:val="00EC54DF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925D-5CBA-4F2C-BEB5-9FD54320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2022-05-16T06:09:00Z</cp:lastPrinted>
  <dcterms:created xsi:type="dcterms:W3CDTF">2022-05-25T13:07:00Z</dcterms:created>
  <dcterms:modified xsi:type="dcterms:W3CDTF">2022-05-25T13:07:00Z</dcterms:modified>
</cp:coreProperties>
</file>