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r w:rsidRPr="00620618">
        <w:rPr>
          <w:sz w:val="32"/>
          <w:szCs w:val="32"/>
        </w:rPr>
        <w:t>П О С Т А Н О В Л Е Н И Е</w:t>
      </w:r>
    </w:p>
    <w:p w:rsidR="00CE49C0" w:rsidRDefault="00CE49C0" w:rsidP="00620618">
      <w:pPr>
        <w:pStyle w:val="a6"/>
        <w:suppressAutoHyphens/>
        <w:rPr>
          <w:sz w:val="28"/>
          <w:szCs w:val="28"/>
        </w:rPr>
      </w:pPr>
    </w:p>
    <w:p w:rsidR="007963F0" w:rsidRPr="00620618" w:rsidRDefault="007963F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460BCE">
        <w:rPr>
          <w:b w:val="0"/>
          <w:bCs w:val="0"/>
          <w:sz w:val="28"/>
        </w:rPr>
        <w:t>24.01.2023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460BCE">
        <w:rPr>
          <w:b w:val="0"/>
          <w:bCs w:val="0"/>
          <w:sz w:val="28"/>
        </w:rPr>
        <w:t>19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9E4ADE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B0" w:rsidRPr="00B249B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9B0">
        <w:rPr>
          <w:rFonts w:ascii="Times New Roman" w:hAnsi="Times New Roman" w:cs="Times New Roman"/>
          <w:b/>
          <w:bCs/>
          <w:sz w:val="28"/>
          <w:szCs w:val="28"/>
        </w:rPr>
        <w:t>Об утверждении протокола комиссии на предоставление</w:t>
      </w:r>
    </w:p>
    <w:p w:rsidR="00B249B0" w:rsidRDefault="00322D82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249B0" w:rsidRPr="00B249B0">
        <w:rPr>
          <w:rFonts w:ascii="Times New Roman" w:hAnsi="Times New Roman" w:cs="Times New Roman"/>
          <w:b/>
          <w:bCs/>
          <w:sz w:val="28"/>
          <w:szCs w:val="28"/>
        </w:rPr>
        <w:t>убсидий</w:t>
      </w:r>
      <w:r w:rsidR="00B249B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B249B0"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грантов в форме субсидий администрации </w:t>
      </w:r>
    </w:p>
    <w:p w:rsidR="00B249B0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Полтавского сельского поселения Красноармейского района</w:t>
      </w: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249B0" w:rsidRPr="00977EE9" w:rsidRDefault="00B249B0" w:rsidP="00B249B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7EE9">
        <w:rPr>
          <w:rFonts w:ascii="Times New Roman" w:hAnsi="Times New Roman" w:cs="Times New Roman"/>
          <w:b/>
          <w:bCs/>
          <w:sz w:val="28"/>
          <w:szCs w:val="28"/>
        </w:rPr>
        <w:t xml:space="preserve">для поддержки общественно-полезных программ социально-ориентированных некоммерческих организаций </w:t>
      </w:r>
    </w:p>
    <w:p w:rsidR="00B249B0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49B0" w:rsidRPr="00CC7518" w:rsidRDefault="00B249B0" w:rsidP="00B249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7518" w:rsidRPr="002B0C22" w:rsidRDefault="00B249B0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249B0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 сентября 2020 года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услуг», руководствуясь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2B0C22">
        <w:rPr>
          <w:rFonts w:ascii="Times New Roman" w:hAnsi="Times New Roman" w:cs="Times New Roman"/>
          <w:bCs/>
          <w:sz w:val="28"/>
          <w:szCs w:val="28"/>
        </w:rPr>
        <w:t xml:space="preserve">Полтавского сельского поселения 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B0C22">
        <w:rPr>
          <w:rFonts w:ascii="Times New Roman" w:hAnsi="Times New Roman" w:cs="Times New Roman"/>
          <w:bCs/>
          <w:sz w:val="28"/>
          <w:szCs w:val="28"/>
        </w:rPr>
        <w:t>1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июня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0C22">
        <w:rPr>
          <w:rFonts w:ascii="Times New Roman" w:hAnsi="Times New Roman" w:cs="Times New Roman"/>
          <w:bCs/>
          <w:sz w:val="28"/>
          <w:szCs w:val="28"/>
        </w:rPr>
        <w:t>2022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2B0C22">
        <w:rPr>
          <w:rFonts w:ascii="Times New Roman" w:hAnsi="Times New Roman" w:cs="Times New Roman"/>
          <w:bCs/>
          <w:sz w:val="28"/>
          <w:szCs w:val="28"/>
        </w:rPr>
        <w:t>127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предоставления субсидий, в том числе грантов в форме субсидий, юридическим лицам, индивидуальным предпринимателям, а так же физическим лицам производителям товаров, работ, услуг» п о с т а н о в л я ю:</w:t>
      </w:r>
    </w:p>
    <w:p w:rsidR="00CC7518" w:rsidRPr="002B0C22" w:rsidRDefault="00CC7518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0C22">
        <w:rPr>
          <w:rFonts w:ascii="Times New Roman" w:hAnsi="Times New Roman" w:cs="Times New Roman"/>
          <w:bCs/>
          <w:sz w:val="28"/>
          <w:szCs w:val="28"/>
        </w:rPr>
        <w:t>1.</w:t>
      </w:r>
      <w:r w:rsidR="00B249B0" w:rsidRPr="00B249B0">
        <w:t xml:space="preserve"> </w:t>
      </w:r>
      <w:r w:rsidR="00B249B0" w:rsidRPr="00B249B0">
        <w:rPr>
          <w:rFonts w:ascii="Times New Roman" w:hAnsi="Times New Roman" w:cs="Times New Roman"/>
          <w:bCs/>
          <w:sz w:val="28"/>
          <w:szCs w:val="28"/>
        </w:rPr>
        <w:t xml:space="preserve">Утвердить протокол комиссии 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351ED">
        <w:rPr>
          <w:rFonts w:ascii="Times New Roman" w:hAnsi="Times New Roman" w:cs="Times New Roman"/>
          <w:bCs/>
          <w:sz w:val="28"/>
          <w:szCs w:val="28"/>
        </w:rPr>
        <w:t>Полтавского сельского поселения</w:t>
      </w:r>
      <w:r w:rsidR="00D351ED" w:rsidRPr="002B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51ED">
        <w:rPr>
          <w:rFonts w:ascii="Times New Roman" w:hAnsi="Times New Roman" w:cs="Times New Roman"/>
          <w:bCs/>
          <w:sz w:val="28"/>
          <w:szCs w:val="28"/>
        </w:rPr>
        <w:t xml:space="preserve">Красноармейского района </w:t>
      </w:r>
      <w:r w:rsidRPr="002B0C22">
        <w:rPr>
          <w:rFonts w:ascii="Times New Roman" w:hAnsi="Times New Roman" w:cs="Times New Roman"/>
          <w:bCs/>
          <w:sz w:val="28"/>
          <w:szCs w:val="28"/>
        </w:rPr>
        <w:t>на получение грантов в форме субсидий для поддержки общественно полезных программ социально-ориентированных некомме</w:t>
      </w:r>
      <w:r w:rsidR="00D351ED">
        <w:rPr>
          <w:rFonts w:ascii="Times New Roman" w:hAnsi="Times New Roman" w:cs="Times New Roman"/>
          <w:bCs/>
          <w:sz w:val="28"/>
          <w:szCs w:val="28"/>
        </w:rPr>
        <w:t>рческих организаций (приложение</w:t>
      </w:r>
      <w:r w:rsidRPr="002B0C22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0C22" w:rsidRPr="00977EE9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Полтавского сельского поселения Гористова В. А.</w:t>
      </w:r>
    </w:p>
    <w:p w:rsidR="00F14729" w:rsidRPr="002B0C22" w:rsidRDefault="00D351ED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 xml:space="preserve">. Постановление вступает в законную силу со дня его </w:t>
      </w:r>
      <w:r>
        <w:rPr>
          <w:rFonts w:ascii="Times New Roman" w:hAnsi="Times New Roman" w:cs="Times New Roman"/>
          <w:bCs/>
          <w:sz w:val="28"/>
          <w:szCs w:val="28"/>
        </w:rPr>
        <w:t>подписания</w:t>
      </w:r>
      <w:r w:rsidR="00CC7518" w:rsidRPr="002B0C22">
        <w:rPr>
          <w:rFonts w:ascii="Times New Roman" w:hAnsi="Times New Roman" w:cs="Times New Roman"/>
          <w:bCs/>
          <w:sz w:val="28"/>
          <w:szCs w:val="28"/>
        </w:rPr>
        <w:t>.</w:t>
      </w:r>
    </w:p>
    <w:p w:rsidR="00DC6AB3" w:rsidRPr="002B0C22" w:rsidRDefault="00DC6AB3" w:rsidP="002B0C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ED" w:rsidRDefault="00D351ED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9E4A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C3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F01CAE" w:rsidRDefault="00F01CAE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317" w:type="dxa"/>
        <w:tblLook w:val="01E0" w:firstRow="1" w:lastRow="1" w:firstColumn="1" w:lastColumn="1" w:noHBand="0" w:noVBand="0"/>
      </w:tblPr>
      <w:tblGrid>
        <w:gridCol w:w="4340"/>
      </w:tblGrid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01CAE" w:rsidRPr="00C94337" w:rsidTr="00A1202F">
        <w:tc>
          <w:tcPr>
            <w:tcW w:w="4340" w:type="dxa"/>
          </w:tcPr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Красноармейский район</w:t>
            </w:r>
          </w:p>
          <w:p w:rsidR="00F01CAE" w:rsidRPr="00C94337" w:rsidRDefault="00460BC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24.01.2023г.</w:t>
            </w:r>
            <w:r w:rsidR="00F01CAE" w:rsidRPr="00C9433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  <w:p w:rsidR="00F01CAE" w:rsidRPr="00C94337" w:rsidRDefault="00F01CAE" w:rsidP="00A1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01CAE" w:rsidRDefault="00F01CAE" w:rsidP="00F01CA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ПРОТОКОЛ № </w:t>
      </w:r>
      <w:r w:rsidR="00C605A9">
        <w:rPr>
          <w:rFonts w:ascii="Times New Roman" w:eastAsia="Times New Roman" w:hAnsi="Times New Roman"/>
          <w:sz w:val="28"/>
          <w:szCs w:val="28"/>
        </w:rPr>
        <w:t>2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заседания конкурсной комиссии администрации Полтавского сельского поселения Красноармейского района для проведения конкурсного </w:t>
      </w:r>
    </w:p>
    <w:p w:rsidR="00F01CAE" w:rsidRPr="00432906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32906">
        <w:rPr>
          <w:rFonts w:ascii="Times New Roman" w:eastAsia="Times New Roman" w:hAnsi="Times New Roman"/>
          <w:bCs/>
          <w:sz w:val="28"/>
          <w:szCs w:val="28"/>
        </w:rPr>
        <w:t>отбора на получение грантов в форме субсидий для поддержки общественно полезных программ социально-ориентированных некоммерческих организаций</w:t>
      </w:r>
    </w:p>
    <w:p w:rsidR="00F01CAE" w:rsidRPr="002E38C3" w:rsidRDefault="00F01CAE" w:rsidP="00F01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50"/>
      </w:tblGrid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C605A9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23</w:t>
            </w:r>
            <w:r w:rsidR="00F01CAE" w:rsidRPr="00525C09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01</w:t>
            </w:r>
            <w:r w:rsidR="00F01CAE" w:rsidRPr="00525C09">
              <w:rPr>
                <w:rFonts w:ascii="Times New Roman" w:eastAsia="Arial Unicode MS" w:hAnsi="Times New Roman"/>
                <w:sz w:val="28"/>
                <w:szCs w:val="28"/>
              </w:rPr>
              <w:t>.</w:t>
            </w:r>
            <w:r w:rsidR="00F01CAE">
              <w:rPr>
                <w:rFonts w:ascii="Times New Roman" w:eastAsia="Arial Unicode MS" w:hAnsi="Times New Roman"/>
                <w:sz w:val="28"/>
                <w:szCs w:val="28"/>
              </w:rPr>
              <w:t>202</w:t>
            </w:r>
            <w:r>
              <w:rPr>
                <w:rFonts w:ascii="Times New Roman" w:eastAsia="Arial Unicode MS" w:hAnsi="Times New Roman"/>
                <w:sz w:val="28"/>
                <w:szCs w:val="28"/>
              </w:rPr>
              <w:t>3</w:t>
            </w:r>
          </w:p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15</w:t>
            </w: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 xml:space="preserve">.00                                                    </w:t>
            </w: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 xml:space="preserve">станица Полтавская, </w:t>
            </w:r>
          </w:p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525C09">
              <w:rPr>
                <w:rFonts w:ascii="Times New Roman" w:eastAsia="Arial Unicode MS" w:hAnsi="Times New Roman"/>
                <w:sz w:val="28"/>
                <w:szCs w:val="28"/>
              </w:rPr>
              <w:t>ул. Красная, 120</w:t>
            </w:r>
          </w:p>
        </w:tc>
      </w:tr>
      <w:tr w:rsidR="00F01CAE" w:rsidRPr="003D01F4" w:rsidTr="00A1202F">
        <w:tc>
          <w:tcPr>
            <w:tcW w:w="6204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</w:rPr>
            </w:pPr>
            <w:r w:rsidRPr="00525C09">
              <w:rPr>
                <w:rFonts w:ascii="Times New Roman" w:eastAsia="Arial Unicode MS" w:hAnsi="Times New Roman"/>
              </w:rPr>
              <w:t>Дата и время</w:t>
            </w:r>
          </w:p>
        </w:tc>
        <w:tc>
          <w:tcPr>
            <w:tcW w:w="3650" w:type="dxa"/>
            <w:shd w:val="clear" w:color="auto" w:fill="auto"/>
          </w:tcPr>
          <w:p w:rsidR="00F01CAE" w:rsidRPr="00525C09" w:rsidRDefault="00F01CAE" w:rsidP="00A1202F">
            <w:pPr>
              <w:spacing w:after="0" w:line="240" w:lineRule="auto"/>
              <w:ind w:left="884"/>
              <w:rPr>
                <w:rFonts w:ascii="Times New Roman" w:eastAsia="Arial Unicode MS" w:hAnsi="Times New Roman"/>
              </w:rPr>
            </w:pPr>
            <w:r w:rsidRPr="00525C09">
              <w:rPr>
                <w:rFonts w:ascii="Times New Roman" w:eastAsia="Arial Unicode MS" w:hAnsi="Times New Roman"/>
              </w:rPr>
              <w:t>Адрес места проведения</w:t>
            </w:r>
          </w:p>
        </w:tc>
      </w:tr>
      <w:tr w:rsidR="00F01CAE" w:rsidRPr="009C63BB" w:rsidTr="00A1202F">
        <w:tc>
          <w:tcPr>
            <w:tcW w:w="6204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F01CAE" w:rsidRPr="009C63BB" w:rsidRDefault="00F01CAE" w:rsidP="00A1202F">
            <w:pPr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</w:tr>
    </w:tbl>
    <w:p w:rsidR="00C605A9" w:rsidRDefault="00C605A9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 xml:space="preserve">Дата составления протокола: 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="00C605A9">
        <w:rPr>
          <w:rFonts w:ascii="Times New Roman" w:hAnsi="Times New Roman"/>
          <w:sz w:val="28"/>
          <w:szCs w:val="28"/>
          <w:u w:val="single"/>
        </w:rPr>
        <w:t>3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605A9">
        <w:rPr>
          <w:rFonts w:ascii="Times New Roman" w:hAnsi="Times New Roman"/>
          <w:sz w:val="28"/>
          <w:szCs w:val="28"/>
          <w:u w:val="single"/>
        </w:rPr>
        <w:t>января</w:t>
      </w:r>
      <w:r w:rsidR="00C605A9" w:rsidRPr="00126EE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26EE4">
        <w:rPr>
          <w:rFonts w:ascii="Times New Roman" w:hAnsi="Times New Roman"/>
          <w:sz w:val="28"/>
          <w:szCs w:val="28"/>
          <w:u w:val="single"/>
        </w:rPr>
        <w:t>202</w:t>
      </w:r>
      <w:r w:rsidR="00C605A9">
        <w:rPr>
          <w:rFonts w:ascii="Times New Roman" w:hAnsi="Times New Roman"/>
          <w:sz w:val="28"/>
          <w:szCs w:val="28"/>
          <w:u w:val="single"/>
        </w:rPr>
        <w:t>3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года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 w:rsidRPr="00722237">
        <w:rPr>
          <w:rFonts w:ascii="Times New Roman" w:hAnsi="Times New Roman"/>
          <w:sz w:val="28"/>
          <w:szCs w:val="28"/>
          <w:u w:val="single"/>
        </w:rPr>
        <w:t>Присутствовали: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i/>
          <w:sz w:val="28"/>
          <w:szCs w:val="28"/>
        </w:rPr>
      </w:pPr>
    </w:p>
    <w:p w:rsidR="00F01CAE" w:rsidRPr="000513C4" w:rsidRDefault="00A02619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Безворитняя Анна Ивановна - начальник организационного отдела администрации Полтавского сельского поселения Красноармейский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AE" w:rsidRPr="000513C4">
        <w:rPr>
          <w:rFonts w:ascii="Times New Roman" w:hAnsi="Times New Roman"/>
          <w:sz w:val="28"/>
          <w:szCs w:val="28"/>
        </w:rPr>
        <w:t>председатель комиссии;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 xml:space="preserve">Кулешова Юлия Викторовна - начальник юридического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>секретарь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 xml:space="preserve">Соколовская Мария Александровна - начальник общего отдела администрации Полтавского сельского поселения Красноармейский район, </w:t>
      </w:r>
      <w:r>
        <w:rPr>
          <w:rFonts w:ascii="Times New Roman" w:hAnsi="Times New Roman"/>
          <w:sz w:val="28"/>
          <w:szCs w:val="28"/>
        </w:rPr>
        <w:t>член</w:t>
      </w:r>
      <w:r w:rsidRPr="000513C4">
        <w:rPr>
          <w:rFonts w:ascii="Times New Roman" w:hAnsi="Times New Roman"/>
          <w:sz w:val="28"/>
          <w:szCs w:val="28"/>
        </w:rPr>
        <w:t xml:space="preserve"> комиссии;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Алексеенко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Евгений Викторович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-начальник отдела по торгам и закупкам для муниципальных нужд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Белухина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Анна Андреевна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начальник отдела ЖКХ и благоустройства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Галушко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Наталья Витальевна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 xml:space="preserve">начальник финансового отдела, главный бухгалтер администрации Полтавского сельского поселения Красноармейский </w:t>
      </w:r>
      <w:r w:rsidRPr="000513C4">
        <w:rPr>
          <w:rFonts w:ascii="Times New Roman" w:hAnsi="Times New Roman"/>
          <w:sz w:val="28"/>
          <w:szCs w:val="28"/>
        </w:rPr>
        <w:lastRenderedPageBreak/>
        <w:t>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;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Зубрильцев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Иван Евгеньевич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 w:rsidRPr="000513C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г</w:t>
      </w:r>
      <w:r w:rsidRPr="000513C4">
        <w:rPr>
          <w:rFonts w:ascii="Times New Roman" w:hAnsi="Times New Roman"/>
          <w:sz w:val="28"/>
          <w:szCs w:val="28"/>
        </w:rPr>
        <w:t>лавный специалист по пожарной безопасности, потребительской сфере и ЛПХ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Pr="000513C4">
        <w:rPr>
          <w:rFonts w:ascii="Times New Roman" w:hAnsi="Times New Roman"/>
          <w:sz w:val="28"/>
          <w:szCs w:val="28"/>
        </w:rPr>
        <w:t>.</w:t>
      </w:r>
    </w:p>
    <w:p w:rsidR="00F01CAE" w:rsidRPr="000513C4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Степаненко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Александр Владимирович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начальник отдела по доходам и управлению муниципальным имуществом администрации Полтавского сельского поселения Красноармейский район</w:t>
      </w:r>
      <w:r>
        <w:rPr>
          <w:rFonts w:ascii="Times New Roman" w:hAnsi="Times New Roman"/>
          <w:sz w:val="28"/>
          <w:szCs w:val="28"/>
        </w:rPr>
        <w:t>, член комиссии</w:t>
      </w:r>
      <w:r w:rsidR="00C605A9">
        <w:rPr>
          <w:rFonts w:ascii="Times New Roman" w:hAnsi="Times New Roman"/>
          <w:sz w:val="28"/>
          <w:szCs w:val="28"/>
        </w:rPr>
        <w:t>.</w:t>
      </w:r>
    </w:p>
    <w:p w:rsidR="00A02619" w:rsidRDefault="00A02619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01CAE" w:rsidRPr="002E38C3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Всего членов конкурсной комиссии -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38C3">
        <w:rPr>
          <w:rFonts w:ascii="Times New Roman" w:eastAsia="Times New Roman" w:hAnsi="Times New Roman"/>
          <w:sz w:val="28"/>
          <w:szCs w:val="28"/>
        </w:rPr>
        <w:t xml:space="preserve">На заседании конкурсной комиссии присутствовали – </w:t>
      </w:r>
      <w:r w:rsidR="00A02619">
        <w:rPr>
          <w:rFonts w:ascii="Times New Roman" w:eastAsia="Times New Roman" w:hAnsi="Times New Roman"/>
          <w:sz w:val="28"/>
          <w:szCs w:val="28"/>
        </w:rPr>
        <w:t>8</w:t>
      </w:r>
      <w:r w:rsidRPr="002E38C3">
        <w:rPr>
          <w:rFonts w:ascii="Times New Roman" w:eastAsia="Times New Roman" w:hAnsi="Times New Roman"/>
          <w:sz w:val="28"/>
          <w:szCs w:val="28"/>
        </w:rPr>
        <w:t xml:space="preserve"> чел.: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Комиссия правомочна голосовать и принимать решения по всем вопросам повестки дня.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ПОВЕСТКА ДНЯ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 xml:space="preserve">1. Рассмотрение </w:t>
      </w:r>
      <w:r>
        <w:rPr>
          <w:rFonts w:ascii="Times New Roman" w:hAnsi="Times New Roman"/>
          <w:sz w:val="28"/>
          <w:szCs w:val="28"/>
        </w:rPr>
        <w:t>заявлений и смет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 субсидий в форме грантов для поддержки общественно полезных программ 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Pr="000513C4">
        <w:rPr>
          <w:rFonts w:ascii="Times New Roman" w:hAnsi="Times New Roman"/>
          <w:sz w:val="28"/>
          <w:szCs w:val="28"/>
        </w:rPr>
        <w:t xml:space="preserve">Безворитняя Анна Ивановна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Согласование</w:t>
      </w:r>
      <w:r w:rsidRPr="00126EE4">
        <w:rPr>
          <w:rFonts w:ascii="Times New Roman" w:hAnsi="Times New Roman"/>
          <w:sz w:val="28"/>
          <w:szCs w:val="28"/>
        </w:rPr>
        <w:t xml:space="preserve"> предоставленных </w:t>
      </w:r>
      <w:r>
        <w:rPr>
          <w:rFonts w:ascii="Times New Roman" w:hAnsi="Times New Roman"/>
          <w:sz w:val="28"/>
          <w:szCs w:val="28"/>
        </w:rPr>
        <w:t>смет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социально-ориентированны</w:t>
      </w:r>
      <w:r>
        <w:rPr>
          <w:rFonts w:ascii="Times New Roman" w:eastAsia="Times New Roman" w:hAnsi="Times New Roman"/>
          <w:bCs/>
          <w:sz w:val="28"/>
          <w:szCs w:val="28"/>
        </w:rPr>
        <w:t>ми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/>
          <w:bCs/>
          <w:sz w:val="28"/>
          <w:szCs w:val="28"/>
        </w:rPr>
        <w:t>ми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ями на предоставление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26EE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Pr="000513C4">
        <w:rPr>
          <w:rFonts w:ascii="Times New Roman" w:hAnsi="Times New Roman"/>
          <w:sz w:val="28"/>
          <w:szCs w:val="28"/>
        </w:rPr>
        <w:t xml:space="preserve">Безворитняя Анна Ивановна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Выделение денежных средств в полном объеме запрашиваемого размера субсидии из бюджета Полтавского сельского поселения.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Докладчик: </w:t>
      </w:r>
      <w:r w:rsidRPr="000513C4">
        <w:rPr>
          <w:rFonts w:ascii="Times New Roman" w:hAnsi="Times New Roman"/>
          <w:sz w:val="28"/>
          <w:szCs w:val="28"/>
        </w:rPr>
        <w:t xml:space="preserve">Безворитняя Анна Ивановна - начальник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</w:t>
      </w:r>
      <w:r>
        <w:rPr>
          <w:rFonts w:ascii="Times New Roman" w:hAnsi="Times New Roman"/>
          <w:sz w:val="28"/>
          <w:szCs w:val="28"/>
        </w:rPr>
        <w:t>юю</w:t>
      </w:r>
      <w:r w:rsidRPr="000513C4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0513C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у,</w:t>
      </w:r>
      <w:r w:rsidRPr="000513C4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>
        <w:rPr>
          <w:rFonts w:ascii="Times New Roman" w:hAnsi="Times New Roman"/>
          <w:sz w:val="28"/>
          <w:szCs w:val="28"/>
        </w:rPr>
        <w:t xml:space="preserve">председателя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Заявления и сметы на </w:t>
      </w:r>
      <w:r>
        <w:rPr>
          <w:rFonts w:ascii="Times New Roman" w:eastAsia="Times New Roman" w:hAnsi="Times New Roman"/>
          <w:bCs/>
          <w:sz w:val="28"/>
          <w:szCs w:val="28"/>
        </w:rPr>
        <w:t>предоставление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 xml:space="preserve"> субсидий в форме грантов для поддержки общественно полезных программ 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предоставили следующие 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>социально-ориентированны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некоммерчески</w:t>
      </w:r>
      <w:r>
        <w:rPr>
          <w:rFonts w:ascii="Times New Roman" w:eastAsia="Times New Roman" w:hAnsi="Times New Roman"/>
          <w:bCs/>
          <w:sz w:val="28"/>
          <w:szCs w:val="28"/>
        </w:rPr>
        <w:t>е</w:t>
      </w:r>
      <w:r w:rsidRPr="00432906">
        <w:rPr>
          <w:rFonts w:ascii="Times New Roman" w:eastAsia="Times New Roman" w:hAnsi="Times New Roman"/>
          <w:bCs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/>
          <w:bCs/>
          <w:sz w:val="28"/>
          <w:szCs w:val="28"/>
        </w:rPr>
        <w:t>и, осуществляющие свою деятельность на территории Полтавского сельского поселения: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lastRenderedPageBreak/>
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Красноармейская районная организация Краснодарской краевой организации общероссийской общественной организации «Всероссийское общество инвалидов» (ВОИ);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Полтавское районное казачье общество Таманского отдельского казачьего общества Кубанского войскового казачьего общества.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Рассмотреть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заявления и сметы на их соответствие требованиям пункта 2.3</w:t>
      </w:r>
      <w:r w:rsidRPr="00126EE4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126EE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01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2022</w:t>
      </w:r>
      <w:r w:rsidRPr="00126EE4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 xml:space="preserve">127 «Об утверждении </w:t>
      </w:r>
      <w:r w:rsidRPr="00126EE4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126EE4">
        <w:rPr>
          <w:rFonts w:ascii="Times New Roman" w:hAnsi="Times New Roman"/>
          <w:sz w:val="28"/>
          <w:szCs w:val="28"/>
        </w:rPr>
        <w:t xml:space="preserve"> 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юридическим лицам, индивидуальным предпринимателям, а также физическим лицам производителям товаров, работ и услуг. </w:t>
      </w:r>
      <w:r w:rsidRPr="00126EE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</w:t>
      </w:r>
      <w:r>
        <w:rPr>
          <w:rFonts w:ascii="Times New Roman" w:hAnsi="Times New Roman"/>
          <w:sz w:val="28"/>
          <w:szCs w:val="28"/>
        </w:rPr>
        <w:t>юю</w:t>
      </w:r>
      <w:r w:rsidRPr="000513C4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0513C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у,</w:t>
      </w:r>
      <w:r w:rsidRPr="000513C4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 w:rsidRPr="000513C4">
        <w:rPr>
          <w:rFonts w:ascii="Times New Roman" w:hAnsi="Times New Roman"/>
          <w:sz w:val="28"/>
          <w:szCs w:val="28"/>
        </w:rPr>
        <w:t xml:space="preserve">председатель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х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заявлений и смет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126EE4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1. Согласовать </w:t>
      </w:r>
      <w:r w:rsidRPr="00126EE4">
        <w:rPr>
          <w:rFonts w:ascii="Times New Roman" w:hAnsi="Times New Roman"/>
          <w:sz w:val="28"/>
          <w:szCs w:val="28"/>
        </w:rPr>
        <w:t>предоставленны</w:t>
      </w:r>
      <w:r>
        <w:rPr>
          <w:rFonts w:ascii="Times New Roman" w:hAnsi="Times New Roman"/>
          <w:sz w:val="28"/>
          <w:szCs w:val="28"/>
        </w:rPr>
        <w:t>е</w:t>
      </w:r>
      <w:r w:rsidRPr="00126E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и сметы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126EE4">
        <w:rPr>
          <w:rFonts w:ascii="Times New Roman" w:hAnsi="Times New Roman"/>
          <w:sz w:val="28"/>
          <w:szCs w:val="28"/>
        </w:rPr>
        <w:t>предоставления субсидий</w:t>
      </w:r>
      <w:r>
        <w:rPr>
          <w:rFonts w:ascii="Times New Roman" w:hAnsi="Times New Roman"/>
          <w:sz w:val="28"/>
          <w:szCs w:val="28"/>
        </w:rPr>
        <w:t xml:space="preserve">, в том числе грантов в форме субсидий </w:t>
      </w:r>
      <w:r w:rsidRPr="00126EE4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  <w:r w:rsidRPr="00126EE4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126EE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для поддержки </w:t>
      </w:r>
      <w:r w:rsidRPr="00126EE4">
        <w:rPr>
          <w:rFonts w:ascii="Times New Roman" w:eastAsia="Times New Roman" w:hAnsi="Times New Roman"/>
          <w:bCs/>
          <w:sz w:val="28"/>
          <w:szCs w:val="28"/>
        </w:rPr>
        <w:t>социально-ориентированных некоммерческих организаций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13C4">
        <w:rPr>
          <w:rFonts w:ascii="Times New Roman" w:hAnsi="Times New Roman"/>
          <w:sz w:val="28"/>
          <w:szCs w:val="28"/>
        </w:rPr>
        <w:t>Безворитн</w:t>
      </w:r>
      <w:r>
        <w:rPr>
          <w:rFonts w:ascii="Times New Roman" w:hAnsi="Times New Roman"/>
          <w:sz w:val="28"/>
          <w:szCs w:val="28"/>
        </w:rPr>
        <w:t>юю</w:t>
      </w:r>
      <w:r w:rsidRPr="000513C4">
        <w:rPr>
          <w:rFonts w:ascii="Times New Roman" w:hAnsi="Times New Roman"/>
          <w:sz w:val="28"/>
          <w:szCs w:val="28"/>
        </w:rPr>
        <w:t xml:space="preserve"> Анн</w:t>
      </w:r>
      <w:r>
        <w:rPr>
          <w:rFonts w:ascii="Times New Roman" w:hAnsi="Times New Roman"/>
          <w:sz w:val="28"/>
          <w:szCs w:val="28"/>
        </w:rPr>
        <w:t>у</w:t>
      </w:r>
      <w:r w:rsidRPr="000513C4">
        <w:rPr>
          <w:rFonts w:ascii="Times New Roman" w:hAnsi="Times New Roman"/>
          <w:sz w:val="28"/>
          <w:szCs w:val="28"/>
        </w:rPr>
        <w:t xml:space="preserve"> Ивановн</w:t>
      </w:r>
      <w:r>
        <w:rPr>
          <w:rFonts w:ascii="Times New Roman" w:hAnsi="Times New Roman"/>
          <w:sz w:val="28"/>
          <w:szCs w:val="28"/>
        </w:rPr>
        <w:t>у,</w:t>
      </w:r>
      <w:r w:rsidRPr="000513C4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>а</w:t>
      </w:r>
      <w:r w:rsidRPr="000513C4">
        <w:rPr>
          <w:rFonts w:ascii="Times New Roman" w:hAnsi="Times New Roman"/>
          <w:sz w:val="28"/>
          <w:szCs w:val="28"/>
        </w:rPr>
        <w:t xml:space="preserve"> организационного отдела администрации Полтавского сельского поселения Красноармейский район, </w:t>
      </w:r>
      <w:r w:rsidR="00A02619">
        <w:rPr>
          <w:rFonts w:ascii="Times New Roman" w:hAnsi="Times New Roman"/>
          <w:sz w:val="28"/>
          <w:szCs w:val="28"/>
        </w:rPr>
        <w:t xml:space="preserve">председателя </w:t>
      </w:r>
      <w:r w:rsidRPr="000513C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выделении денежных средств в соответствии с муниципальными программами и показателями потребностей кассового плана по расходам утвержденного бюджета в 202</w:t>
      </w:r>
      <w:r w:rsidR="00C605A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году. 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РЕШИЛИ: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 Предоставить денежные средства в полном объёме запрашиваемого размера субсидии из бюджета Полтавского сельского поселения, согласно прилагаемым сметам.</w:t>
      </w:r>
    </w:p>
    <w:p w:rsidR="00F01CAE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605A9" w:rsidRPr="00126EE4" w:rsidRDefault="00C605A9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>Итоги голосования по вопросам повестки дня: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</w:rPr>
        <w:t xml:space="preserve">«За» - </w:t>
      </w:r>
      <w:r w:rsidR="00A02619">
        <w:rPr>
          <w:rFonts w:ascii="Times New Roman" w:hAnsi="Times New Roman"/>
          <w:sz w:val="28"/>
          <w:szCs w:val="28"/>
        </w:rPr>
        <w:t>8</w:t>
      </w:r>
      <w:r w:rsidRPr="00126EE4">
        <w:rPr>
          <w:rFonts w:ascii="Times New Roman" w:hAnsi="Times New Roman"/>
          <w:sz w:val="28"/>
          <w:szCs w:val="28"/>
        </w:rPr>
        <w:t xml:space="preserve"> человек; «Против» - 0 человек, «Воздержался» - 0 человек.</w:t>
      </w: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EE4">
        <w:rPr>
          <w:rFonts w:ascii="Times New Roman" w:hAnsi="Times New Roman"/>
          <w:sz w:val="28"/>
          <w:szCs w:val="28"/>
          <w:u w:val="single"/>
        </w:rPr>
        <w:t>Председател</w:t>
      </w:r>
      <w:r>
        <w:rPr>
          <w:rFonts w:ascii="Times New Roman" w:hAnsi="Times New Roman"/>
          <w:sz w:val="28"/>
          <w:szCs w:val="28"/>
          <w:u w:val="single"/>
        </w:rPr>
        <w:t>ь комиссии: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  <w:r w:rsidR="00F7679A" w:rsidRPr="000513C4">
        <w:rPr>
          <w:rFonts w:ascii="Times New Roman" w:hAnsi="Times New Roman"/>
          <w:sz w:val="28"/>
          <w:szCs w:val="28"/>
        </w:rPr>
        <w:t xml:space="preserve">Безворитняя </w:t>
      </w:r>
      <w:r w:rsidR="00F7679A">
        <w:rPr>
          <w:rFonts w:ascii="Times New Roman" w:hAnsi="Times New Roman"/>
          <w:sz w:val="28"/>
          <w:szCs w:val="28"/>
        </w:rPr>
        <w:t xml:space="preserve">А.И. </w:t>
      </w:r>
      <w:r w:rsidR="00F7679A" w:rsidRPr="000513C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Секретарь комиссии:</w:t>
      </w:r>
      <w:r>
        <w:rPr>
          <w:rFonts w:ascii="Times New Roman" w:hAnsi="Times New Roman"/>
          <w:sz w:val="28"/>
          <w:szCs w:val="28"/>
        </w:rPr>
        <w:t xml:space="preserve">    _________________________________</w:t>
      </w:r>
      <w:r w:rsidR="00F7679A">
        <w:rPr>
          <w:rFonts w:ascii="Times New Roman" w:hAnsi="Times New Roman"/>
          <w:sz w:val="28"/>
          <w:szCs w:val="28"/>
        </w:rPr>
        <w:t xml:space="preserve"> </w:t>
      </w:r>
      <w:r w:rsidR="00F7679A" w:rsidRPr="000513C4">
        <w:rPr>
          <w:rFonts w:ascii="Times New Roman" w:hAnsi="Times New Roman"/>
          <w:sz w:val="28"/>
          <w:szCs w:val="28"/>
        </w:rPr>
        <w:t xml:space="preserve">Кулешова </w:t>
      </w:r>
      <w:r w:rsidR="00F7679A">
        <w:rPr>
          <w:rFonts w:ascii="Times New Roman" w:hAnsi="Times New Roman"/>
          <w:sz w:val="28"/>
          <w:szCs w:val="28"/>
        </w:rPr>
        <w:t>Ю.В.</w:t>
      </w:r>
    </w:p>
    <w:p w:rsidR="00F01CAE" w:rsidRPr="00126EE4" w:rsidRDefault="00F01CAE" w:rsidP="00F01C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126EE4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Default="00F01CAE" w:rsidP="00F767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Члены</w:t>
      </w:r>
      <w:r w:rsidRPr="00126EE4">
        <w:rPr>
          <w:rFonts w:ascii="Times New Roman" w:hAnsi="Times New Roman"/>
          <w:sz w:val="28"/>
          <w:szCs w:val="28"/>
          <w:u w:val="single"/>
        </w:rPr>
        <w:t xml:space="preserve"> комиссии: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7679A">
        <w:rPr>
          <w:rFonts w:ascii="Times New Roman" w:hAnsi="Times New Roman"/>
          <w:sz w:val="28"/>
          <w:szCs w:val="28"/>
        </w:rPr>
        <w:t xml:space="preserve">  __________</w:t>
      </w:r>
      <w:r>
        <w:rPr>
          <w:rFonts w:ascii="Times New Roman" w:hAnsi="Times New Roman"/>
          <w:sz w:val="28"/>
          <w:szCs w:val="28"/>
        </w:rPr>
        <w:t xml:space="preserve"> ______</w:t>
      </w:r>
      <w:r w:rsidR="00F7679A">
        <w:rPr>
          <w:rFonts w:ascii="Times New Roman" w:hAnsi="Times New Roman"/>
          <w:sz w:val="28"/>
          <w:szCs w:val="28"/>
        </w:rPr>
        <w:t>_____________________</w:t>
      </w:r>
      <w:r w:rsidRPr="000513C4">
        <w:rPr>
          <w:rFonts w:ascii="Times New Roman" w:hAnsi="Times New Roman"/>
          <w:sz w:val="28"/>
          <w:szCs w:val="28"/>
        </w:rPr>
        <w:t xml:space="preserve">Соколовская </w:t>
      </w:r>
      <w:r>
        <w:rPr>
          <w:rFonts w:ascii="Times New Roman" w:hAnsi="Times New Roman"/>
          <w:sz w:val="28"/>
          <w:szCs w:val="28"/>
        </w:rPr>
        <w:t>М.А.</w:t>
      </w:r>
      <w:r w:rsidRPr="000513C4">
        <w:rPr>
          <w:rFonts w:ascii="Times New Roman" w:hAnsi="Times New Roman"/>
          <w:sz w:val="28"/>
          <w:szCs w:val="28"/>
        </w:rPr>
        <w:t xml:space="preserve"> 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Алексеенко</w:t>
      </w:r>
      <w:r>
        <w:rPr>
          <w:rFonts w:ascii="Times New Roman" w:hAnsi="Times New Roman"/>
          <w:sz w:val="28"/>
          <w:szCs w:val="28"/>
        </w:rPr>
        <w:t xml:space="preserve"> Е.В.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Белухина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13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А. 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Галушко</w:t>
      </w:r>
      <w:r>
        <w:rPr>
          <w:rFonts w:ascii="Times New Roman" w:hAnsi="Times New Roman"/>
          <w:sz w:val="28"/>
          <w:szCs w:val="28"/>
        </w:rPr>
        <w:t xml:space="preserve"> Н.В.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Зубрильцев</w:t>
      </w:r>
      <w:r>
        <w:rPr>
          <w:rFonts w:ascii="Times New Roman" w:hAnsi="Times New Roman"/>
          <w:sz w:val="28"/>
          <w:szCs w:val="28"/>
        </w:rPr>
        <w:t xml:space="preserve"> И.Е.</w:t>
      </w:r>
    </w:p>
    <w:p w:rsidR="00F01CAE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Default="00F01CAE" w:rsidP="00F01C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_____________________________________</w:t>
      </w:r>
      <w:r w:rsidRPr="000513C4">
        <w:rPr>
          <w:rFonts w:ascii="Times New Roman" w:hAnsi="Times New Roman"/>
          <w:sz w:val="28"/>
          <w:szCs w:val="28"/>
        </w:rPr>
        <w:t>Степаненко</w:t>
      </w:r>
      <w:r>
        <w:rPr>
          <w:rFonts w:ascii="Times New Roman" w:hAnsi="Times New Roman"/>
          <w:sz w:val="28"/>
          <w:szCs w:val="28"/>
        </w:rPr>
        <w:t xml:space="preserve"> А.В.  </w:t>
      </w:r>
    </w:p>
    <w:p w:rsidR="0003595C" w:rsidRDefault="0003595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к протоколу заседания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комиссии администрации</w:t>
      </w:r>
    </w:p>
    <w:p w:rsid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Полтавского сельского поселения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Красноармейского района </w:t>
      </w:r>
      <w:proofErr w:type="gramStart"/>
      <w:r w:rsidRPr="0003595C">
        <w:rPr>
          <w:rFonts w:ascii="Times New Roman" w:hAnsi="Times New Roman"/>
          <w:sz w:val="28"/>
          <w:szCs w:val="28"/>
        </w:rPr>
        <w:t>на</w:t>
      </w:r>
      <w:proofErr w:type="gramEnd"/>
      <w:r w:rsidRPr="0003595C">
        <w:rPr>
          <w:rFonts w:ascii="Times New Roman" w:hAnsi="Times New Roman"/>
          <w:sz w:val="28"/>
          <w:szCs w:val="28"/>
        </w:rPr>
        <w:t xml:space="preserve">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получение грантов в форме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субсидий для поддержки </w:t>
      </w:r>
    </w:p>
    <w:p w:rsid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общественно полезных программ</w:t>
      </w:r>
    </w:p>
    <w:p w:rsid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социально-ориентированных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некоммерческих организаций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от 23.01.2023 г. № 2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Список победителей конкурсного отбора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Красноармейская районная организация Краснодарской краевой организации общероссийской общественной организации «Всероссийское общество инвалидов» (ВОИ):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Оценка критериев – соответствует.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Решение о признании социально ориентированной некоммерческой </w:t>
      </w:r>
      <w:proofErr w:type="gramStart"/>
      <w:r w:rsidRPr="0003595C">
        <w:rPr>
          <w:rFonts w:ascii="Times New Roman" w:hAnsi="Times New Roman"/>
          <w:sz w:val="28"/>
          <w:szCs w:val="28"/>
        </w:rPr>
        <w:t>ор-ганизации</w:t>
      </w:r>
      <w:proofErr w:type="gramEnd"/>
      <w:r w:rsidRPr="0003595C">
        <w:rPr>
          <w:rFonts w:ascii="Times New Roman" w:hAnsi="Times New Roman"/>
          <w:sz w:val="28"/>
          <w:szCs w:val="28"/>
        </w:rPr>
        <w:t xml:space="preserve"> исполнителем общественно полезных услуг: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Социально-ориентированная некоммерческая организация включена в Реестр социально-ориентированных некоммерческих организаций – исполнителей общественно полезных услуг, получающих гранты в форме субсидий администрации Полтавского сельского поселения Красноармейского района для поддержки общественно полезных программ социально-ориентированных некоммерческих организаций.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Социально-ориентированная некоммерческая организация реализует общественно полезные мероприятия, в соответствии с учредительными до-кументами, по следующим видам деятельности: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реабилитация и социальная адаптация инвалидов.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При разработке общественно полезных мероприятий возможна реализация нескольких видов деятельности одновременно.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Субсидия предоставляется в полном (заявленном) объеме и составляет 140 000 (сто сорок тысяч рублей) 00 копеек.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Красноармейская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Оценка критериев – соответствует.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Решение о признании социально ориентированной некоммерческой </w:t>
      </w:r>
      <w:proofErr w:type="gramStart"/>
      <w:r w:rsidRPr="0003595C">
        <w:rPr>
          <w:rFonts w:ascii="Times New Roman" w:hAnsi="Times New Roman"/>
          <w:sz w:val="28"/>
          <w:szCs w:val="28"/>
        </w:rPr>
        <w:t>ор-ганизации</w:t>
      </w:r>
      <w:proofErr w:type="gramEnd"/>
      <w:r w:rsidRPr="0003595C">
        <w:rPr>
          <w:rFonts w:ascii="Times New Roman" w:hAnsi="Times New Roman"/>
          <w:sz w:val="28"/>
          <w:szCs w:val="28"/>
        </w:rPr>
        <w:t xml:space="preserve"> исполнителем общественно полезных услуг: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Социально-ориентированная некоммерческая организация включена в Реестр социально-ориентированных некоммерческих организаций – </w:t>
      </w:r>
      <w:r w:rsidRPr="0003595C">
        <w:rPr>
          <w:rFonts w:ascii="Times New Roman" w:hAnsi="Times New Roman"/>
          <w:sz w:val="28"/>
          <w:szCs w:val="28"/>
        </w:rPr>
        <w:lastRenderedPageBreak/>
        <w:t xml:space="preserve">исполнителей общественно полезных услуг, получающих гранты в форме субсидий администрации Полтавского сельского поселения Красноармейского района для поддержки общественно полезных программ социально-ориентированных некоммерческих организаций.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Социально-ориентированная некоммерческая организация реализует общественно полезные мероприятия, в соответствии с учредительными до-кументами, по следующим видам деятельности: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социальная поддержка и защита граждан пожилого возраста.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При разработке общественно полезных мероприятий возможна реализация нескольких видов деятельности одновременно.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Субсидия предоставляется в полном (заявленном) объеме и составляет 400 000 (четыреста тысяч рублей) 00 копеек.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Полтавское районное казачье общество Таманского отдельского казачьего общества Кубанского войскового казачьего общества: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Оценка критериев – соответствует.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Решение о признании социально ориентированной некоммерческой </w:t>
      </w:r>
      <w:proofErr w:type="gramStart"/>
      <w:r w:rsidRPr="0003595C">
        <w:rPr>
          <w:rFonts w:ascii="Times New Roman" w:hAnsi="Times New Roman"/>
          <w:sz w:val="28"/>
          <w:szCs w:val="28"/>
        </w:rPr>
        <w:t>ор-ганизации</w:t>
      </w:r>
      <w:proofErr w:type="gramEnd"/>
      <w:r w:rsidRPr="0003595C">
        <w:rPr>
          <w:rFonts w:ascii="Times New Roman" w:hAnsi="Times New Roman"/>
          <w:sz w:val="28"/>
          <w:szCs w:val="28"/>
        </w:rPr>
        <w:t xml:space="preserve"> исполнителем общественно полезных услуг: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Социально-ориентированная некоммерческая организация включена в Реестр социально-ориентированных некоммерческих организаций – исполнителей общественно полезных услуг, получающих гранты в форме субсидий администрации Полтавского сельского поселения Красноармейского района для поддержки общественно полезных программ социально-ориентированных некоммерческих организаций.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Социально-ориентированная некоммерческая организация реализует общественно полезные мероприятия, в соответствии с </w:t>
      </w:r>
      <w:proofErr w:type="gramStart"/>
      <w:r w:rsidRPr="0003595C">
        <w:rPr>
          <w:rFonts w:ascii="Times New Roman" w:hAnsi="Times New Roman"/>
          <w:sz w:val="28"/>
          <w:szCs w:val="28"/>
        </w:rPr>
        <w:t>учредительными</w:t>
      </w:r>
      <w:proofErr w:type="gramEnd"/>
      <w:r w:rsidRPr="0003595C">
        <w:rPr>
          <w:rFonts w:ascii="Times New Roman" w:hAnsi="Times New Roman"/>
          <w:sz w:val="28"/>
          <w:szCs w:val="28"/>
        </w:rPr>
        <w:t xml:space="preserve"> до-кументами, по следующим видам деятельности: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деятельность в сфере патриотического, в том числе военно-патриотического воспитания граждан.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>При разработке общественно полезных мероприятий возможна реализация нескольких видов деятельности одновременно.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Субсидия предоставляется в полном (заявленном) объеме и составляет 140 000 (сто сорок рублей) 00 копеек. 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Председатель комиссии: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3595C">
        <w:rPr>
          <w:rFonts w:ascii="Times New Roman" w:hAnsi="Times New Roman"/>
          <w:sz w:val="28"/>
          <w:szCs w:val="28"/>
        </w:rPr>
        <w:t xml:space="preserve">                                  А.И. Безворитняя</w:t>
      </w: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95C" w:rsidRPr="0003595C" w:rsidRDefault="0003595C" w:rsidP="000359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3595C">
        <w:rPr>
          <w:rFonts w:ascii="Times New Roman" w:hAnsi="Times New Roman"/>
          <w:sz w:val="28"/>
          <w:szCs w:val="28"/>
        </w:rPr>
        <w:t xml:space="preserve">Секретарь комиссии: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3595C">
        <w:rPr>
          <w:rFonts w:ascii="Times New Roman" w:hAnsi="Times New Roman"/>
          <w:sz w:val="28"/>
          <w:szCs w:val="28"/>
        </w:rPr>
        <w:t xml:space="preserve">                               Ю.В. Кулешова</w:t>
      </w:r>
    </w:p>
    <w:p w:rsidR="00F01CAE" w:rsidRPr="000513C4" w:rsidRDefault="00F01CAE" w:rsidP="0003595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1CAE" w:rsidRDefault="00F01CAE" w:rsidP="00F01CAE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u w:val="single"/>
        </w:rPr>
      </w:pPr>
    </w:p>
    <w:p w:rsidR="00F01CAE" w:rsidRPr="00F225F8" w:rsidRDefault="00F01CAE" w:rsidP="00460B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bookmarkStart w:id="0" w:name="_GoBack"/>
      <w:bookmarkEnd w:id="0"/>
    </w:p>
    <w:p w:rsidR="00E92662" w:rsidRPr="00E92662" w:rsidRDefault="00E92662" w:rsidP="00E92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2662" w:rsidRPr="00E9266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0084016E"/>
    <w:multiLevelType w:val="hybridMultilevel"/>
    <w:tmpl w:val="34760132"/>
    <w:lvl w:ilvl="0" w:tplc="2292C64E">
      <w:start w:val="1"/>
      <w:numFmt w:val="decimal"/>
      <w:lvlText w:val="%1)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900"/>
        </w:tabs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20"/>
        </w:tabs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340"/>
        </w:tabs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060"/>
        </w:tabs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780"/>
        </w:tabs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500"/>
        </w:tabs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220"/>
        </w:tabs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940"/>
        </w:tabs>
        <w:ind w:left="10940" w:hanging="180"/>
      </w:pPr>
    </w:lvl>
  </w:abstractNum>
  <w:abstractNum w:abstractNumId="6">
    <w:nsid w:val="1EB30319"/>
    <w:multiLevelType w:val="multilevel"/>
    <w:tmpl w:val="2D06C2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7">
    <w:nsid w:val="2B6F0914"/>
    <w:multiLevelType w:val="multilevel"/>
    <w:tmpl w:val="C92AD0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07409A8"/>
    <w:multiLevelType w:val="multilevel"/>
    <w:tmpl w:val="1E0E3F66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CA2581E"/>
    <w:multiLevelType w:val="multilevel"/>
    <w:tmpl w:val="4BA0B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3595C"/>
    <w:rsid w:val="0004796A"/>
    <w:rsid w:val="000804DB"/>
    <w:rsid w:val="00085B58"/>
    <w:rsid w:val="00086234"/>
    <w:rsid w:val="00192309"/>
    <w:rsid w:val="002B0C22"/>
    <w:rsid w:val="002B1446"/>
    <w:rsid w:val="002B4BF3"/>
    <w:rsid w:val="00306D3E"/>
    <w:rsid w:val="00322D82"/>
    <w:rsid w:val="00337D98"/>
    <w:rsid w:val="00381C05"/>
    <w:rsid w:val="00403543"/>
    <w:rsid w:val="00460BCE"/>
    <w:rsid w:val="00461682"/>
    <w:rsid w:val="00463F13"/>
    <w:rsid w:val="00474A0A"/>
    <w:rsid w:val="005024D4"/>
    <w:rsid w:val="005A74ED"/>
    <w:rsid w:val="005C036B"/>
    <w:rsid w:val="005D4E7D"/>
    <w:rsid w:val="005F1092"/>
    <w:rsid w:val="00620618"/>
    <w:rsid w:val="00635EFC"/>
    <w:rsid w:val="006A6386"/>
    <w:rsid w:val="006D29C4"/>
    <w:rsid w:val="006E5B0B"/>
    <w:rsid w:val="00725F9A"/>
    <w:rsid w:val="00736C38"/>
    <w:rsid w:val="007963F0"/>
    <w:rsid w:val="007A005F"/>
    <w:rsid w:val="007A5769"/>
    <w:rsid w:val="007B7FB1"/>
    <w:rsid w:val="00813F22"/>
    <w:rsid w:val="00827B9A"/>
    <w:rsid w:val="00902577"/>
    <w:rsid w:val="00935A5C"/>
    <w:rsid w:val="00941A12"/>
    <w:rsid w:val="00977EE9"/>
    <w:rsid w:val="009855DB"/>
    <w:rsid w:val="009E4ADE"/>
    <w:rsid w:val="00A02619"/>
    <w:rsid w:val="00A23F37"/>
    <w:rsid w:val="00B249B0"/>
    <w:rsid w:val="00BA3709"/>
    <w:rsid w:val="00BB1CB8"/>
    <w:rsid w:val="00C317B5"/>
    <w:rsid w:val="00C37A58"/>
    <w:rsid w:val="00C605A9"/>
    <w:rsid w:val="00C77530"/>
    <w:rsid w:val="00C94337"/>
    <w:rsid w:val="00CC7518"/>
    <w:rsid w:val="00CE49C0"/>
    <w:rsid w:val="00CE58D0"/>
    <w:rsid w:val="00D351ED"/>
    <w:rsid w:val="00D63BA8"/>
    <w:rsid w:val="00D70F86"/>
    <w:rsid w:val="00DC1E31"/>
    <w:rsid w:val="00DC6AB3"/>
    <w:rsid w:val="00E4439F"/>
    <w:rsid w:val="00E508BC"/>
    <w:rsid w:val="00E92662"/>
    <w:rsid w:val="00EC54DF"/>
    <w:rsid w:val="00F01CAE"/>
    <w:rsid w:val="00F0491C"/>
    <w:rsid w:val="00F14729"/>
    <w:rsid w:val="00F5237F"/>
    <w:rsid w:val="00F7679A"/>
    <w:rsid w:val="00F944A6"/>
    <w:rsid w:val="00FC72D8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ED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paragraph" w:customStyle="1" w:styleId="aa">
    <w:name w:val="Знак"/>
    <w:basedOn w:val="a"/>
    <w:rsid w:val="00977E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Без интервала1"/>
    <w:rsid w:val="00F049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rsid w:val="00F0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E734-A0D3-4F07-A896-73E5F6545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Pohoz</cp:lastModifiedBy>
  <cp:revision>4</cp:revision>
  <cp:lastPrinted>2023-01-25T08:10:00Z</cp:lastPrinted>
  <dcterms:created xsi:type="dcterms:W3CDTF">2023-01-25T08:10:00Z</dcterms:created>
  <dcterms:modified xsi:type="dcterms:W3CDTF">2023-01-26T07:07:00Z</dcterms:modified>
</cp:coreProperties>
</file>