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C2F1844" wp14:editId="25C2A433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2C5137" w:rsidRPr="00B746D0" w:rsidRDefault="009A2E24" w:rsidP="009A2E24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3B541E" w:rsidRPr="00B746D0">
        <w:rPr>
          <w:b w:val="0"/>
          <w:bCs w:val="0"/>
          <w:sz w:val="28"/>
        </w:rPr>
        <w:t>________________</w:t>
      </w:r>
      <w:r w:rsidRPr="00B746D0">
        <w:rPr>
          <w:b w:val="0"/>
          <w:bCs w:val="0"/>
          <w:sz w:val="28"/>
        </w:rPr>
        <w:t xml:space="preserve">                 </w:t>
      </w:r>
      <w:r w:rsidR="00CE49C0" w:rsidRPr="00B746D0">
        <w:rPr>
          <w:b w:val="0"/>
          <w:bCs w:val="0"/>
          <w:sz w:val="28"/>
        </w:rPr>
        <w:t xml:space="preserve">                                                              </w:t>
      </w:r>
      <w:r w:rsidR="003B541E" w:rsidRPr="00B746D0">
        <w:rPr>
          <w:b w:val="0"/>
          <w:bCs w:val="0"/>
          <w:sz w:val="28"/>
        </w:rPr>
        <w:t xml:space="preserve">      </w:t>
      </w:r>
      <w:r w:rsidRPr="00B746D0">
        <w:rPr>
          <w:b w:val="0"/>
          <w:bCs w:val="0"/>
          <w:sz w:val="28"/>
        </w:rPr>
        <w:t xml:space="preserve">№ </w:t>
      </w:r>
      <w:r w:rsidR="003B541E" w:rsidRPr="00B746D0">
        <w:rPr>
          <w:b w:val="0"/>
          <w:bCs w:val="0"/>
          <w:sz w:val="28"/>
        </w:rPr>
        <w:t>_____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B746D0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B23" w:rsidRPr="00B746D0" w:rsidRDefault="00566B23" w:rsidP="00566B2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Style w:val="aa"/>
          <w:rFonts w:ascii="Times New Roman" w:hAnsi="Times New Roman"/>
          <w:color w:val="auto"/>
          <w:sz w:val="28"/>
          <w:szCs w:val="28"/>
        </w:rPr>
        <w:t xml:space="preserve">Об утверждении </w:t>
      </w:r>
      <w:r w:rsidR="003B541E" w:rsidRPr="00B746D0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B74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6D0" w:rsidRDefault="00B746D0" w:rsidP="00566B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согласования администрацией Полтавского сельского </w:t>
      </w:r>
    </w:p>
    <w:p w:rsidR="008E4F65" w:rsidRDefault="00B746D0" w:rsidP="00566B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передачи в аренду </w:t>
      </w:r>
      <w:proofErr w:type="gramStart"/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без</w:t>
      </w:r>
      <w:proofErr w:type="gramEnd"/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E4F65" w:rsidRDefault="00B746D0" w:rsidP="00566B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конкурсов и аукционов муниципального имущества Полтавского сельского поселения Красноармейского района, закрепленного на праве хозяйственного ведения либо оперативного управления за муниципальными </w:t>
      </w:r>
      <w:r w:rsidR="008E4F65">
        <w:rPr>
          <w:rFonts w:ascii="Times New Roman" w:hAnsi="Times New Roman" w:cs="Times New Roman"/>
          <w:b/>
          <w:color w:val="000000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культуры </w:t>
      </w:r>
    </w:p>
    <w:p w:rsidR="00CE49C0" w:rsidRPr="00B746D0" w:rsidRDefault="00B746D0" w:rsidP="00566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41E" w:rsidRPr="00B746D0" w:rsidRDefault="00F5237F" w:rsidP="003B5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6D0" w:rsidRPr="00B746D0">
        <w:rPr>
          <w:rFonts w:ascii="Times New Roman" w:hAnsi="Times New Roman" w:cs="Times New Roman"/>
          <w:sz w:val="28"/>
          <w:szCs w:val="28"/>
        </w:rPr>
        <w:t>В соответствии с Гражданским кодексом Р</w:t>
      </w:r>
      <w:r w:rsidR="00B746D0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B746D0" w:rsidRPr="00B746D0">
        <w:rPr>
          <w:rFonts w:ascii="Times New Roman" w:hAnsi="Times New Roman" w:cs="Times New Roman"/>
          <w:sz w:val="28"/>
          <w:szCs w:val="28"/>
        </w:rPr>
        <w:t>, Федеральным законом от</w:t>
      </w:r>
      <w:r w:rsid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B746D0" w:rsidRPr="00B746D0">
        <w:rPr>
          <w:rFonts w:ascii="Times New Roman" w:hAnsi="Times New Roman" w:cs="Times New Roman"/>
          <w:sz w:val="28"/>
          <w:szCs w:val="28"/>
        </w:rPr>
        <w:t>26 июля 2006 г</w:t>
      </w:r>
      <w:r w:rsidR="00B746D0">
        <w:rPr>
          <w:rFonts w:ascii="Times New Roman" w:hAnsi="Times New Roman" w:cs="Times New Roman"/>
          <w:sz w:val="28"/>
          <w:szCs w:val="28"/>
        </w:rPr>
        <w:t>.</w:t>
      </w:r>
      <w:r w:rsidR="00B746D0" w:rsidRPr="00B746D0">
        <w:rPr>
          <w:rFonts w:ascii="Times New Roman" w:hAnsi="Times New Roman" w:cs="Times New Roman"/>
          <w:sz w:val="28"/>
          <w:szCs w:val="28"/>
        </w:rPr>
        <w:t xml:space="preserve"> № 135-ФЗ «О защите конкуренции», Федеральным законом от 6 октября 2003 г</w:t>
      </w:r>
      <w:r w:rsidR="00C82A98">
        <w:rPr>
          <w:rFonts w:ascii="Times New Roman" w:hAnsi="Times New Roman" w:cs="Times New Roman"/>
          <w:sz w:val="28"/>
          <w:szCs w:val="28"/>
        </w:rPr>
        <w:t>.</w:t>
      </w:r>
      <w:r w:rsidR="00B746D0" w:rsidRPr="00B746D0">
        <w:rPr>
          <w:rFonts w:ascii="Times New Roman" w:hAnsi="Times New Roman" w:cs="Times New Roman"/>
          <w:sz w:val="28"/>
          <w:szCs w:val="28"/>
        </w:rPr>
        <w:t xml:space="preserve"> №  131-ФЗ «Об общих принципах организации местного </w:t>
      </w:r>
      <w:r w:rsidR="00B746D0" w:rsidRPr="00B746D0">
        <w:rPr>
          <w:rFonts w:ascii="Times New Roman" w:hAnsi="Times New Roman" w:cs="Times New Roman"/>
          <w:color w:val="000000"/>
          <w:sz w:val="28"/>
          <w:szCs w:val="28"/>
        </w:rPr>
        <w:t>самоуправления в Российской Федерации», п</w:t>
      </w:r>
      <w:r w:rsidR="00B746D0" w:rsidRPr="00B746D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9 сентября 2021 г</w:t>
      </w:r>
      <w:r w:rsidR="00C82A98">
        <w:rPr>
          <w:rFonts w:ascii="Times New Roman" w:hAnsi="Times New Roman" w:cs="Times New Roman"/>
          <w:sz w:val="28"/>
          <w:szCs w:val="28"/>
        </w:rPr>
        <w:t>.</w:t>
      </w:r>
      <w:r w:rsidR="00B746D0" w:rsidRP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C82A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46D0" w:rsidRPr="00B746D0">
        <w:rPr>
          <w:rFonts w:ascii="Times New Roman" w:hAnsi="Times New Roman" w:cs="Times New Roman"/>
          <w:sz w:val="28"/>
          <w:szCs w:val="28"/>
        </w:rPr>
        <w:t>№ 1529 «Об утверждении Правил заключения без проведения конкурсов или аукционов договоров аренды в отношении государственного или</w:t>
      </w:r>
      <w:proofErr w:type="gramEnd"/>
      <w:r w:rsidR="00B746D0" w:rsidRPr="00B74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6D0" w:rsidRPr="00B746D0">
        <w:rPr>
          <w:rFonts w:ascii="Times New Roman" w:hAnsi="Times New Roman" w:cs="Times New Roman"/>
          <w:sz w:val="28"/>
          <w:szCs w:val="28"/>
        </w:rPr>
        <w:t xml:space="preserve">муниципального имущества, закрепленного на праве хозяйственного </w:t>
      </w:r>
      <w:r w:rsidR="00B746D0"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ведения </w:t>
      </w:r>
      <w:r w:rsidR="00B746D0" w:rsidRPr="00E930F2">
        <w:rPr>
          <w:rFonts w:ascii="Times New Roman" w:hAnsi="Times New Roman" w:cs="Times New Roman"/>
          <w:sz w:val="28"/>
          <w:szCs w:val="28"/>
        </w:rPr>
        <w:t xml:space="preserve">либо оперативного управления за государственными или муниципальными организациями культуры», на основании пункта </w:t>
      </w:r>
      <w:r w:rsidR="00E930F2" w:rsidRPr="00E930F2">
        <w:rPr>
          <w:rFonts w:ascii="Times New Roman" w:hAnsi="Times New Roman" w:cs="Times New Roman"/>
          <w:sz w:val="28"/>
          <w:szCs w:val="28"/>
        </w:rPr>
        <w:t>8</w:t>
      </w:r>
      <w:r w:rsidR="00B746D0" w:rsidRPr="00E930F2">
        <w:rPr>
          <w:rFonts w:ascii="Times New Roman" w:hAnsi="Times New Roman" w:cs="Times New Roman"/>
          <w:sz w:val="28"/>
          <w:szCs w:val="28"/>
        </w:rPr>
        <w:t xml:space="preserve"> </w:t>
      </w:r>
      <w:r w:rsidR="00E930F2" w:rsidRPr="00E930F2">
        <w:rPr>
          <w:rFonts w:ascii="Times New Roman" w:hAnsi="Times New Roman" w:cs="Times New Roman"/>
          <w:sz w:val="28"/>
          <w:szCs w:val="28"/>
        </w:rPr>
        <w:t>Пол</w:t>
      </w:r>
      <w:r w:rsidR="00E930F2" w:rsidRPr="00E930F2">
        <w:rPr>
          <w:rFonts w:ascii="Times New Roman" w:hAnsi="Times New Roman" w:cs="Times New Roman"/>
          <w:sz w:val="28"/>
          <w:szCs w:val="28"/>
        </w:rPr>
        <w:t>о</w:t>
      </w:r>
      <w:r w:rsidR="00E930F2" w:rsidRPr="00E930F2">
        <w:rPr>
          <w:rFonts w:ascii="Times New Roman" w:hAnsi="Times New Roman" w:cs="Times New Roman"/>
          <w:sz w:val="28"/>
          <w:szCs w:val="28"/>
        </w:rPr>
        <w:t>жения  о порядке управления и распоряжения имуществом, находящимся в м</w:t>
      </w:r>
      <w:r w:rsidR="00E930F2" w:rsidRPr="00E930F2">
        <w:rPr>
          <w:rFonts w:ascii="Times New Roman" w:hAnsi="Times New Roman" w:cs="Times New Roman"/>
          <w:sz w:val="28"/>
          <w:szCs w:val="28"/>
        </w:rPr>
        <w:t>у</w:t>
      </w:r>
      <w:r w:rsidR="00E930F2" w:rsidRPr="00E930F2">
        <w:rPr>
          <w:rFonts w:ascii="Times New Roman" w:hAnsi="Times New Roman" w:cs="Times New Roman"/>
          <w:sz w:val="28"/>
          <w:szCs w:val="28"/>
        </w:rPr>
        <w:t>ниципальной собственности Полтавского сельского поселения Красноармейского района</w:t>
      </w:r>
      <w:r w:rsidR="00B746D0" w:rsidRPr="00E930F2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r w:rsidR="00C82A98" w:rsidRPr="00E930F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от </w:t>
      </w:r>
      <w:r w:rsidR="00E930F2" w:rsidRPr="00E930F2">
        <w:rPr>
          <w:rFonts w:ascii="Times New Roman" w:hAnsi="Times New Roman" w:cs="Times New Roman"/>
          <w:sz w:val="28"/>
          <w:szCs w:val="28"/>
        </w:rPr>
        <w:t>26 февраля 2015 г. № 6/1</w:t>
      </w:r>
      <w:r w:rsidR="00B746D0" w:rsidRPr="00E930F2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C82A98" w:rsidRPr="00E930F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3B541E" w:rsidRPr="00E930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541E" w:rsidRPr="00B746D0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="003B541E" w:rsidRPr="00B746D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E930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3B541E" w:rsidRPr="00B74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41E" w:rsidRPr="00B746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41E" w:rsidRPr="00B746D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5237F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38" w:tooltip="ПОЛОЖЕНИЕ" w:history="1">
        <w:r w:rsidRPr="00B746D0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согласования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в аренду без проведения конкурсов и аукционов муниципального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, закрепленного на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праве хозяйственного ведения либо оперативного управления за муниципальными 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37F" w:rsidRPr="00B746D0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F5237F" w:rsidRPr="00B746D0" w:rsidRDefault="00F5237F" w:rsidP="00715AA3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B746D0" w:rsidRDefault="00C82A98" w:rsidP="0071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37F" w:rsidRPr="00B746D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B746D0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B746D0" w:rsidRDefault="00C82A98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B746D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  <w:r w:rsidRPr="00B74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 w:rsidRPr="00B746D0">
        <w:rPr>
          <w:rFonts w:ascii="Times New Roman" w:hAnsi="Times New Roman" w:cs="Times New Roman"/>
          <w:sz w:val="28"/>
          <w:szCs w:val="28"/>
        </w:rPr>
        <w:t xml:space="preserve"> </w:t>
      </w:r>
      <w:r w:rsidRPr="00B746D0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Pr="00B746D0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B746D0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B746D0" w:rsidTr="00620618">
        <w:tc>
          <w:tcPr>
            <w:tcW w:w="4500" w:type="dxa"/>
          </w:tcPr>
          <w:p w:rsidR="00CE49C0" w:rsidRPr="00B746D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C82A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B746D0" w:rsidRDefault="00C04AE2" w:rsidP="003B541E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B541E" w:rsidRPr="00B746D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F13"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B541E" w:rsidRPr="00B746D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F14729" w:rsidRPr="00B746D0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B746D0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1E" w:rsidRPr="00B746D0" w:rsidRDefault="003B541E" w:rsidP="003B541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2A98" w:rsidRDefault="00C82A98" w:rsidP="00C82A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согласования администрацией Полтавского сельского </w:t>
      </w:r>
    </w:p>
    <w:p w:rsidR="00C82A98" w:rsidRDefault="00C82A98" w:rsidP="00C82A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передачи в аренду без проведения конкурсов и аукционов муниципального имущества Полтавского сельского поселения Красноармейского района, закрепленного на праве хозяйственного ведения либо оперативного управления </w:t>
      </w:r>
    </w:p>
    <w:p w:rsidR="00C82A98" w:rsidRDefault="00C82A98" w:rsidP="00C82A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муниципальными </w:t>
      </w:r>
      <w:r w:rsidR="00BD3D88">
        <w:rPr>
          <w:rFonts w:ascii="Times New Roman" w:hAnsi="Times New Roman" w:cs="Times New Roman"/>
          <w:b/>
          <w:color w:val="000000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культуры </w:t>
      </w:r>
      <w:proofErr w:type="gramStart"/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</w:t>
      </w:r>
      <w:proofErr w:type="gramEnd"/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82A98" w:rsidRPr="00B746D0" w:rsidRDefault="00C82A98" w:rsidP="00C82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Красноармейского района</w:t>
      </w:r>
    </w:p>
    <w:p w:rsidR="00566B23" w:rsidRPr="00B746D0" w:rsidRDefault="00566B23" w:rsidP="003B54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5AA3" w:rsidRPr="00B746D0" w:rsidRDefault="00715AA3" w:rsidP="003B54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541E" w:rsidRPr="00B746D0" w:rsidRDefault="003B541E" w:rsidP="003B5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3B541E" w:rsidRPr="00B746D0" w:rsidRDefault="003B541E" w:rsidP="003B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B746D0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согласования муниципальными </w:t>
      </w:r>
      <w:r w:rsidR="00C82A98">
        <w:rPr>
          <w:rFonts w:ascii="Times New Roman" w:hAnsi="Times New Roman" w:cs="Times New Roman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82A98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sz w:val="28"/>
          <w:szCs w:val="28"/>
        </w:rPr>
        <w:t xml:space="preserve"> (далее – муниципальные </w:t>
      </w:r>
      <w:r w:rsidR="00C82A98">
        <w:rPr>
          <w:rFonts w:ascii="Times New Roman" w:hAnsi="Times New Roman" w:cs="Times New Roman"/>
          <w:sz w:val="28"/>
          <w:szCs w:val="28"/>
        </w:rPr>
        <w:t>учреждения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культуры) с администрацией </w:t>
      </w:r>
      <w:r w:rsidR="00C82A98" w:rsidRPr="00B746D0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B746D0">
        <w:rPr>
          <w:rFonts w:ascii="Times New Roman" w:hAnsi="Times New Roman" w:cs="Times New Roman"/>
          <w:sz w:val="28"/>
          <w:szCs w:val="28"/>
        </w:rPr>
        <w:t xml:space="preserve">передачи в аренду без проведения конкурсов и аукционов муниципального имущества </w:t>
      </w:r>
      <w:r w:rsidR="00C82A98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sz w:val="28"/>
          <w:szCs w:val="28"/>
        </w:rPr>
        <w:t xml:space="preserve">, закрепленного на праве хозяйственного ведения либо оперативного управления (далее – имущество) за муниципальными </w:t>
      </w:r>
      <w:r w:rsidR="00C82A98">
        <w:rPr>
          <w:rFonts w:ascii="Times New Roman" w:hAnsi="Times New Roman" w:cs="Times New Roman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82A98" w:rsidRPr="00B746D0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B746D0">
        <w:rPr>
          <w:rFonts w:ascii="Times New Roman" w:hAnsi="Times New Roman" w:cs="Times New Roman"/>
          <w:sz w:val="28"/>
          <w:szCs w:val="28"/>
        </w:rPr>
        <w:t>(далее - Положение).</w:t>
      </w:r>
      <w:proofErr w:type="gramEnd"/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746D0">
        <w:rPr>
          <w:rFonts w:ascii="Times New Roman" w:hAnsi="Times New Roman" w:cs="Times New Roman"/>
          <w:sz w:val="28"/>
          <w:szCs w:val="28"/>
        </w:rPr>
        <w:t xml:space="preserve">Заключение договоров аренды имущества муниципальными </w:t>
      </w:r>
      <w:r w:rsidR="00C82A98">
        <w:rPr>
          <w:rFonts w:ascii="Times New Roman" w:hAnsi="Times New Roman" w:cs="Times New Roman"/>
          <w:sz w:val="28"/>
          <w:szCs w:val="28"/>
        </w:rPr>
        <w:t>учреждениями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осуществляется без проведения конкурсов или аукционов в соответствии с ч. 3.5 ст. 17.1 Федерального закона  от 26 июля 2006 г</w:t>
      </w:r>
      <w:r w:rsidR="00C82A98">
        <w:rPr>
          <w:rFonts w:ascii="Times New Roman" w:hAnsi="Times New Roman" w:cs="Times New Roman"/>
          <w:sz w:val="28"/>
          <w:szCs w:val="28"/>
        </w:rPr>
        <w:t>.</w:t>
      </w:r>
      <w:r w:rsidRPr="00B746D0">
        <w:rPr>
          <w:rFonts w:ascii="Times New Roman" w:hAnsi="Times New Roman" w:cs="Times New Roman"/>
          <w:sz w:val="28"/>
          <w:szCs w:val="28"/>
        </w:rPr>
        <w:t xml:space="preserve"> № 135-ФЗ «О защите конкуренции», постановлением Правительства Российской Федерации от 9 сентября 2021 г</w:t>
      </w:r>
      <w:r w:rsidR="00C82A98">
        <w:rPr>
          <w:rFonts w:ascii="Times New Roman" w:hAnsi="Times New Roman" w:cs="Times New Roman"/>
          <w:sz w:val="28"/>
          <w:szCs w:val="28"/>
        </w:rPr>
        <w:t>.</w:t>
      </w:r>
      <w:r w:rsidRPr="00B746D0">
        <w:rPr>
          <w:rFonts w:ascii="Times New Roman" w:hAnsi="Times New Roman" w:cs="Times New Roman"/>
          <w:sz w:val="28"/>
          <w:szCs w:val="28"/>
        </w:rPr>
        <w:t xml:space="preserve">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</w:t>
      </w:r>
      <w:proofErr w:type="gramEnd"/>
      <w:r w:rsidRPr="00B74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6D0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B746D0">
        <w:rPr>
          <w:rFonts w:ascii="Times New Roman" w:hAnsi="Times New Roman" w:cs="Times New Roman"/>
          <w:sz w:val="28"/>
          <w:szCs w:val="28"/>
        </w:rPr>
        <w:t xml:space="preserve"> хозяйственного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ведения либо оперативного управления за государственными или муниципальными организациями культуры» </w:t>
      </w:r>
      <w:r w:rsidRPr="00B746D0">
        <w:rPr>
          <w:rFonts w:ascii="Times New Roman" w:hAnsi="Times New Roman" w:cs="Times New Roman"/>
          <w:sz w:val="28"/>
          <w:szCs w:val="28"/>
        </w:rPr>
        <w:t>в случае заключения этих договоров: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1)  с организациями общественного питания в целях создания необходимых условий для организации питания посетителей и работников муниципальных </w:t>
      </w:r>
      <w:r w:rsidR="008E4F65">
        <w:rPr>
          <w:rFonts w:ascii="Times New Roman" w:hAnsi="Times New Roman" w:cs="Times New Roman"/>
          <w:sz w:val="28"/>
          <w:szCs w:val="28"/>
        </w:rPr>
        <w:t>учреждений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B746D0">
        <w:rPr>
          <w:rFonts w:ascii="Times New Roman" w:hAnsi="Times New Roman" w:cs="Times New Roman"/>
          <w:sz w:val="28"/>
          <w:szCs w:val="28"/>
        </w:rPr>
        <w:t xml:space="preserve">2) с юридическими лицами и индивидуальными предпринимателями, </w:t>
      </w:r>
      <w:r w:rsidRPr="00B746D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осуществляющими розничную торговлю сувенирной, издательской и аудиовизуальной продукцией, в целях организации соответствующей целям деятельности </w:t>
      </w:r>
      <w:r w:rsidR="008E4F65">
        <w:rPr>
          <w:rFonts w:ascii="Times New Roman" w:hAnsi="Times New Roman" w:cs="Times New Roman"/>
          <w:sz w:val="28"/>
          <w:szCs w:val="28"/>
        </w:rPr>
        <w:t>учреждений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розничной торговли сувенирной, издательской и аудиовизуальной продукцией для обеспечения потребностей посетителей муниципальных </w:t>
      </w:r>
      <w:r w:rsidR="008E4F65">
        <w:rPr>
          <w:rFonts w:ascii="Times New Roman" w:hAnsi="Times New Roman" w:cs="Times New Roman"/>
          <w:sz w:val="28"/>
          <w:szCs w:val="28"/>
        </w:rPr>
        <w:t>учреждений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3. Муниципальн</w:t>
      </w:r>
      <w:r w:rsidR="008E4F65">
        <w:rPr>
          <w:rFonts w:ascii="Times New Roman" w:hAnsi="Times New Roman" w:cs="Times New Roman"/>
          <w:sz w:val="28"/>
          <w:szCs w:val="28"/>
        </w:rPr>
        <w:t>ое</w:t>
      </w:r>
      <w:r w:rsidRP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8E4F65">
        <w:rPr>
          <w:rFonts w:ascii="Times New Roman" w:hAnsi="Times New Roman" w:cs="Times New Roman"/>
          <w:sz w:val="28"/>
          <w:szCs w:val="28"/>
        </w:rPr>
        <w:t>учреждение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заявки юридическ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или индивидуальн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>, о необходимости заключения договора аренды</w:t>
      </w:r>
      <w:r w:rsidRPr="00B746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B746D0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B746D0">
        <w:rPr>
          <w:rFonts w:ascii="Times New Roman" w:hAnsi="Times New Roman" w:cs="Times New Roman"/>
          <w:sz w:val="28"/>
          <w:szCs w:val="28"/>
        </w:rPr>
        <w:t xml:space="preserve"> обратиться в администрацию </w:t>
      </w:r>
      <w:r w:rsidR="00B64EAB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sz w:val="28"/>
          <w:szCs w:val="28"/>
        </w:rPr>
        <w:t>, исполняющую 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8"/>
      <w:bookmarkEnd w:id="2"/>
      <w:r w:rsidRPr="00B746D0">
        <w:rPr>
          <w:rFonts w:ascii="Times New Roman" w:hAnsi="Times New Roman" w:cs="Times New Roman"/>
          <w:sz w:val="28"/>
          <w:szCs w:val="28"/>
        </w:rPr>
        <w:t>4. В обращении указываются следующие сведения: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2) сведения об имуществе, закрепленном на праве хозяйственного ведения либо оперативного управления, которое предлагается передать в аренду;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4)  срок, на который предлагается заключить договор аренды;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5) правовое обоснование выбора предполагаемого арендатора для предоставления ему имущества в аренду без проведения торгов: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а) потребность арендатора в имуществе, предполагаемые цели использования имущества;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б) информация об ассортименте продукции и товаров, предлагаемых для реализации при оказании услуг общественного питания посетителям и работникам муниципально</w:t>
      </w:r>
      <w:r w:rsidR="00BD3D88">
        <w:rPr>
          <w:rFonts w:ascii="Times New Roman" w:hAnsi="Times New Roman" w:cs="Times New Roman"/>
          <w:sz w:val="28"/>
          <w:szCs w:val="28"/>
        </w:rPr>
        <w:t>го</w:t>
      </w:r>
      <w:r w:rsidRP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BD3D88">
        <w:rPr>
          <w:rFonts w:ascii="Times New Roman" w:hAnsi="Times New Roman" w:cs="Times New Roman"/>
          <w:sz w:val="28"/>
          <w:szCs w:val="28"/>
        </w:rPr>
        <w:t>учреждения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культуры, - для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>организации общественного питания;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4"/>
      <w:bookmarkEnd w:id="3"/>
      <w:r w:rsidRPr="00B746D0">
        <w:rPr>
          <w:rFonts w:ascii="Times New Roman" w:hAnsi="Times New Roman" w:cs="Times New Roman"/>
          <w:sz w:val="28"/>
          <w:szCs w:val="28"/>
        </w:rPr>
        <w:t>5. К обращению прилагаются следующие документы: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1) проект договора аренды имущества;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3) копия заявки предполагаемого арендатора (организации общественного питания, юридического лица или индивидуального предпринимателя, </w:t>
      </w:r>
      <w:proofErr w:type="gramStart"/>
      <w:r w:rsidRPr="00B746D0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B746D0">
        <w:rPr>
          <w:rFonts w:ascii="Times New Roman" w:hAnsi="Times New Roman" w:cs="Times New Roman"/>
          <w:sz w:val="28"/>
          <w:szCs w:val="28"/>
        </w:rPr>
        <w:t xml:space="preserve"> розничную торговлю сувенирной, издательской и аудиовизуальной продукцией),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4) копия документа, удостоверяющего личность, и выписка из Единого государственного реестра индивидуальных предпринимателей (со сроком </w:t>
      </w:r>
      <w:r w:rsidRPr="00B746D0">
        <w:rPr>
          <w:rFonts w:ascii="Times New Roman" w:hAnsi="Times New Roman" w:cs="Times New Roman"/>
          <w:sz w:val="28"/>
          <w:szCs w:val="28"/>
        </w:rPr>
        <w:lastRenderedPageBreak/>
        <w:t>давности не более 1 месяца) - для индивидуальных предпринимателей;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юридических лиц (со сроком давности не более 1 месяца) - для юридических лиц.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6. В случае поступления в муниципальн</w:t>
      </w:r>
      <w:r w:rsidR="008E4F65">
        <w:rPr>
          <w:rFonts w:ascii="Times New Roman" w:hAnsi="Times New Roman" w:cs="Times New Roman"/>
          <w:sz w:val="28"/>
          <w:szCs w:val="28"/>
        </w:rPr>
        <w:t>ое</w:t>
      </w:r>
      <w:r w:rsidRP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8E4F65">
        <w:rPr>
          <w:rFonts w:ascii="Times New Roman" w:hAnsi="Times New Roman" w:cs="Times New Roman"/>
          <w:sz w:val="28"/>
          <w:szCs w:val="28"/>
        </w:rPr>
        <w:t>учреждение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от 2 и более заявителей заявок в отношении аренды одного вида (видов) имущества обращения учредителю направляются в порядке очередности исходя из даты поступления заявок.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7. Учредитель рассматривает обращение и все приложенные к нему документы в течение пяти рабочих дней со дня их поступления и принимает одно из следующих решений: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1) согласовать передачу имущества в аренду.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2) отказать в согласовании передачи имущества в аренду.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8. Основаниями для отказа в согласовании передачи имущества в аренду являются: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1) передача имущества в аренду не будет способствовать более эффективной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>организации деятельности муниципальн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>2) цели передачи в аренду имущества не соответствуют видам деятельности муниципально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предусмотренным ее уставом;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3) передача имущества в аренду согласована по результатам рассмотрения обращения муниципально</w:t>
      </w:r>
      <w:r w:rsidR="008E4F65">
        <w:rPr>
          <w:rFonts w:ascii="Times New Roman" w:hAnsi="Times New Roman" w:cs="Times New Roman"/>
          <w:sz w:val="28"/>
          <w:szCs w:val="28"/>
        </w:rPr>
        <w:t>го</w:t>
      </w:r>
      <w:r w:rsidRP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8E4F65">
        <w:rPr>
          <w:rFonts w:ascii="Times New Roman" w:hAnsi="Times New Roman" w:cs="Times New Roman"/>
          <w:sz w:val="28"/>
          <w:szCs w:val="28"/>
        </w:rPr>
        <w:t>учреждения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в отношении заявки, поступившей ранее в порядке очередности. 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4) иное основание. 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9. Принятое решение оформляется учредителем в форме постановления администрации </w:t>
      </w:r>
      <w:r w:rsidR="00B64EAB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sz w:val="28"/>
          <w:szCs w:val="28"/>
        </w:rPr>
        <w:t xml:space="preserve">, осуществляющей 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>функции и полномочия учредителя в отношении муниципально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и направляется муниципально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учреждению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в течение трех дней со дня его принятия.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>10. Решение об отказе в согласовании передачи имущества в аренду должно содержать обоснование причин отказа.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>При принятии решения об отказе в согласовании передачи в аренду имущества, обращение и прилагаемые к нему документы возвращаются муниципально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F65">
        <w:rPr>
          <w:rFonts w:ascii="Times New Roman" w:hAnsi="Times New Roman" w:cs="Times New Roman"/>
          <w:color w:val="000000"/>
          <w:sz w:val="28"/>
          <w:szCs w:val="28"/>
        </w:rPr>
        <w:t>учреждению</w:t>
      </w: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в течение трех дней со дня принятия такого решения.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11. Постановление администрации </w:t>
      </w:r>
      <w:r w:rsidR="00B64EAB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746D0">
        <w:rPr>
          <w:rFonts w:ascii="Times New Roman" w:hAnsi="Times New Roman" w:cs="Times New Roman"/>
          <w:sz w:val="28"/>
          <w:szCs w:val="28"/>
        </w:rPr>
        <w:t xml:space="preserve"> о согласовании передачи имущества в аренду является основанием для заключения муниципальн</w:t>
      </w:r>
      <w:r w:rsidR="008E4F65">
        <w:rPr>
          <w:rFonts w:ascii="Times New Roman" w:hAnsi="Times New Roman" w:cs="Times New Roman"/>
          <w:sz w:val="28"/>
          <w:szCs w:val="28"/>
        </w:rPr>
        <w:t>ым</w:t>
      </w:r>
      <w:r w:rsidRP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8E4F65">
        <w:rPr>
          <w:rFonts w:ascii="Times New Roman" w:hAnsi="Times New Roman" w:cs="Times New Roman"/>
          <w:sz w:val="28"/>
          <w:szCs w:val="28"/>
        </w:rPr>
        <w:t>учреждением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договора аренды имущества без проведения конкурсов или аукционов.</w:t>
      </w:r>
      <w:bookmarkStart w:id="4" w:name="Par295"/>
      <w:bookmarkEnd w:id="4"/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12. Муниципальн</w:t>
      </w:r>
      <w:r w:rsidR="008E4F65">
        <w:rPr>
          <w:rFonts w:ascii="Times New Roman" w:hAnsi="Times New Roman" w:cs="Times New Roman"/>
          <w:sz w:val="28"/>
          <w:szCs w:val="28"/>
        </w:rPr>
        <w:t>ое</w:t>
      </w:r>
      <w:r w:rsidRP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8E4F65">
        <w:rPr>
          <w:rFonts w:ascii="Times New Roman" w:hAnsi="Times New Roman" w:cs="Times New Roman"/>
          <w:sz w:val="28"/>
          <w:szCs w:val="28"/>
        </w:rPr>
        <w:t>учреждение</w:t>
      </w:r>
      <w:r w:rsidRPr="00B746D0">
        <w:rPr>
          <w:rFonts w:ascii="Times New Roman" w:hAnsi="Times New Roman" w:cs="Times New Roman"/>
          <w:sz w:val="28"/>
          <w:szCs w:val="28"/>
        </w:rPr>
        <w:t xml:space="preserve">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B746D0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13. В случаях, предусмотренных законодательством Российской </w:t>
      </w:r>
      <w:r w:rsidRPr="00B746D0">
        <w:rPr>
          <w:rFonts w:ascii="Times New Roman" w:hAnsi="Times New Roman" w:cs="Times New Roman"/>
          <w:sz w:val="28"/>
          <w:szCs w:val="28"/>
        </w:rPr>
        <w:lastRenderedPageBreak/>
        <w:t>Федерации, договор после его подписания обеими сторонами подлежит государственной регистрации в Управлени</w:t>
      </w:r>
      <w:r w:rsidR="00B64EAB">
        <w:rPr>
          <w:rFonts w:ascii="Times New Roman" w:hAnsi="Times New Roman" w:cs="Times New Roman"/>
          <w:sz w:val="28"/>
          <w:szCs w:val="28"/>
        </w:rPr>
        <w:t>и</w:t>
      </w:r>
      <w:r w:rsidRPr="00B746D0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5D4E7D" w:rsidRPr="00B746D0" w:rsidRDefault="005D4E7D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7D" w:rsidRPr="00B746D0" w:rsidRDefault="005D4E7D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D1B75"/>
    <w:rsid w:val="00192309"/>
    <w:rsid w:val="001C08FD"/>
    <w:rsid w:val="00287C1A"/>
    <w:rsid w:val="002B1446"/>
    <w:rsid w:val="002B4BF3"/>
    <w:rsid w:val="002C5137"/>
    <w:rsid w:val="00304ED5"/>
    <w:rsid w:val="00337D98"/>
    <w:rsid w:val="00373B49"/>
    <w:rsid w:val="00381C05"/>
    <w:rsid w:val="003B541E"/>
    <w:rsid w:val="00461682"/>
    <w:rsid w:val="00463F13"/>
    <w:rsid w:val="004F203E"/>
    <w:rsid w:val="005024D4"/>
    <w:rsid w:val="005165A6"/>
    <w:rsid w:val="00566B23"/>
    <w:rsid w:val="005B79AB"/>
    <w:rsid w:val="005D4E7D"/>
    <w:rsid w:val="00620618"/>
    <w:rsid w:val="00635EFC"/>
    <w:rsid w:val="006A6386"/>
    <w:rsid w:val="00715AA3"/>
    <w:rsid w:val="007A005F"/>
    <w:rsid w:val="007A5769"/>
    <w:rsid w:val="007B7FB1"/>
    <w:rsid w:val="007C2D06"/>
    <w:rsid w:val="00827B9A"/>
    <w:rsid w:val="008E4F65"/>
    <w:rsid w:val="00902577"/>
    <w:rsid w:val="009855DB"/>
    <w:rsid w:val="009A23BE"/>
    <w:rsid w:val="009A2E24"/>
    <w:rsid w:val="009F36BB"/>
    <w:rsid w:val="00A129BA"/>
    <w:rsid w:val="00A23F37"/>
    <w:rsid w:val="00A406CD"/>
    <w:rsid w:val="00B21267"/>
    <w:rsid w:val="00B64EAB"/>
    <w:rsid w:val="00B746D0"/>
    <w:rsid w:val="00BA3709"/>
    <w:rsid w:val="00BB1CB8"/>
    <w:rsid w:val="00BD3D88"/>
    <w:rsid w:val="00BE3371"/>
    <w:rsid w:val="00C04AE2"/>
    <w:rsid w:val="00C317B5"/>
    <w:rsid w:val="00C37A58"/>
    <w:rsid w:val="00C82A98"/>
    <w:rsid w:val="00CE49C0"/>
    <w:rsid w:val="00D464EF"/>
    <w:rsid w:val="00D70F86"/>
    <w:rsid w:val="00DC1E31"/>
    <w:rsid w:val="00DC6AB3"/>
    <w:rsid w:val="00DF433E"/>
    <w:rsid w:val="00E508BC"/>
    <w:rsid w:val="00E53C89"/>
    <w:rsid w:val="00E552CD"/>
    <w:rsid w:val="00E930F2"/>
    <w:rsid w:val="00EC5488"/>
    <w:rsid w:val="00EC54DF"/>
    <w:rsid w:val="00F14729"/>
    <w:rsid w:val="00F5237F"/>
    <w:rsid w:val="00F944A6"/>
    <w:rsid w:val="00FC0D79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76E2-EDF0-478E-B758-55F834A2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7</cp:revision>
  <cp:lastPrinted>2022-06-15T07:49:00Z</cp:lastPrinted>
  <dcterms:created xsi:type="dcterms:W3CDTF">2022-06-01T12:53:00Z</dcterms:created>
  <dcterms:modified xsi:type="dcterms:W3CDTF">2022-06-15T07:50:00Z</dcterms:modified>
</cp:coreProperties>
</file>