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B3" w:rsidRPr="00620618" w:rsidRDefault="00DC6AB3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0618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26C8B488" wp14:editId="7CC29FEB">
            <wp:extent cx="504825" cy="581025"/>
            <wp:effectExtent l="19050" t="0" r="9525" b="0"/>
            <wp:docPr id="13" name="Рисунок 13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АДМИНИСТРАЦИЯ</w:t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ПОЛТАВСКОГО СЕЛЬСКОГО ПОСЕЛЕНИЯ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20618">
        <w:rPr>
          <w:rFonts w:ascii="Times New Roman" w:hAnsi="Times New Roman"/>
          <w:b/>
          <w:bCs/>
          <w:sz w:val="28"/>
          <w:szCs w:val="28"/>
        </w:rPr>
        <w:t>КРАСНОАРМЕЙСКОГО РАЙОНА</w:t>
      </w:r>
    </w:p>
    <w:p w:rsidR="00474A0A" w:rsidRDefault="00474A0A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a6"/>
        <w:suppressAutoHyphens/>
        <w:rPr>
          <w:sz w:val="32"/>
          <w:szCs w:val="32"/>
        </w:rPr>
      </w:pPr>
      <w:r w:rsidRPr="00620618">
        <w:rPr>
          <w:sz w:val="32"/>
          <w:szCs w:val="32"/>
        </w:rPr>
        <w:t>П О С Т А Н О В Л Е Н И Е</w:t>
      </w:r>
    </w:p>
    <w:p w:rsidR="00CE49C0" w:rsidRDefault="00CE49C0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1"/>
        <w:suppressAutoHyphens/>
        <w:rPr>
          <w:b w:val="0"/>
          <w:bCs w:val="0"/>
          <w:sz w:val="28"/>
        </w:rPr>
      </w:pPr>
      <w:r w:rsidRPr="00620618">
        <w:rPr>
          <w:b w:val="0"/>
          <w:bCs w:val="0"/>
          <w:sz w:val="28"/>
        </w:rPr>
        <w:t xml:space="preserve">от </w:t>
      </w:r>
      <w:r w:rsidR="009E1D88">
        <w:rPr>
          <w:b w:val="0"/>
          <w:bCs w:val="0"/>
          <w:sz w:val="28"/>
        </w:rPr>
        <w:t>24.06.2022г.</w:t>
      </w:r>
      <w:r w:rsidRPr="00620618">
        <w:rPr>
          <w:b w:val="0"/>
          <w:bCs w:val="0"/>
          <w:sz w:val="28"/>
        </w:rPr>
        <w:t xml:space="preserve">                                                                                       </w:t>
      </w:r>
      <w:r w:rsidR="009E1D88">
        <w:rPr>
          <w:b w:val="0"/>
          <w:bCs w:val="0"/>
          <w:sz w:val="28"/>
        </w:rPr>
        <w:t xml:space="preserve">          </w:t>
      </w:r>
      <w:r w:rsidR="00E4439F">
        <w:rPr>
          <w:b w:val="0"/>
          <w:bCs w:val="0"/>
          <w:sz w:val="28"/>
        </w:rPr>
        <w:t xml:space="preserve">   </w:t>
      </w:r>
      <w:r w:rsidRPr="00620618">
        <w:rPr>
          <w:b w:val="0"/>
          <w:bCs w:val="0"/>
          <w:sz w:val="28"/>
        </w:rPr>
        <w:t xml:space="preserve">№ </w:t>
      </w:r>
      <w:r w:rsidR="009E1D88">
        <w:rPr>
          <w:b w:val="0"/>
          <w:bCs w:val="0"/>
          <w:sz w:val="28"/>
        </w:rPr>
        <w:t>152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20618">
        <w:rPr>
          <w:rFonts w:ascii="Times New Roman" w:hAnsi="Times New Roman"/>
          <w:bCs/>
          <w:sz w:val="24"/>
          <w:szCs w:val="24"/>
        </w:rPr>
        <w:t>станица Полтавская</w:t>
      </w:r>
    </w:p>
    <w:p w:rsidR="00CE49C0" w:rsidRPr="009E4ADE" w:rsidRDefault="00CE49C0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73E6" w:rsidRDefault="00CC7518" w:rsidP="007F73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7518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</w:t>
      </w:r>
      <w:r w:rsidR="007F73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C7518">
        <w:rPr>
          <w:rFonts w:ascii="Times New Roman" w:hAnsi="Times New Roman" w:cs="Times New Roman"/>
          <w:b/>
          <w:bCs/>
          <w:sz w:val="28"/>
          <w:szCs w:val="28"/>
        </w:rPr>
        <w:t xml:space="preserve">о комиссии </w:t>
      </w:r>
    </w:p>
    <w:p w:rsidR="007F73E6" w:rsidRDefault="007F73E6" w:rsidP="007F73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7518"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Полтавского сельского поселения</w:t>
      </w:r>
      <w:r w:rsidRPr="00CC75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F73E6" w:rsidRPr="00CC7518" w:rsidRDefault="007F73E6" w:rsidP="007F73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Красноармейского района </w:t>
      </w:r>
      <w:r w:rsidRPr="00CC7518">
        <w:rPr>
          <w:rFonts w:ascii="Times New Roman" w:hAnsi="Times New Roman" w:cs="Times New Roman"/>
          <w:b/>
          <w:bCs/>
          <w:sz w:val="28"/>
          <w:szCs w:val="28"/>
        </w:rPr>
        <w:t>для проведения конкурсного отбора</w:t>
      </w:r>
    </w:p>
    <w:p w:rsidR="007F73E6" w:rsidRDefault="007F73E6" w:rsidP="007F73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7518">
        <w:rPr>
          <w:rFonts w:ascii="Times New Roman" w:hAnsi="Times New Roman" w:cs="Times New Roman"/>
          <w:b/>
          <w:bCs/>
          <w:sz w:val="28"/>
          <w:szCs w:val="28"/>
        </w:rPr>
        <w:t xml:space="preserve">на получение грантов в форме субсидий для поддержки </w:t>
      </w:r>
    </w:p>
    <w:p w:rsidR="007F73E6" w:rsidRPr="00CC7518" w:rsidRDefault="007F73E6" w:rsidP="007F73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7518">
        <w:rPr>
          <w:rFonts w:ascii="Times New Roman" w:hAnsi="Times New Roman" w:cs="Times New Roman"/>
          <w:b/>
          <w:bCs/>
          <w:sz w:val="28"/>
          <w:szCs w:val="28"/>
        </w:rPr>
        <w:t>общественно полезных программ социально-ориентированных некоммерческих организаций</w:t>
      </w:r>
    </w:p>
    <w:p w:rsidR="00CC7518" w:rsidRPr="00CC7518" w:rsidRDefault="00CC7518" w:rsidP="007F73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7518" w:rsidRPr="002B0C22" w:rsidRDefault="00CC7518" w:rsidP="002B0C22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22">
        <w:rPr>
          <w:rFonts w:ascii="Times New Roman" w:hAnsi="Times New Roman" w:cs="Times New Roman"/>
          <w:bCs/>
          <w:sz w:val="28"/>
          <w:szCs w:val="28"/>
        </w:rPr>
        <w:t xml:space="preserve">В соответствии с Бюджетным кодексом Российской Федерации, Федеральным законом от 6 октября 2003 года № 131 - ФЗ «Об общих принципах организации местного самоуправления в Российской Федерации», постановлением администрации </w:t>
      </w:r>
      <w:r w:rsidR="002B0C22">
        <w:rPr>
          <w:rFonts w:ascii="Times New Roman" w:hAnsi="Times New Roman" w:cs="Times New Roman"/>
          <w:bCs/>
          <w:sz w:val="28"/>
          <w:szCs w:val="28"/>
        </w:rPr>
        <w:t xml:space="preserve">Полтавского сельского поселения </w:t>
      </w:r>
      <w:r w:rsidRPr="002B0C22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2B0C22">
        <w:rPr>
          <w:rFonts w:ascii="Times New Roman" w:hAnsi="Times New Roman" w:cs="Times New Roman"/>
          <w:bCs/>
          <w:sz w:val="28"/>
          <w:szCs w:val="28"/>
        </w:rPr>
        <w:t>1</w:t>
      </w:r>
      <w:r w:rsidRPr="002B0C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0C22">
        <w:rPr>
          <w:rFonts w:ascii="Times New Roman" w:hAnsi="Times New Roman" w:cs="Times New Roman"/>
          <w:bCs/>
          <w:sz w:val="28"/>
          <w:szCs w:val="28"/>
        </w:rPr>
        <w:t>июня</w:t>
      </w:r>
      <w:r w:rsidRPr="002B0C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0C22">
        <w:rPr>
          <w:rFonts w:ascii="Times New Roman" w:hAnsi="Times New Roman" w:cs="Times New Roman"/>
          <w:bCs/>
          <w:sz w:val="28"/>
          <w:szCs w:val="28"/>
        </w:rPr>
        <w:t>2022</w:t>
      </w:r>
      <w:r w:rsidRPr="002B0C22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2B0C22">
        <w:rPr>
          <w:rFonts w:ascii="Times New Roman" w:hAnsi="Times New Roman" w:cs="Times New Roman"/>
          <w:bCs/>
          <w:sz w:val="28"/>
          <w:szCs w:val="28"/>
        </w:rPr>
        <w:t>127</w:t>
      </w:r>
      <w:r w:rsidRPr="002B0C22">
        <w:rPr>
          <w:rFonts w:ascii="Times New Roman" w:hAnsi="Times New Roman" w:cs="Times New Roman"/>
          <w:bCs/>
          <w:sz w:val="28"/>
          <w:szCs w:val="28"/>
        </w:rPr>
        <w:t xml:space="preserve"> «Об утверждении Порядка предоставления субсидий, в том числе грантов в форме субсидий, юридическим лицам, индивидуальным предпринимателям, а так же физическим лицам производителям товаров, работ, услуг» п о с т а н о в л я ю:</w:t>
      </w:r>
    </w:p>
    <w:p w:rsidR="00CC7518" w:rsidRPr="002B0C22" w:rsidRDefault="00CC7518" w:rsidP="007F73E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22">
        <w:rPr>
          <w:rFonts w:ascii="Times New Roman" w:hAnsi="Times New Roman" w:cs="Times New Roman"/>
          <w:bCs/>
          <w:sz w:val="28"/>
          <w:szCs w:val="28"/>
        </w:rPr>
        <w:t xml:space="preserve">1. Утвердить Положение о комиссии </w:t>
      </w:r>
      <w:r w:rsidR="007F73E6" w:rsidRPr="007F73E6">
        <w:rPr>
          <w:rFonts w:ascii="Times New Roman" w:hAnsi="Times New Roman" w:cs="Times New Roman"/>
          <w:bCs/>
          <w:sz w:val="28"/>
          <w:szCs w:val="28"/>
        </w:rPr>
        <w:t>администрации Полтавского сельского поселения Красноармейского района для проведения конкурсного отбора</w:t>
      </w:r>
      <w:r w:rsidR="007F73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73E6" w:rsidRPr="007F73E6">
        <w:rPr>
          <w:rFonts w:ascii="Times New Roman" w:hAnsi="Times New Roman" w:cs="Times New Roman"/>
          <w:bCs/>
          <w:sz w:val="28"/>
          <w:szCs w:val="28"/>
        </w:rPr>
        <w:t xml:space="preserve">на получение грантов в форме субсидий для поддержки общественно полезных программ социально-ориентированных некоммерческих организаций </w:t>
      </w:r>
      <w:r w:rsidR="007F73E6">
        <w:rPr>
          <w:rFonts w:ascii="Times New Roman" w:hAnsi="Times New Roman" w:cs="Times New Roman"/>
          <w:bCs/>
          <w:sz w:val="28"/>
          <w:szCs w:val="28"/>
        </w:rPr>
        <w:t>(приложение</w:t>
      </w:r>
      <w:r w:rsidRPr="002B0C22">
        <w:rPr>
          <w:rFonts w:ascii="Times New Roman" w:hAnsi="Times New Roman" w:cs="Times New Roman"/>
          <w:bCs/>
          <w:sz w:val="28"/>
          <w:szCs w:val="28"/>
        </w:rPr>
        <w:t>).</w:t>
      </w:r>
    </w:p>
    <w:p w:rsidR="002B0C22" w:rsidRDefault="00CC7518" w:rsidP="002B0C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0C22">
        <w:rPr>
          <w:rFonts w:ascii="Times New Roman" w:hAnsi="Times New Roman" w:cs="Times New Roman"/>
          <w:bCs/>
          <w:sz w:val="28"/>
          <w:szCs w:val="28"/>
        </w:rPr>
        <w:t>2.</w:t>
      </w:r>
      <w:r w:rsidR="007F73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0C22" w:rsidRPr="00977EE9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заместителя главы Полтавского сельского поселения Гористова В. А.</w:t>
      </w:r>
    </w:p>
    <w:p w:rsidR="00F14729" w:rsidRPr="002B0C22" w:rsidRDefault="007F73E6" w:rsidP="002B0C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CC7518" w:rsidRPr="002B0C22">
        <w:rPr>
          <w:rFonts w:ascii="Times New Roman" w:hAnsi="Times New Roman" w:cs="Times New Roman"/>
          <w:bCs/>
          <w:sz w:val="28"/>
          <w:szCs w:val="28"/>
        </w:rPr>
        <w:t xml:space="preserve">. Постановление вступает в законную силу со дня его </w:t>
      </w:r>
      <w:r>
        <w:rPr>
          <w:rFonts w:ascii="Times New Roman" w:hAnsi="Times New Roman" w:cs="Times New Roman"/>
          <w:bCs/>
          <w:sz w:val="28"/>
          <w:szCs w:val="28"/>
        </w:rPr>
        <w:t>подписания</w:t>
      </w:r>
      <w:r w:rsidR="00CC7518" w:rsidRPr="002B0C22">
        <w:rPr>
          <w:rFonts w:ascii="Times New Roman" w:hAnsi="Times New Roman" w:cs="Times New Roman"/>
          <w:bCs/>
          <w:sz w:val="28"/>
          <w:szCs w:val="28"/>
        </w:rPr>
        <w:t>.</w:t>
      </w:r>
    </w:p>
    <w:p w:rsidR="00DC6AB3" w:rsidRPr="002B0C22" w:rsidRDefault="00DC6AB3" w:rsidP="002B0C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C6AB3" w:rsidRDefault="00DC6AB3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0C22" w:rsidRPr="00620618" w:rsidRDefault="002B0C22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14729" w:rsidRPr="00620618" w:rsidRDefault="00F14729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Полтавского сельского поселени</w:t>
      </w:r>
      <w:r w:rsidR="00FD4F91">
        <w:rPr>
          <w:rFonts w:ascii="Times New Roman" w:hAnsi="Times New Roman" w:cs="Times New Roman"/>
          <w:sz w:val="28"/>
          <w:szCs w:val="28"/>
        </w:rPr>
        <w:t>я</w:t>
      </w:r>
      <w:r w:rsidRPr="006206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6C3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   В.</w:t>
      </w:r>
      <w:r w:rsidR="00461682">
        <w:rPr>
          <w:rFonts w:ascii="Times New Roman" w:hAnsi="Times New Roman" w:cs="Times New Roman"/>
          <w:sz w:val="28"/>
          <w:szCs w:val="28"/>
        </w:rPr>
        <w:t xml:space="preserve"> </w:t>
      </w:r>
      <w:r w:rsidRPr="00620618">
        <w:rPr>
          <w:rFonts w:ascii="Times New Roman" w:hAnsi="Times New Roman" w:cs="Times New Roman"/>
          <w:sz w:val="28"/>
          <w:szCs w:val="28"/>
        </w:rPr>
        <w:t xml:space="preserve">А. Побожий </w:t>
      </w:r>
    </w:p>
    <w:p w:rsidR="007F73E6" w:rsidRDefault="007F73E6"/>
    <w:tbl>
      <w:tblPr>
        <w:tblW w:w="9600" w:type="dxa"/>
        <w:tblInd w:w="108" w:type="dxa"/>
        <w:tblLook w:val="01E0" w:firstRow="1" w:lastRow="1" w:firstColumn="1" w:lastColumn="1" w:noHBand="0" w:noVBand="0"/>
      </w:tblPr>
      <w:tblGrid>
        <w:gridCol w:w="4500"/>
        <w:gridCol w:w="5100"/>
      </w:tblGrid>
      <w:tr w:rsidR="00CE49C0" w:rsidRPr="00620618" w:rsidTr="00620618">
        <w:tc>
          <w:tcPr>
            <w:tcW w:w="4500" w:type="dxa"/>
          </w:tcPr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100" w:type="dxa"/>
          </w:tcPr>
          <w:p w:rsidR="007F73E6" w:rsidRDefault="007F73E6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3E6" w:rsidRDefault="007F73E6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3E6" w:rsidRDefault="007F73E6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2B0C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  <w:p w:rsidR="00CE49C0" w:rsidRPr="00620618" w:rsidRDefault="00463F13" w:rsidP="00CE58D0">
            <w:pPr>
              <w:suppressAutoHyphens/>
              <w:spacing w:after="0" w:line="240" w:lineRule="auto"/>
              <w:jc w:val="center"/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E1D88">
              <w:rPr>
                <w:rFonts w:ascii="Times New Roman" w:hAnsi="Times New Roman" w:cs="Times New Roman"/>
                <w:sz w:val="28"/>
                <w:szCs w:val="28"/>
              </w:rPr>
              <w:t>24.06.2022г.</w:t>
            </w:r>
            <w:bookmarkStart w:id="0" w:name="_GoBack"/>
            <w:bookmarkEnd w:id="0"/>
            <w:r w:rsidRPr="00463F13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9E1D88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</w:tr>
    </w:tbl>
    <w:p w:rsidR="00F14729" w:rsidRPr="00736C38" w:rsidRDefault="00F14729" w:rsidP="00461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0618" w:rsidRPr="00736C38" w:rsidRDefault="00620618" w:rsidP="00461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0C22" w:rsidRPr="002B0C22" w:rsidRDefault="002B0C22" w:rsidP="002B0C22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0C22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7F73E6" w:rsidRPr="00CC7518" w:rsidRDefault="002B0C22" w:rsidP="007F73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0C22">
        <w:rPr>
          <w:rFonts w:ascii="Times New Roman" w:hAnsi="Times New Roman" w:cs="Times New Roman"/>
          <w:b/>
          <w:bCs/>
          <w:sz w:val="28"/>
          <w:szCs w:val="28"/>
        </w:rPr>
        <w:t xml:space="preserve">о комиссии </w:t>
      </w:r>
      <w:r w:rsidR="007F73E6" w:rsidRPr="00CC7518"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  <w:r w:rsidR="007F73E6">
        <w:rPr>
          <w:rFonts w:ascii="Times New Roman" w:hAnsi="Times New Roman" w:cs="Times New Roman"/>
          <w:b/>
          <w:bCs/>
          <w:sz w:val="28"/>
          <w:szCs w:val="28"/>
        </w:rPr>
        <w:t xml:space="preserve"> Полтавского сельского поселения</w:t>
      </w:r>
      <w:r w:rsidR="007F73E6" w:rsidRPr="00CC75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F73E6">
        <w:rPr>
          <w:rFonts w:ascii="Times New Roman" w:hAnsi="Times New Roman" w:cs="Times New Roman"/>
          <w:b/>
          <w:bCs/>
          <w:sz w:val="28"/>
          <w:szCs w:val="28"/>
        </w:rPr>
        <w:t xml:space="preserve">Красноармейского района </w:t>
      </w:r>
      <w:r w:rsidR="007F73E6" w:rsidRPr="00CC7518">
        <w:rPr>
          <w:rFonts w:ascii="Times New Roman" w:hAnsi="Times New Roman" w:cs="Times New Roman"/>
          <w:b/>
          <w:bCs/>
          <w:sz w:val="28"/>
          <w:szCs w:val="28"/>
        </w:rPr>
        <w:t>для проведения конкурсного отбора</w:t>
      </w:r>
    </w:p>
    <w:p w:rsidR="007F73E6" w:rsidRDefault="007F73E6" w:rsidP="007F73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7518">
        <w:rPr>
          <w:rFonts w:ascii="Times New Roman" w:hAnsi="Times New Roman" w:cs="Times New Roman"/>
          <w:b/>
          <w:bCs/>
          <w:sz w:val="28"/>
          <w:szCs w:val="28"/>
        </w:rPr>
        <w:t xml:space="preserve">на получение грантов в форме субсидий для поддержки </w:t>
      </w:r>
    </w:p>
    <w:p w:rsidR="007F73E6" w:rsidRPr="00CC7518" w:rsidRDefault="007F73E6" w:rsidP="007F73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7518">
        <w:rPr>
          <w:rFonts w:ascii="Times New Roman" w:hAnsi="Times New Roman" w:cs="Times New Roman"/>
          <w:b/>
          <w:bCs/>
          <w:sz w:val="28"/>
          <w:szCs w:val="28"/>
        </w:rPr>
        <w:t>общественно полезных программ социально-ориентированных некоммерческих организаций</w:t>
      </w:r>
    </w:p>
    <w:p w:rsidR="002B0C22" w:rsidRPr="002B0C22" w:rsidRDefault="002B0C22" w:rsidP="007F73E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B0C22" w:rsidRPr="002B0C22" w:rsidRDefault="002B0C22" w:rsidP="002B0C22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0C22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:rsidR="002B0C22" w:rsidRPr="002B0C22" w:rsidRDefault="002B0C22" w:rsidP="002B0C22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B0C22" w:rsidRPr="002B0C22" w:rsidRDefault="002B0C22" w:rsidP="002B0C2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22">
        <w:rPr>
          <w:rFonts w:ascii="Times New Roman" w:hAnsi="Times New Roman" w:cs="Times New Roman"/>
          <w:bCs/>
          <w:sz w:val="28"/>
          <w:szCs w:val="28"/>
        </w:rPr>
        <w:t xml:space="preserve">Комиссия для проведения конкурсного отбора на получение грантов в форме субсидий администрации </w:t>
      </w:r>
      <w:r w:rsidR="005F1092">
        <w:rPr>
          <w:rFonts w:ascii="Times New Roman" w:hAnsi="Times New Roman" w:cs="Times New Roman"/>
          <w:bCs/>
          <w:sz w:val="28"/>
          <w:szCs w:val="28"/>
        </w:rPr>
        <w:t>Полтавского сельского поселения</w:t>
      </w:r>
      <w:r w:rsidRPr="002B0C22">
        <w:rPr>
          <w:rFonts w:ascii="Times New Roman" w:hAnsi="Times New Roman" w:cs="Times New Roman"/>
          <w:bCs/>
          <w:sz w:val="28"/>
          <w:szCs w:val="28"/>
        </w:rPr>
        <w:t xml:space="preserve"> для поддержки общественно полезных программ социально ориентированных некоммерческих организаций (далее - комиссия) является коллегиальным органом. Персональный состав комиссии утверждается правовым актом </w:t>
      </w:r>
      <w:r w:rsidR="005F1092">
        <w:rPr>
          <w:rFonts w:ascii="Times New Roman" w:hAnsi="Times New Roman" w:cs="Times New Roman"/>
          <w:bCs/>
          <w:sz w:val="28"/>
          <w:szCs w:val="28"/>
        </w:rPr>
        <w:t>администрации Полтавского сельского поселения</w:t>
      </w:r>
      <w:r w:rsidRPr="002B0C22">
        <w:rPr>
          <w:rFonts w:ascii="Times New Roman" w:hAnsi="Times New Roman" w:cs="Times New Roman"/>
          <w:bCs/>
          <w:sz w:val="28"/>
          <w:szCs w:val="28"/>
        </w:rPr>
        <w:t xml:space="preserve">, который размещается на официальном сайте </w:t>
      </w:r>
      <w:r w:rsidR="005F1092">
        <w:rPr>
          <w:rFonts w:ascii="Times New Roman" w:hAnsi="Times New Roman" w:cs="Times New Roman"/>
          <w:bCs/>
          <w:sz w:val="28"/>
          <w:szCs w:val="28"/>
        </w:rPr>
        <w:t>администрации Полтавского сельского поселения</w:t>
      </w:r>
      <w:r w:rsidRPr="002B0C22">
        <w:rPr>
          <w:rFonts w:ascii="Times New Roman" w:hAnsi="Times New Roman" w:cs="Times New Roman"/>
          <w:bCs/>
          <w:sz w:val="28"/>
          <w:szCs w:val="28"/>
        </w:rPr>
        <w:t>.</w:t>
      </w:r>
    </w:p>
    <w:p w:rsidR="002B0C22" w:rsidRPr="002B0C22" w:rsidRDefault="002B0C22" w:rsidP="002B0C2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B0C22" w:rsidRPr="002B0C22" w:rsidRDefault="002B0C22" w:rsidP="007F73E6">
      <w:pPr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0C22">
        <w:rPr>
          <w:rFonts w:ascii="Times New Roman" w:hAnsi="Times New Roman" w:cs="Times New Roman"/>
          <w:bCs/>
          <w:sz w:val="28"/>
          <w:szCs w:val="28"/>
        </w:rPr>
        <w:t>Состав и порядок работы комиссии</w:t>
      </w:r>
    </w:p>
    <w:p w:rsidR="002B0C22" w:rsidRPr="002B0C22" w:rsidRDefault="002B0C22" w:rsidP="002B0C2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B0C22" w:rsidRPr="002B0C22" w:rsidRDefault="002B0C22" w:rsidP="002B0C2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22">
        <w:rPr>
          <w:rFonts w:ascii="Times New Roman" w:hAnsi="Times New Roman" w:cs="Times New Roman"/>
          <w:bCs/>
          <w:sz w:val="28"/>
          <w:szCs w:val="28"/>
        </w:rPr>
        <w:t>2.1. Комиссия состоит из нечетного числа членов комиссии.</w:t>
      </w:r>
    </w:p>
    <w:p w:rsidR="002B0C22" w:rsidRPr="002B0C22" w:rsidRDefault="002B0C22" w:rsidP="002B0C2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22">
        <w:rPr>
          <w:rFonts w:ascii="Times New Roman" w:hAnsi="Times New Roman" w:cs="Times New Roman"/>
          <w:bCs/>
          <w:sz w:val="28"/>
          <w:szCs w:val="28"/>
        </w:rPr>
        <w:t>2.2. В состав комиссии входит председатель комиссии, заместитель председателя комиссии, заместитель председателя комиссии секретарь комиссии, члены комиссии.</w:t>
      </w:r>
    </w:p>
    <w:p w:rsidR="002B0C22" w:rsidRPr="002B0C22" w:rsidRDefault="002B0C22" w:rsidP="002B0C2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22">
        <w:rPr>
          <w:rFonts w:ascii="Times New Roman" w:hAnsi="Times New Roman" w:cs="Times New Roman"/>
          <w:bCs/>
          <w:sz w:val="28"/>
          <w:szCs w:val="28"/>
        </w:rPr>
        <w:t>2.3. Председатель комиссии организует работу комиссии, распределяет обязанности между заместителем председателя комиссии, заместителем председателя комиссии, секретарем комиссии и членами комиссии.</w:t>
      </w:r>
    </w:p>
    <w:p w:rsidR="00E0323B" w:rsidRDefault="002B0C22" w:rsidP="002B0C2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22">
        <w:rPr>
          <w:rFonts w:ascii="Times New Roman" w:hAnsi="Times New Roman" w:cs="Times New Roman"/>
          <w:bCs/>
          <w:sz w:val="28"/>
          <w:szCs w:val="28"/>
        </w:rPr>
        <w:t xml:space="preserve">2.4. Заместитель председателя комиссии исполняет обязанности председателя в период его отсутствия. </w:t>
      </w:r>
    </w:p>
    <w:p w:rsidR="002B0C22" w:rsidRPr="002B0C22" w:rsidRDefault="002B0C22" w:rsidP="002B0C2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22">
        <w:rPr>
          <w:rFonts w:ascii="Times New Roman" w:hAnsi="Times New Roman" w:cs="Times New Roman"/>
          <w:bCs/>
          <w:sz w:val="28"/>
          <w:szCs w:val="28"/>
        </w:rPr>
        <w:t>2.5. Секретарь комиссии обеспечивает оповещение членов комиссии о дате, времени и месте заседания комиссии, ведение протоколов заседаний комиссии, подготовку документации, связанной с работой комиссии.</w:t>
      </w:r>
    </w:p>
    <w:p w:rsidR="002B0C22" w:rsidRPr="002B0C22" w:rsidRDefault="002B0C22" w:rsidP="002B0C2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22">
        <w:rPr>
          <w:rFonts w:ascii="Times New Roman" w:hAnsi="Times New Roman" w:cs="Times New Roman"/>
          <w:bCs/>
          <w:sz w:val="28"/>
          <w:szCs w:val="28"/>
        </w:rPr>
        <w:t>2.6. Члены комиссии принимают личное участие в ее работе. Каждый член комиссии обладает одним голосом. Член комиссии не вправе передавать право голоса другому лицу.</w:t>
      </w:r>
    </w:p>
    <w:p w:rsidR="002B0C22" w:rsidRPr="002B0C22" w:rsidRDefault="002B0C22" w:rsidP="002B0C2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22">
        <w:rPr>
          <w:rFonts w:ascii="Times New Roman" w:hAnsi="Times New Roman" w:cs="Times New Roman"/>
          <w:bCs/>
          <w:sz w:val="28"/>
          <w:szCs w:val="28"/>
        </w:rPr>
        <w:t>2.7. Формой работы комиссии являются заседания.</w:t>
      </w:r>
    </w:p>
    <w:p w:rsidR="002B0C22" w:rsidRPr="002B0C22" w:rsidRDefault="002B0C22" w:rsidP="002B0C2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22">
        <w:rPr>
          <w:rFonts w:ascii="Times New Roman" w:hAnsi="Times New Roman" w:cs="Times New Roman"/>
          <w:bCs/>
          <w:sz w:val="28"/>
          <w:szCs w:val="28"/>
        </w:rPr>
        <w:lastRenderedPageBreak/>
        <w:t>Информация о дате, времени и месте заседаний комиссии доводится до членов комиссии в письменной или устной форме не позднее чем за пять рабочих дней до дня проведения заседания.</w:t>
      </w:r>
    </w:p>
    <w:p w:rsidR="002B0C22" w:rsidRPr="002B0C22" w:rsidRDefault="002B0C22" w:rsidP="002B0C2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22">
        <w:rPr>
          <w:rFonts w:ascii="Times New Roman" w:hAnsi="Times New Roman" w:cs="Times New Roman"/>
          <w:bCs/>
          <w:sz w:val="28"/>
          <w:szCs w:val="28"/>
        </w:rPr>
        <w:t>2.8. Заседание комиссии является правомочным, если на нем присутствует простое большинство от общего числа членов комиссии.</w:t>
      </w:r>
    </w:p>
    <w:p w:rsidR="002B0C22" w:rsidRPr="002B0C22" w:rsidRDefault="002B0C22" w:rsidP="002B0C2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22">
        <w:rPr>
          <w:rFonts w:ascii="Times New Roman" w:hAnsi="Times New Roman" w:cs="Times New Roman"/>
          <w:bCs/>
          <w:sz w:val="28"/>
          <w:szCs w:val="28"/>
        </w:rPr>
        <w:t>При равенстве голосов принимается решение, за которое проголосовал председательствующий на заседании комиссии.</w:t>
      </w:r>
    </w:p>
    <w:p w:rsidR="002B0C22" w:rsidRPr="002B0C22" w:rsidRDefault="002B0C22" w:rsidP="002B0C2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22">
        <w:rPr>
          <w:rFonts w:ascii="Times New Roman" w:hAnsi="Times New Roman" w:cs="Times New Roman"/>
          <w:bCs/>
          <w:sz w:val="28"/>
          <w:szCs w:val="28"/>
        </w:rPr>
        <w:t>2.9. Решения комиссии оформляются протоколом, который подписывают члены комиссии, присутствовавшие на ее заседании.</w:t>
      </w:r>
    </w:p>
    <w:p w:rsidR="002B0C22" w:rsidRPr="002B0C22" w:rsidRDefault="002B0C22" w:rsidP="002B0C2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22">
        <w:rPr>
          <w:rFonts w:ascii="Times New Roman" w:hAnsi="Times New Roman" w:cs="Times New Roman"/>
          <w:bCs/>
          <w:sz w:val="28"/>
          <w:szCs w:val="28"/>
        </w:rPr>
        <w:t>В протоколе заседания комиссии указывается особое мнение членов комиссии (при его наличии).</w:t>
      </w:r>
    </w:p>
    <w:p w:rsidR="002B0C22" w:rsidRPr="002B0C22" w:rsidRDefault="002B0C22" w:rsidP="002B0C2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22">
        <w:rPr>
          <w:rFonts w:ascii="Times New Roman" w:hAnsi="Times New Roman" w:cs="Times New Roman"/>
          <w:bCs/>
          <w:sz w:val="28"/>
          <w:szCs w:val="28"/>
        </w:rPr>
        <w:t xml:space="preserve">2.10. Уполномоченный орган не позднее чем за пять рабочих дней до дня проведения заседания комиссии направляет членам комиссии копии </w:t>
      </w:r>
      <w:r w:rsidR="00FA4020">
        <w:rPr>
          <w:rFonts w:ascii="Times New Roman" w:hAnsi="Times New Roman" w:cs="Times New Roman"/>
          <w:bCs/>
          <w:sz w:val="28"/>
          <w:szCs w:val="28"/>
        </w:rPr>
        <w:t>документов</w:t>
      </w:r>
      <w:r w:rsidRPr="002B0C22">
        <w:rPr>
          <w:rFonts w:ascii="Times New Roman" w:hAnsi="Times New Roman" w:cs="Times New Roman"/>
          <w:bCs/>
          <w:sz w:val="28"/>
          <w:szCs w:val="28"/>
        </w:rPr>
        <w:t xml:space="preserve"> некоммерческих организаций, подавших заявки для участия в конкурсном отборе.</w:t>
      </w:r>
    </w:p>
    <w:p w:rsidR="002B0C22" w:rsidRPr="002B0C22" w:rsidRDefault="002B0C22" w:rsidP="002B0C2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22">
        <w:rPr>
          <w:rFonts w:ascii="Times New Roman" w:hAnsi="Times New Roman" w:cs="Times New Roman"/>
          <w:bCs/>
          <w:sz w:val="28"/>
          <w:szCs w:val="28"/>
        </w:rPr>
        <w:t>Члены комиссии не позднее чем за один рабочий день до дня проведения заседания комиссии вправе представить, при наличии, в уполномоченный орган мотивированное заключение о недопуске заявителя к участию в конкурсном отборе со ссылками на нормативные правовые акты Российской Федерации и Краснодарского края.</w:t>
      </w:r>
    </w:p>
    <w:p w:rsidR="002B0C22" w:rsidRPr="002B0C22" w:rsidRDefault="002B0C22" w:rsidP="002B0C2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22">
        <w:rPr>
          <w:rFonts w:ascii="Times New Roman" w:hAnsi="Times New Roman" w:cs="Times New Roman"/>
          <w:bCs/>
          <w:sz w:val="28"/>
          <w:szCs w:val="28"/>
        </w:rPr>
        <w:t xml:space="preserve">2.11. В случае если член комиссии лично (прямо или косвенно) заинтересован в итогах конкурсного отбора, он обязан проинформировать об этом комиссию до начала рассмотрения </w:t>
      </w:r>
      <w:r w:rsidR="00FA4020">
        <w:rPr>
          <w:rFonts w:ascii="Times New Roman" w:hAnsi="Times New Roman" w:cs="Times New Roman"/>
          <w:bCs/>
          <w:sz w:val="28"/>
          <w:szCs w:val="28"/>
        </w:rPr>
        <w:t>документов</w:t>
      </w:r>
      <w:r w:rsidRPr="002B0C22">
        <w:rPr>
          <w:rFonts w:ascii="Times New Roman" w:hAnsi="Times New Roman" w:cs="Times New Roman"/>
          <w:bCs/>
          <w:sz w:val="28"/>
          <w:szCs w:val="28"/>
        </w:rPr>
        <w:t xml:space="preserve"> участников конкурсного отбора. В этом случае член комиссии не рассматривает </w:t>
      </w:r>
      <w:r w:rsidR="00FA4020">
        <w:rPr>
          <w:rFonts w:ascii="Times New Roman" w:hAnsi="Times New Roman" w:cs="Times New Roman"/>
          <w:bCs/>
          <w:sz w:val="28"/>
          <w:szCs w:val="28"/>
        </w:rPr>
        <w:t>документы</w:t>
      </w:r>
      <w:r w:rsidRPr="002B0C22">
        <w:rPr>
          <w:rFonts w:ascii="Times New Roman" w:hAnsi="Times New Roman" w:cs="Times New Roman"/>
          <w:bCs/>
          <w:sz w:val="28"/>
          <w:szCs w:val="28"/>
        </w:rPr>
        <w:t xml:space="preserve"> участников конкурсного отбора, в отношении которых имеется личная заинтересованность члена комиссии.</w:t>
      </w:r>
    </w:p>
    <w:p w:rsidR="002B0C22" w:rsidRPr="002B0C22" w:rsidRDefault="002B0C22" w:rsidP="002B0C2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22">
        <w:rPr>
          <w:rFonts w:ascii="Times New Roman" w:hAnsi="Times New Roman" w:cs="Times New Roman"/>
          <w:bCs/>
          <w:sz w:val="28"/>
          <w:szCs w:val="28"/>
        </w:rPr>
        <w:t>Данная информация указывается в протоколе заседания комиссии.</w:t>
      </w:r>
    </w:p>
    <w:p w:rsidR="002B0C22" w:rsidRPr="002B0C22" w:rsidRDefault="002B0C22" w:rsidP="002B0C2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B0C22" w:rsidRPr="002B0C22" w:rsidRDefault="002B0C22" w:rsidP="007F73E6">
      <w:pPr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0C22">
        <w:rPr>
          <w:rFonts w:ascii="Times New Roman" w:hAnsi="Times New Roman" w:cs="Times New Roman"/>
          <w:bCs/>
          <w:sz w:val="28"/>
          <w:szCs w:val="28"/>
        </w:rPr>
        <w:t>3. Порядок рассмотрения и оценки программ</w:t>
      </w:r>
    </w:p>
    <w:p w:rsidR="002B0C22" w:rsidRPr="002B0C22" w:rsidRDefault="002B0C22" w:rsidP="007F73E6">
      <w:pPr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0C22">
        <w:rPr>
          <w:rFonts w:ascii="Times New Roman" w:hAnsi="Times New Roman" w:cs="Times New Roman"/>
          <w:bCs/>
          <w:sz w:val="28"/>
          <w:szCs w:val="28"/>
        </w:rPr>
        <w:t>участников конкурсного отбора</w:t>
      </w:r>
    </w:p>
    <w:p w:rsidR="002B0C22" w:rsidRPr="002B0C22" w:rsidRDefault="002B0C22" w:rsidP="002B0C2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B0C22" w:rsidRDefault="002B0C22" w:rsidP="002B0C2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22">
        <w:rPr>
          <w:rFonts w:ascii="Times New Roman" w:hAnsi="Times New Roman" w:cs="Times New Roman"/>
          <w:bCs/>
          <w:sz w:val="28"/>
          <w:szCs w:val="28"/>
        </w:rPr>
        <w:t xml:space="preserve">3.1. Рассмотрение </w:t>
      </w:r>
      <w:r w:rsidR="002A0E23">
        <w:rPr>
          <w:rFonts w:ascii="Times New Roman" w:hAnsi="Times New Roman" w:cs="Times New Roman"/>
          <w:bCs/>
          <w:sz w:val="28"/>
          <w:szCs w:val="28"/>
        </w:rPr>
        <w:t>документов</w:t>
      </w:r>
      <w:r w:rsidRPr="002B0C22">
        <w:rPr>
          <w:rFonts w:ascii="Times New Roman" w:hAnsi="Times New Roman" w:cs="Times New Roman"/>
          <w:bCs/>
          <w:sz w:val="28"/>
          <w:szCs w:val="28"/>
        </w:rPr>
        <w:t xml:space="preserve"> осуществляется членами комиссии до дня проведения заседания комиссии.</w:t>
      </w:r>
    </w:p>
    <w:p w:rsidR="002A0E23" w:rsidRPr="002A0E23" w:rsidRDefault="002A0E23" w:rsidP="002A0E23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3.2. </w:t>
      </w:r>
      <w:r w:rsidRPr="002A0E23">
        <w:rPr>
          <w:rFonts w:ascii="Times New Roman" w:hAnsi="Times New Roman" w:cs="Times New Roman"/>
          <w:bCs/>
          <w:sz w:val="28"/>
          <w:szCs w:val="28"/>
        </w:rPr>
        <w:t>Решения конкурсной комиссии принимаются открытым голосованием простым большинством голосов присутствующих на заседании членов конкурсной комиссии. При равном количестве голосов голос председательствующего на заседании конкурсной комиссии является решающим.</w:t>
      </w:r>
    </w:p>
    <w:p w:rsidR="002A0E23" w:rsidRPr="002A0E23" w:rsidRDefault="002A0E23" w:rsidP="002A0E23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3.3. </w:t>
      </w:r>
      <w:r w:rsidRPr="002A0E23">
        <w:rPr>
          <w:rFonts w:ascii="Times New Roman" w:hAnsi="Times New Roman" w:cs="Times New Roman"/>
          <w:bCs/>
          <w:sz w:val="28"/>
          <w:szCs w:val="28"/>
        </w:rPr>
        <w:t>Принятие решения членами конкурсной комиссии путем проведения заочного голосования, а также делегирование ими своих полномочий иным лицам не допускается.</w:t>
      </w:r>
    </w:p>
    <w:p w:rsidR="002A0E23" w:rsidRPr="002A0E23" w:rsidRDefault="002A0E23" w:rsidP="002A0E23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A0E23" w:rsidRPr="002B0C22" w:rsidRDefault="00C9009A" w:rsidP="002A0E23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3.4 </w:t>
      </w:r>
      <w:r w:rsidR="002A0E23" w:rsidRPr="002A0E23">
        <w:rPr>
          <w:rFonts w:ascii="Times New Roman" w:hAnsi="Times New Roman" w:cs="Times New Roman"/>
          <w:bCs/>
          <w:sz w:val="28"/>
          <w:szCs w:val="28"/>
        </w:rPr>
        <w:t>Члены конкурсной комиссии, не согласные с решением, принятым на заседании конкурсной комиссии, могут письменно изложить свое особое мнение, которое приобщается к протоколу заседания.</w:t>
      </w:r>
    </w:p>
    <w:p w:rsidR="002B0C22" w:rsidRPr="002B0C22" w:rsidRDefault="002B0C22" w:rsidP="007F73E6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2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3.5. На основании протокола заседания конкурсной комиссии и списка победителей конкурсного отбора уполномоченный орган подготавливает проект постановления </w:t>
      </w:r>
      <w:r w:rsidR="007F73E6">
        <w:rPr>
          <w:rFonts w:ascii="Times New Roman" w:hAnsi="Times New Roman" w:cs="Times New Roman"/>
          <w:bCs/>
          <w:sz w:val="28"/>
          <w:szCs w:val="28"/>
        </w:rPr>
        <w:t>Полтавского сельского поселения Красноармейского района</w:t>
      </w:r>
      <w:r w:rsidRPr="002B0C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73E6" w:rsidRPr="007F73E6">
        <w:rPr>
          <w:rFonts w:ascii="Times New Roman" w:hAnsi="Times New Roman" w:cs="Times New Roman"/>
          <w:bCs/>
          <w:sz w:val="28"/>
          <w:szCs w:val="28"/>
        </w:rPr>
        <w:t>на получение грантов в форме субсидий для поддержки общественно полезных программ социально-ориентированных некоммерческих организаций</w:t>
      </w:r>
      <w:r w:rsidRPr="002B0C22">
        <w:rPr>
          <w:rFonts w:ascii="Times New Roman" w:hAnsi="Times New Roman" w:cs="Times New Roman"/>
          <w:bCs/>
          <w:sz w:val="28"/>
          <w:szCs w:val="28"/>
        </w:rPr>
        <w:t>.</w:t>
      </w:r>
    </w:p>
    <w:p w:rsidR="00736C38" w:rsidRPr="002B0C22" w:rsidRDefault="00736C38" w:rsidP="00736C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6C38" w:rsidRPr="00736C38" w:rsidRDefault="00736C38" w:rsidP="00736C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1682" w:rsidRPr="005D4E7D" w:rsidRDefault="00461682" w:rsidP="005D4E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5769" w:rsidRPr="00620618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7A5769" w:rsidRPr="00620618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поселении </w:t>
      </w:r>
    </w:p>
    <w:p w:rsidR="007A5769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  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0618">
        <w:rPr>
          <w:rFonts w:ascii="Times New Roman" w:hAnsi="Times New Roman" w:cs="Times New Roman"/>
          <w:sz w:val="28"/>
          <w:szCs w:val="28"/>
        </w:rPr>
        <w:t xml:space="preserve">А. Побожий </w:t>
      </w:r>
    </w:p>
    <w:p w:rsidR="007A5769" w:rsidRDefault="007A5769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sectPr w:rsidR="00461682" w:rsidSect="00CE49C0">
      <w:pgSz w:w="11909" w:h="16834"/>
      <w:pgMar w:top="1134" w:right="567" w:bottom="1135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charset w:val="B2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5">
    <w:nsid w:val="0084016E"/>
    <w:multiLevelType w:val="hybridMultilevel"/>
    <w:tmpl w:val="34760132"/>
    <w:lvl w:ilvl="0" w:tplc="2292C64E">
      <w:start w:val="1"/>
      <w:numFmt w:val="decimal"/>
      <w:lvlText w:val="%1)"/>
      <w:lvlJc w:val="left"/>
      <w:pPr>
        <w:tabs>
          <w:tab w:val="num" w:pos="5180"/>
        </w:tabs>
        <w:ind w:left="51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900"/>
        </w:tabs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620"/>
        </w:tabs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340"/>
        </w:tabs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060"/>
        </w:tabs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780"/>
        </w:tabs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500"/>
        </w:tabs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220"/>
        </w:tabs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940"/>
        </w:tabs>
        <w:ind w:left="10940" w:hanging="180"/>
      </w:pPr>
    </w:lvl>
  </w:abstractNum>
  <w:abstractNum w:abstractNumId="6">
    <w:nsid w:val="1EB30319"/>
    <w:multiLevelType w:val="multilevel"/>
    <w:tmpl w:val="2D06C2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2B6F0914"/>
    <w:multiLevelType w:val="multilevel"/>
    <w:tmpl w:val="C92AD00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307409A8"/>
    <w:multiLevelType w:val="multilevel"/>
    <w:tmpl w:val="1E0E3F66"/>
    <w:lvl w:ilvl="0">
      <w:start w:val="1"/>
      <w:numFmt w:val="decimal"/>
      <w:lvlText w:val="%1."/>
      <w:legacy w:legacy="1" w:legacySpace="0" w:legacyIndent="282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9">
    <w:nsid w:val="6CA2581E"/>
    <w:multiLevelType w:val="multilevel"/>
    <w:tmpl w:val="4BA0B93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1924"/>
        </w:tabs>
        <w:ind w:left="1924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24"/>
        </w:tabs>
        <w:ind w:left="1924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24"/>
        </w:tabs>
        <w:ind w:left="1924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24"/>
        </w:tabs>
        <w:ind w:left="1924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729"/>
    <w:rsid w:val="0004796A"/>
    <w:rsid w:val="00056440"/>
    <w:rsid w:val="000804DB"/>
    <w:rsid w:val="00085B58"/>
    <w:rsid w:val="00086234"/>
    <w:rsid w:val="00192309"/>
    <w:rsid w:val="002A0E23"/>
    <w:rsid w:val="002B0C22"/>
    <w:rsid w:val="002B1446"/>
    <w:rsid w:val="002B4BF3"/>
    <w:rsid w:val="00337D98"/>
    <w:rsid w:val="00381C05"/>
    <w:rsid w:val="00403543"/>
    <w:rsid w:val="00461682"/>
    <w:rsid w:val="00463F13"/>
    <w:rsid w:val="00474A0A"/>
    <w:rsid w:val="005024D4"/>
    <w:rsid w:val="005A74ED"/>
    <w:rsid w:val="005C036B"/>
    <w:rsid w:val="005D4E7D"/>
    <w:rsid w:val="005F1092"/>
    <w:rsid w:val="00620618"/>
    <w:rsid w:val="00635EFC"/>
    <w:rsid w:val="006A6386"/>
    <w:rsid w:val="006D29C4"/>
    <w:rsid w:val="006E5B0B"/>
    <w:rsid w:val="00736C38"/>
    <w:rsid w:val="007963F0"/>
    <w:rsid w:val="007A005F"/>
    <w:rsid w:val="007A5769"/>
    <w:rsid w:val="007B7FB1"/>
    <w:rsid w:val="007F73E6"/>
    <w:rsid w:val="00813F22"/>
    <w:rsid w:val="00827B9A"/>
    <w:rsid w:val="00902577"/>
    <w:rsid w:val="00935A5C"/>
    <w:rsid w:val="00977EE9"/>
    <w:rsid w:val="009855DB"/>
    <w:rsid w:val="009E1D88"/>
    <w:rsid w:val="009E4ADE"/>
    <w:rsid w:val="00A23F37"/>
    <w:rsid w:val="00BA3709"/>
    <w:rsid w:val="00BB1CB8"/>
    <w:rsid w:val="00C317B5"/>
    <w:rsid w:val="00C37A58"/>
    <w:rsid w:val="00C77506"/>
    <w:rsid w:val="00C9009A"/>
    <w:rsid w:val="00CC7518"/>
    <w:rsid w:val="00CE49C0"/>
    <w:rsid w:val="00CE58D0"/>
    <w:rsid w:val="00D66E1B"/>
    <w:rsid w:val="00D70F86"/>
    <w:rsid w:val="00DC1E31"/>
    <w:rsid w:val="00DC6AB3"/>
    <w:rsid w:val="00E0323B"/>
    <w:rsid w:val="00E4439F"/>
    <w:rsid w:val="00E508BC"/>
    <w:rsid w:val="00EC54DF"/>
    <w:rsid w:val="00F0491C"/>
    <w:rsid w:val="00F14729"/>
    <w:rsid w:val="00F5237F"/>
    <w:rsid w:val="00F944A6"/>
    <w:rsid w:val="00FA4020"/>
    <w:rsid w:val="00FD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  <w:style w:type="paragraph" w:customStyle="1" w:styleId="aa">
    <w:name w:val="Знак"/>
    <w:basedOn w:val="a"/>
    <w:rsid w:val="00977EE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Без интервала1"/>
    <w:rsid w:val="00F0491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styleId="ab">
    <w:name w:val="Hyperlink"/>
    <w:rsid w:val="00F049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  <w:style w:type="paragraph" w:customStyle="1" w:styleId="aa">
    <w:name w:val="Знак"/>
    <w:basedOn w:val="a"/>
    <w:rsid w:val="00977EE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Без интервала1"/>
    <w:rsid w:val="00F0491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styleId="ab">
    <w:name w:val="Hyperlink"/>
    <w:rsid w:val="00F049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9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E518D-77CA-4EEA-BEB7-BCBF5C90A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Pohoz</cp:lastModifiedBy>
  <cp:revision>11</cp:revision>
  <cp:lastPrinted>2022-06-22T07:43:00Z</cp:lastPrinted>
  <dcterms:created xsi:type="dcterms:W3CDTF">2022-06-02T13:13:00Z</dcterms:created>
  <dcterms:modified xsi:type="dcterms:W3CDTF">2022-06-24T10:36:00Z</dcterms:modified>
</cp:coreProperties>
</file>