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2772EB" w:rsidRDefault="005861C9" w:rsidP="00741CD3">
      <w:pPr>
        <w:jc w:val="center"/>
      </w:pPr>
      <w:r w:rsidRPr="002772EB">
        <w:t>РЕЕСТР</w:t>
      </w:r>
    </w:p>
    <w:p w:rsidR="005861C9" w:rsidRPr="002772EB" w:rsidRDefault="005861C9" w:rsidP="00741CD3">
      <w:pPr>
        <w:jc w:val="center"/>
      </w:pPr>
      <w:r w:rsidRPr="002772EB">
        <w:t>НОРМАТИВНЫХ ПРАВОВЫХ АКТОВ</w:t>
      </w:r>
    </w:p>
    <w:p w:rsidR="00740E62" w:rsidRPr="002772EB" w:rsidRDefault="00740E62" w:rsidP="00741CD3">
      <w:pPr>
        <w:jc w:val="center"/>
      </w:pPr>
      <w:r w:rsidRPr="002772EB">
        <w:t>АДМИНИСТРАЦИИ ПОЛТАВСКОГО СЕЛЬСКОГО ПОСЕЛЕНИЯ</w:t>
      </w:r>
    </w:p>
    <w:p w:rsidR="00740E62" w:rsidRPr="002772EB" w:rsidRDefault="00740E62" w:rsidP="00741CD3">
      <w:pPr>
        <w:jc w:val="center"/>
      </w:pPr>
      <w:r w:rsidRPr="002772EB">
        <w:t>КРАСНОАРМЕЙСКОГО РАЙОНА</w:t>
      </w:r>
    </w:p>
    <w:p w:rsidR="00740E62" w:rsidRPr="002772EB" w:rsidRDefault="006A36A4" w:rsidP="00741CD3">
      <w:pPr>
        <w:jc w:val="center"/>
        <w:rPr>
          <w:b/>
          <w:bCs/>
        </w:rPr>
      </w:pPr>
      <w:r>
        <w:rPr>
          <w:b/>
          <w:bCs/>
        </w:rPr>
        <w:t xml:space="preserve">декабрь </w:t>
      </w:r>
      <w:r w:rsidR="00740E62" w:rsidRPr="002772EB">
        <w:rPr>
          <w:b/>
          <w:bCs/>
        </w:rPr>
        <w:t>20</w:t>
      </w:r>
      <w:r w:rsidR="00966BF6" w:rsidRPr="002772EB">
        <w:rPr>
          <w:b/>
          <w:bCs/>
        </w:rPr>
        <w:t>2</w:t>
      </w:r>
      <w:r w:rsidR="00CA0816" w:rsidRPr="002772EB">
        <w:rPr>
          <w:b/>
          <w:bCs/>
        </w:rPr>
        <w:t>1</w:t>
      </w:r>
      <w:r w:rsidR="00740E62" w:rsidRPr="002772EB">
        <w:rPr>
          <w:b/>
          <w:bCs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1523"/>
        <w:gridCol w:w="1134"/>
        <w:gridCol w:w="6033"/>
      </w:tblGrid>
      <w:tr w:rsidR="00740E62" w:rsidRPr="002772EB" w:rsidTr="00851F98">
        <w:trPr>
          <w:tblHeader/>
        </w:trPr>
        <w:tc>
          <w:tcPr>
            <w:tcW w:w="959" w:type="dxa"/>
          </w:tcPr>
          <w:p w:rsidR="00740E62" w:rsidRPr="002772EB" w:rsidRDefault="00740E62" w:rsidP="00B552D7">
            <w:pPr>
              <w:jc w:val="center"/>
            </w:pPr>
            <w:r w:rsidRPr="002772EB">
              <w:t xml:space="preserve">№ </w:t>
            </w:r>
            <w:proofErr w:type="spellStart"/>
            <w:proofErr w:type="gramStart"/>
            <w:r w:rsidRPr="002772EB">
              <w:t>п</w:t>
            </w:r>
            <w:proofErr w:type="spellEnd"/>
            <w:proofErr w:type="gramEnd"/>
            <w:r w:rsidRPr="002772EB">
              <w:t>/</w:t>
            </w:r>
            <w:proofErr w:type="spellStart"/>
            <w:r w:rsidRPr="002772EB">
              <w:t>п</w:t>
            </w:r>
            <w:proofErr w:type="spellEnd"/>
          </w:p>
        </w:tc>
        <w:tc>
          <w:tcPr>
            <w:tcW w:w="1523" w:type="dxa"/>
          </w:tcPr>
          <w:p w:rsidR="00740E62" w:rsidRPr="002772EB" w:rsidRDefault="00740E62" w:rsidP="00B552D7">
            <w:pPr>
              <w:jc w:val="center"/>
            </w:pPr>
            <w:r w:rsidRPr="002772EB">
              <w:t>Дата</w:t>
            </w:r>
          </w:p>
        </w:tc>
        <w:tc>
          <w:tcPr>
            <w:tcW w:w="1134" w:type="dxa"/>
          </w:tcPr>
          <w:p w:rsidR="00740E62" w:rsidRPr="002772EB" w:rsidRDefault="00740E62" w:rsidP="00B552D7">
            <w:pPr>
              <w:jc w:val="center"/>
            </w:pPr>
            <w:r w:rsidRPr="002772EB">
              <w:t>№ документа</w:t>
            </w:r>
          </w:p>
        </w:tc>
        <w:tc>
          <w:tcPr>
            <w:tcW w:w="6033" w:type="dxa"/>
          </w:tcPr>
          <w:p w:rsidR="00740E62" w:rsidRPr="002772EB" w:rsidRDefault="00740E62" w:rsidP="00B552D7">
            <w:pPr>
              <w:jc w:val="center"/>
            </w:pPr>
            <w:r w:rsidRPr="002772EB">
              <w:t>Название документа</w:t>
            </w:r>
          </w:p>
        </w:tc>
      </w:tr>
      <w:tr w:rsidR="009F3E81" w:rsidRPr="002772EB" w:rsidTr="00851F98">
        <w:tc>
          <w:tcPr>
            <w:tcW w:w="959" w:type="dxa"/>
          </w:tcPr>
          <w:p w:rsidR="009F3E81" w:rsidRPr="004D71C3" w:rsidRDefault="009F3E81" w:rsidP="004D71C3">
            <w:pPr>
              <w:jc w:val="both"/>
              <w:rPr>
                <w:color w:val="000000"/>
              </w:rPr>
            </w:pPr>
            <w:r w:rsidRPr="004D71C3">
              <w:rPr>
                <w:color w:val="000000"/>
              </w:rPr>
              <w:t>1</w:t>
            </w:r>
          </w:p>
        </w:tc>
        <w:tc>
          <w:tcPr>
            <w:tcW w:w="1523" w:type="dxa"/>
          </w:tcPr>
          <w:p w:rsidR="009F3E81" w:rsidRPr="004D71C3" w:rsidRDefault="009F3E81" w:rsidP="004D71C3">
            <w:pPr>
              <w:jc w:val="both"/>
              <w:rPr>
                <w:color w:val="000000"/>
              </w:rPr>
            </w:pPr>
            <w:r w:rsidRPr="004D71C3">
              <w:rPr>
                <w:color w:val="000000"/>
              </w:rPr>
              <w:t>22.12.2021</w:t>
            </w:r>
          </w:p>
        </w:tc>
        <w:tc>
          <w:tcPr>
            <w:tcW w:w="1134" w:type="dxa"/>
          </w:tcPr>
          <w:p w:rsidR="009F3E81" w:rsidRPr="004D71C3" w:rsidRDefault="009F3E81" w:rsidP="004D71C3">
            <w:pPr>
              <w:jc w:val="both"/>
              <w:rPr>
                <w:color w:val="000000"/>
              </w:rPr>
            </w:pPr>
            <w:r w:rsidRPr="004D71C3">
              <w:rPr>
                <w:color w:val="000000"/>
              </w:rPr>
              <w:t>31/1</w:t>
            </w:r>
          </w:p>
        </w:tc>
        <w:tc>
          <w:tcPr>
            <w:tcW w:w="6033" w:type="dxa"/>
          </w:tcPr>
          <w:p w:rsidR="009F3E81" w:rsidRPr="004D71C3" w:rsidRDefault="009F3E81" w:rsidP="004D71C3">
            <w:pPr>
              <w:tabs>
                <w:tab w:val="left" w:pos="9639"/>
              </w:tabs>
              <w:ind w:right="-1"/>
              <w:jc w:val="both"/>
            </w:pPr>
            <w:r w:rsidRPr="004D71C3">
              <w:t>О бюджете Полтавского сельского поселения Красноармейского района на 2022 год и на плановый период 2023 и 2024 годов</w:t>
            </w:r>
          </w:p>
        </w:tc>
      </w:tr>
      <w:tr w:rsidR="009F3E81" w:rsidRPr="002772EB" w:rsidTr="002772EB">
        <w:trPr>
          <w:trHeight w:val="1410"/>
        </w:trPr>
        <w:tc>
          <w:tcPr>
            <w:tcW w:w="959" w:type="dxa"/>
          </w:tcPr>
          <w:p w:rsidR="009F3E81" w:rsidRPr="004D71C3" w:rsidRDefault="009F3E81" w:rsidP="004D71C3">
            <w:pPr>
              <w:jc w:val="both"/>
              <w:rPr>
                <w:color w:val="000000"/>
              </w:rPr>
            </w:pPr>
            <w:r w:rsidRPr="004D71C3">
              <w:rPr>
                <w:color w:val="000000"/>
              </w:rPr>
              <w:t>2</w:t>
            </w:r>
          </w:p>
        </w:tc>
        <w:tc>
          <w:tcPr>
            <w:tcW w:w="1523" w:type="dxa"/>
          </w:tcPr>
          <w:p w:rsidR="009F3E81" w:rsidRPr="004D71C3" w:rsidRDefault="009F3E81" w:rsidP="004D71C3">
            <w:pPr>
              <w:jc w:val="both"/>
              <w:rPr>
                <w:color w:val="000000"/>
              </w:rPr>
            </w:pPr>
            <w:r w:rsidRPr="004D71C3">
              <w:rPr>
                <w:color w:val="000000"/>
              </w:rPr>
              <w:t>22.12.2021</w:t>
            </w:r>
          </w:p>
        </w:tc>
        <w:tc>
          <w:tcPr>
            <w:tcW w:w="1134" w:type="dxa"/>
          </w:tcPr>
          <w:p w:rsidR="009F3E81" w:rsidRPr="004D71C3" w:rsidRDefault="009F3E81" w:rsidP="004D71C3">
            <w:pPr>
              <w:jc w:val="both"/>
              <w:rPr>
                <w:color w:val="000000"/>
              </w:rPr>
            </w:pPr>
            <w:r w:rsidRPr="004D71C3">
              <w:rPr>
                <w:color w:val="000000"/>
              </w:rPr>
              <w:t>31/2</w:t>
            </w:r>
          </w:p>
        </w:tc>
        <w:tc>
          <w:tcPr>
            <w:tcW w:w="6033" w:type="dxa"/>
          </w:tcPr>
          <w:p w:rsidR="009F3E81" w:rsidRPr="004D71C3" w:rsidRDefault="009F3E81" w:rsidP="004D71C3">
            <w:pPr>
              <w:tabs>
                <w:tab w:val="left" w:pos="9639"/>
              </w:tabs>
              <w:ind w:right="-1"/>
              <w:jc w:val="both"/>
            </w:pPr>
            <w:r w:rsidRPr="004D71C3">
              <w:t>О внесении изменений и дополнений в решение Совета Полтавского сельского поселения Красноармейского района № 19/1 от 23 декабря 2020 года « О бюджете Полтавского сельского поселения Красноармейского района на 2021 год и на плановый период 2022 и 2023 годов»</w:t>
            </w:r>
          </w:p>
        </w:tc>
      </w:tr>
      <w:tr w:rsidR="006A36A4" w:rsidRPr="002772EB" w:rsidTr="002772EB">
        <w:trPr>
          <w:trHeight w:val="1410"/>
        </w:trPr>
        <w:tc>
          <w:tcPr>
            <w:tcW w:w="959" w:type="dxa"/>
          </w:tcPr>
          <w:p w:rsidR="006A36A4" w:rsidRPr="004D71C3" w:rsidRDefault="006A36A4" w:rsidP="004D71C3">
            <w:pPr>
              <w:jc w:val="both"/>
              <w:rPr>
                <w:color w:val="000000"/>
              </w:rPr>
            </w:pPr>
            <w:r w:rsidRPr="004D71C3">
              <w:rPr>
                <w:color w:val="000000"/>
              </w:rPr>
              <w:t>3</w:t>
            </w:r>
          </w:p>
        </w:tc>
        <w:tc>
          <w:tcPr>
            <w:tcW w:w="1523" w:type="dxa"/>
          </w:tcPr>
          <w:p w:rsidR="006A36A4" w:rsidRPr="004D71C3" w:rsidRDefault="006A36A4" w:rsidP="004D71C3">
            <w:pPr>
              <w:jc w:val="both"/>
              <w:rPr>
                <w:color w:val="000000"/>
              </w:rPr>
            </w:pPr>
            <w:r w:rsidRPr="004D71C3">
              <w:rPr>
                <w:color w:val="000000"/>
              </w:rPr>
              <w:t>22.12.2021</w:t>
            </w:r>
          </w:p>
        </w:tc>
        <w:tc>
          <w:tcPr>
            <w:tcW w:w="1134" w:type="dxa"/>
          </w:tcPr>
          <w:p w:rsidR="006A36A4" w:rsidRPr="004D71C3" w:rsidRDefault="006A36A4" w:rsidP="004D71C3">
            <w:pPr>
              <w:jc w:val="both"/>
              <w:rPr>
                <w:color w:val="000000"/>
              </w:rPr>
            </w:pPr>
            <w:r w:rsidRPr="004D71C3">
              <w:rPr>
                <w:color w:val="000000"/>
              </w:rPr>
              <w:t>31/3</w:t>
            </w:r>
          </w:p>
        </w:tc>
        <w:tc>
          <w:tcPr>
            <w:tcW w:w="6033" w:type="dxa"/>
          </w:tcPr>
          <w:p w:rsidR="006A36A4" w:rsidRPr="004D71C3" w:rsidRDefault="006A36A4" w:rsidP="004D71C3">
            <w:pPr>
              <w:tabs>
                <w:tab w:val="left" w:pos="9639"/>
              </w:tabs>
              <w:ind w:right="-1"/>
              <w:jc w:val="both"/>
            </w:pPr>
            <w:r w:rsidRPr="004D71C3">
              <w:t>Об утверждении Положения о денежном вознаграждении лиц, замещающих муниципальные должности в Полтавском сельском поселении Красноармейского района, и денежном содержании муниципальных служащих Полтавского сельского поселения Красноармейского района</w:t>
            </w:r>
          </w:p>
        </w:tc>
      </w:tr>
      <w:tr w:rsidR="004D71C3" w:rsidRPr="002772EB" w:rsidTr="008F1424">
        <w:trPr>
          <w:trHeight w:val="1114"/>
        </w:trPr>
        <w:tc>
          <w:tcPr>
            <w:tcW w:w="959" w:type="dxa"/>
          </w:tcPr>
          <w:p w:rsidR="004D71C3" w:rsidRPr="004D71C3" w:rsidRDefault="004D71C3" w:rsidP="004D71C3">
            <w:pPr>
              <w:jc w:val="both"/>
              <w:rPr>
                <w:color w:val="000000"/>
              </w:rPr>
            </w:pPr>
            <w:r w:rsidRPr="004D71C3">
              <w:rPr>
                <w:color w:val="000000"/>
              </w:rPr>
              <w:t>4</w:t>
            </w:r>
          </w:p>
        </w:tc>
        <w:tc>
          <w:tcPr>
            <w:tcW w:w="1523" w:type="dxa"/>
          </w:tcPr>
          <w:p w:rsidR="004D71C3" w:rsidRPr="004D71C3" w:rsidRDefault="004D71C3" w:rsidP="004D71C3">
            <w:pPr>
              <w:jc w:val="both"/>
              <w:rPr>
                <w:color w:val="000000"/>
              </w:rPr>
            </w:pPr>
            <w:r w:rsidRPr="004D71C3">
              <w:rPr>
                <w:color w:val="000000"/>
              </w:rPr>
              <w:t>22.12.2021</w:t>
            </w:r>
          </w:p>
        </w:tc>
        <w:tc>
          <w:tcPr>
            <w:tcW w:w="1134" w:type="dxa"/>
          </w:tcPr>
          <w:p w:rsidR="004D71C3" w:rsidRPr="004D71C3" w:rsidRDefault="004D71C3" w:rsidP="004D71C3">
            <w:pPr>
              <w:jc w:val="both"/>
              <w:rPr>
                <w:color w:val="000000"/>
              </w:rPr>
            </w:pPr>
            <w:r w:rsidRPr="004D71C3">
              <w:rPr>
                <w:color w:val="000000"/>
              </w:rPr>
              <w:t>31/5</w:t>
            </w:r>
          </w:p>
        </w:tc>
        <w:tc>
          <w:tcPr>
            <w:tcW w:w="6033" w:type="dxa"/>
          </w:tcPr>
          <w:p w:rsidR="004D71C3" w:rsidRPr="004D71C3" w:rsidRDefault="004D71C3" w:rsidP="004D71C3">
            <w:pPr>
              <w:tabs>
                <w:tab w:val="left" w:pos="9639"/>
              </w:tabs>
              <w:ind w:right="-1"/>
              <w:jc w:val="both"/>
            </w:pPr>
            <w:r w:rsidRPr="004D71C3">
      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поселения</w:t>
            </w:r>
          </w:p>
        </w:tc>
      </w:tr>
      <w:tr w:rsidR="004D71C3" w:rsidRPr="002772EB" w:rsidTr="002772EB">
        <w:trPr>
          <w:trHeight w:val="1410"/>
        </w:trPr>
        <w:tc>
          <w:tcPr>
            <w:tcW w:w="959" w:type="dxa"/>
          </w:tcPr>
          <w:p w:rsidR="004D71C3" w:rsidRPr="004D71C3" w:rsidRDefault="004D71C3" w:rsidP="004D71C3">
            <w:pPr>
              <w:jc w:val="both"/>
              <w:rPr>
                <w:color w:val="000000" w:themeColor="text1"/>
              </w:rPr>
            </w:pPr>
            <w:r w:rsidRPr="004D71C3">
              <w:rPr>
                <w:color w:val="000000" w:themeColor="text1"/>
              </w:rPr>
              <w:t>5</w:t>
            </w:r>
          </w:p>
        </w:tc>
        <w:tc>
          <w:tcPr>
            <w:tcW w:w="1523" w:type="dxa"/>
          </w:tcPr>
          <w:p w:rsidR="004D71C3" w:rsidRPr="004D71C3" w:rsidRDefault="004D71C3" w:rsidP="004D71C3">
            <w:pPr>
              <w:jc w:val="both"/>
              <w:rPr>
                <w:color w:val="000000" w:themeColor="text1"/>
              </w:rPr>
            </w:pPr>
            <w:r w:rsidRPr="004D71C3">
              <w:rPr>
                <w:color w:val="000000" w:themeColor="text1"/>
              </w:rPr>
              <w:t>22.12.2021</w:t>
            </w:r>
          </w:p>
        </w:tc>
        <w:tc>
          <w:tcPr>
            <w:tcW w:w="1134" w:type="dxa"/>
          </w:tcPr>
          <w:p w:rsidR="004D71C3" w:rsidRPr="004D71C3" w:rsidRDefault="004D71C3" w:rsidP="004D71C3">
            <w:pPr>
              <w:jc w:val="both"/>
              <w:rPr>
                <w:color w:val="000000" w:themeColor="text1"/>
              </w:rPr>
            </w:pPr>
            <w:r w:rsidRPr="004D71C3">
              <w:rPr>
                <w:color w:val="000000" w:themeColor="text1"/>
              </w:rPr>
              <w:t>31/6</w:t>
            </w:r>
          </w:p>
        </w:tc>
        <w:tc>
          <w:tcPr>
            <w:tcW w:w="6033" w:type="dxa"/>
          </w:tcPr>
          <w:p w:rsidR="004D71C3" w:rsidRPr="004D71C3" w:rsidRDefault="004D71C3" w:rsidP="004D71C3">
            <w:pPr>
              <w:tabs>
                <w:tab w:val="left" w:pos="9639"/>
              </w:tabs>
              <w:ind w:right="-1"/>
              <w:jc w:val="both"/>
              <w:rPr>
                <w:color w:val="000000" w:themeColor="text1"/>
              </w:rPr>
            </w:pPr>
            <w:r w:rsidRPr="004D71C3">
              <w:rPr>
                <w:color w:val="000000" w:themeColor="text1"/>
              </w:rPr>
              <w:t>Об утверждении Положения о муниципальном контроле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</w:t>
            </w:r>
          </w:p>
        </w:tc>
      </w:tr>
      <w:tr w:rsidR="004D71C3" w:rsidRPr="002772EB" w:rsidTr="004D71C3">
        <w:trPr>
          <w:trHeight w:val="1162"/>
        </w:trPr>
        <w:tc>
          <w:tcPr>
            <w:tcW w:w="959" w:type="dxa"/>
          </w:tcPr>
          <w:p w:rsidR="004D71C3" w:rsidRPr="004D71C3" w:rsidRDefault="004D71C3" w:rsidP="004D71C3">
            <w:pPr>
              <w:rPr>
                <w:color w:val="000000" w:themeColor="text1"/>
              </w:rPr>
            </w:pPr>
            <w:r w:rsidRPr="004D71C3">
              <w:rPr>
                <w:color w:val="000000" w:themeColor="text1"/>
              </w:rPr>
              <w:t>6</w:t>
            </w:r>
          </w:p>
        </w:tc>
        <w:tc>
          <w:tcPr>
            <w:tcW w:w="1523" w:type="dxa"/>
          </w:tcPr>
          <w:p w:rsidR="004D71C3" w:rsidRPr="004D71C3" w:rsidRDefault="004D71C3" w:rsidP="004D71C3">
            <w:pPr>
              <w:rPr>
                <w:color w:val="000000" w:themeColor="text1"/>
              </w:rPr>
            </w:pPr>
            <w:r w:rsidRPr="004D71C3">
              <w:rPr>
                <w:color w:val="000000" w:themeColor="text1"/>
              </w:rPr>
              <w:t>10.12.2021</w:t>
            </w:r>
          </w:p>
        </w:tc>
        <w:tc>
          <w:tcPr>
            <w:tcW w:w="1134" w:type="dxa"/>
          </w:tcPr>
          <w:p w:rsidR="004D71C3" w:rsidRPr="004D71C3" w:rsidRDefault="004D71C3" w:rsidP="004D71C3">
            <w:pPr>
              <w:rPr>
                <w:color w:val="000000" w:themeColor="text1"/>
              </w:rPr>
            </w:pPr>
            <w:r w:rsidRPr="004D71C3">
              <w:rPr>
                <w:color w:val="000000" w:themeColor="text1"/>
              </w:rPr>
              <w:t>303</w:t>
            </w:r>
          </w:p>
        </w:tc>
        <w:tc>
          <w:tcPr>
            <w:tcW w:w="6033" w:type="dxa"/>
          </w:tcPr>
          <w:p w:rsidR="004D71C3" w:rsidRPr="004D71C3" w:rsidRDefault="004D71C3" w:rsidP="004D71C3">
            <w:pPr>
              <w:rPr>
                <w:color w:val="000000" w:themeColor="text1"/>
              </w:rPr>
            </w:pPr>
            <w:r w:rsidRPr="004D71C3">
              <w:rPr>
                <w:color w:val="000000" w:themeColor="text1"/>
              </w:rPr>
              <w:t xml:space="preserve">Об утверждения Порядка учета бюджетных и денежных обязательств </w:t>
            </w:r>
            <w:proofErr w:type="gramStart"/>
            <w:r w:rsidRPr="004D71C3">
              <w:rPr>
                <w:color w:val="000000" w:themeColor="text1"/>
              </w:rPr>
              <w:t>получателей средств бюджета Полтавского сельского поселения  Красноармейского района</w:t>
            </w:r>
            <w:proofErr w:type="gramEnd"/>
            <w:r>
              <w:rPr>
                <w:color w:val="000000" w:themeColor="text1"/>
              </w:rPr>
              <w:t xml:space="preserve"> </w:t>
            </w:r>
          </w:p>
        </w:tc>
      </w:tr>
      <w:tr w:rsidR="004D71C3" w:rsidRPr="002772EB" w:rsidTr="002772EB">
        <w:trPr>
          <w:trHeight w:val="1410"/>
        </w:trPr>
        <w:tc>
          <w:tcPr>
            <w:tcW w:w="959" w:type="dxa"/>
          </w:tcPr>
          <w:p w:rsidR="004D71C3" w:rsidRPr="004D71C3" w:rsidRDefault="004D71C3" w:rsidP="004D71C3">
            <w:pPr>
              <w:rPr>
                <w:color w:val="000000" w:themeColor="text1"/>
              </w:rPr>
            </w:pPr>
            <w:r w:rsidRPr="004D71C3">
              <w:rPr>
                <w:color w:val="000000" w:themeColor="text1"/>
              </w:rPr>
              <w:t>7</w:t>
            </w:r>
          </w:p>
        </w:tc>
        <w:tc>
          <w:tcPr>
            <w:tcW w:w="1523" w:type="dxa"/>
          </w:tcPr>
          <w:p w:rsidR="004D71C3" w:rsidRPr="004D71C3" w:rsidRDefault="004D71C3" w:rsidP="004D71C3">
            <w:pPr>
              <w:rPr>
                <w:color w:val="000000" w:themeColor="text1"/>
              </w:rPr>
            </w:pPr>
            <w:r w:rsidRPr="004D71C3">
              <w:rPr>
                <w:color w:val="000000" w:themeColor="text1"/>
              </w:rPr>
              <w:t>10.12.2021</w:t>
            </w:r>
          </w:p>
        </w:tc>
        <w:tc>
          <w:tcPr>
            <w:tcW w:w="1134" w:type="dxa"/>
          </w:tcPr>
          <w:p w:rsidR="004D71C3" w:rsidRPr="004D71C3" w:rsidRDefault="004D71C3" w:rsidP="004D71C3">
            <w:pPr>
              <w:rPr>
                <w:color w:val="000000" w:themeColor="text1"/>
              </w:rPr>
            </w:pPr>
            <w:r w:rsidRPr="004D71C3">
              <w:rPr>
                <w:color w:val="000000" w:themeColor="text1"/>
              </w:rPr>
              <w:t>304</w:t>
            </w:r>
          </w:p>
        </w:tc>
        <w:tc>
          <w:tcPr>
            <w:tcW w:w="6033" w:type="dxa"/>
          </w:tcPr>
          <w:p w:rsidR="004D71C3" w:rsidRPr="004D71C3" w:rsidRDefault="004D71C3" w:rsidP="004D71C3">
            <w:pPr>
              <w:rPr>
                <w:color w:val="000000" w:themeColor="text1"/>
              </w:rPr>
            </w:pPr>
            <w:r w:rsidRPr="004D71C3">
              <w:rPr>
                <w:color w:val="000000" w:themeColor="text1"/>
              </w:rPr>
              <w:t xml:space="preserve">Об утверждении </w:t>
            </w:r>
            <w:proofErr w:type="gramStart"/>
            <w:r w:rsidRPr="004D71C3">
              <w:rPr>
                <w:color w:val="000000" w:themeColor="text1"/>
              </w:rPr>
              <w:t>Порядка санкционирования оплаты денежных обязательств получателей средств</w:t>
            </w:r>
            <w:proofErr w:type="gramEnd"/>
            <w:r w:rsidRPr="004D71C3">
              <w:rPr>
                <w:color w:val="000000" w:themeColor="text1"/>
              </w:rPr>
              <w:t xml:space="preserve"> и администра</w:t>
            </w:r>
            <w:r>
              <w:rPr>
                <w:color w:val="000000" w:themeColor="text1"/>
              </w:rPr>
              <w:t xml:space="preserve">торов источников финансирования </w:t>
            </w:r>
            <w:r w:rsidRPr="004D71C3">
              <w:rPr>
                <w:color w:val="000000" w:themeColor="text1"/>
              </w:rPr>
              <w:t>дефицита бюджета Полтавского сельского поселения Красноармейского района</w:t>
            </w:r>
          </w:p>
        </w:tc>
      </w:tr>
      <w:tr w:rsidR="004D71C3" w:rsidRPr="002772EB" w:rsidTr="004D71C3">
        <w:trPr>
          <w:trHeight w:val="863"/>
        </w:trPr>
        <w:tc>
          <w:tcPr>
            <w:tcW w:w="959" w:type="dxa"/>
          </w:tcPr>
          <w:p w:rsidR="004D71C3" w:rsidRPr="004D71C3" w:rsidRDefault="004D71C3" w:rsidP="004D71C3">
            <w:pPr>
              <w:rPr>
                <w:color w:val="000000" w:themeColor="text1"/>
              </w:rPr>
            </w:pPr>
            <w:r w:rsidRPr="004D71C3">
              <w:rPr>
                <w:color w:val="000000" w:themeColor="text1"/>
              </w:rPr>
              <w:t>8</w:t>
            </w:r>
          </w:p>
        </w:tc>
        <w:tc>
          <w:tcPr>
            <w:tcW w:w="1523" w:type="dxa"/>
          </w:tcPr>
          <w:p w:rsidR="004D71C3" w:rsidRPr="004D71C3" w:rsidRDefault="004D71C3" w:rsidP="004D71C3">
            <w:pPr>
              <w:rPr>
                <w:color w:val="000000" w:themeColor="text1"/>
              </w:rPr>
            </w:pPr>
            <w:r w:rsidRPr="004D71C3">
              <w:rPr>
                <w:color w:val="000000" w:themeColor="text1"/>
              </w:rPr>
              <w:t>20.12.2021</w:t>
            </w:r>
          </w:p>
        </w:tc>
        <w:tc>
          <w:tcPr>
            <w:tcW w:w="1134" w:type="dxa"/>
          </w:tcPr>
          <w:p w:rsidR="004D71C3" w:rsidRPr="004D71C3" w:rsidRDefault="004D71C3" w:rsidP="004D71C3">
            <w:pPr>
              <w:rPr>
                <w:color w:val="000000" w:themeColor="text1"/>
              </w:rPr>
            </w:pPr>
            <w:r w:rsidRPr="004D71C3">
              <w:rPr>
                <w:color w:val="000000" w:themeColor="text1"/>
              </w:rPr>
              <w:t>319</w:t>
            </w:r>
          </w:p>
        </w:tc>
        <w:tc>
          <w:tcPr>
            <w:tcW w:w="6033" w:type="dxa"/>
          </w:tcPr>
          <w:p w:rsidR="004D71C3" w:rsidRPr="004D71C3" w:rsidRDefault="004D71C3" w:rsidP="004D71C3">
            <w:pPr>
              <w:pStyle w:val="2"/>
              <w:rPr>
                <w:b w:val="0"/>
                <w:color w:val="000000" w:themeColor="text1"/>
                <w:sz w:val="24"/>
                <w:szCs w:val="24"/>
              </w:rPr>
            </w:pPr>
            <w:r w:rsidRPr="004D71C3">
              <w:rPr>
                <w:b w:val="0"/>
                <w:color w:val="000000" w:themeColor="text1"/>
                <w:sz w:val="24"/>
                <w:szCs w:val="24"/>
              </w:rPr>
              <w:t xml:space="preserve">О Порядке установления и использования полос </w:t>
            </w:r>
            <w:proofErr w:type="gramStart"/>
            <w:r w:rsidRPr="004D71C3">
              <w:rPr>
                <w:b w:val="0"/>
                <w:color w:val="000000" w:themeColor="text1"/>
                <w:sz w:val="24"/>
                <w:szCs w:val="24"/>
              </w:rPr>
              <w:t>отвода</w:t>
            </w:r>
            <w:proofErr w:type="gramEnd"/>
            <w:r w:rsidRPr="004D71C3">
              <w:rPr>
                <w:b w:val="0"/>
                <w:color w:val="000000" w:themeColor="text1"/>
                <w:sz w:val="24"/>
                <w:szCs w:val="24"/>
              </w:rPr>
              <w:t xml:space="preserve"> автомобильных дорог местного значения Полтавского сельского поселения Красноармейского района</w:t>
            </w:r>
          </w:p>
        </w:tc>
      </w:tr>
      <w:tr w:rsidR="009727F1" w:rsidRPr="002772EB" w:rsidTr="004D71C3">
        <w:trPr>
          <w:trHeight w:val="863"/>
        </w:trPr>
        <w:tc>
          <w:tcPr>
            <w:tcW w:w="959" w:type="dxa"/>
          </w:tcPr>
          <w:p w:rsidR="009727F1" w:rsidRPr="004D71C3" w:rsidRDefault="009727F1" w:rsidP="004D71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523" w:type="dxa"/>
          </w:tcPr>
          <w:p w:rsidR="009727F1" w:rsidRPr="004D71C3" w:rsidRDefault="009727F1" w:rsidP="004D71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29.12.2021</w:t>
            </w:r>
          </w:p>
        </w:tc>
        <w:tc>
          <w:tcPr>
            <w:tcW w:w="1134" w:type="dxa"/>
          </w:tcPr>
          <w:p w:rsidR="009727F1" w:rsidRPr="004D71C3" w:rsidRDefault="009727F1" w:rsidP="004D71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326</w:t>
            </w:r>
          </w:p>
        </w:tc>
        <w:tc>
          <w:tcPr>
            <w:tcW w:w="6033" w:type="dxa"/>
          </w:tcPr>
          <w:p w:rsidR="009727F1" w:rsidRPr="009727F1" w:rsidRDefault="009727F1" w:rsidP="004D71C3">
            <w:pPr>
              <w:pStyle w:val="2"/>
              <w:rPr>
                <w:b w:val="0"/>
                <w:color w:val="000000" w:themeColor="text1"/>
                <w:sz w:val="24"/>
                <w:szCs w:val="24"/>
              </w:rPr>
            </w:pPr>
            <w:r w:rsidRPr="009727F1">
              <w:rPr>
                <w:b w:val="0"/>
                <w:color w:val="000000" w:themeColor="text1"/>
                <w:sz w:val="24"/>
                <w:szCs w:val="24"/>
              </w:rPr>
              <w:t>Об организации проведения сельскохозяйственной периодичной розничной ярмарки на территории Полтавского сельского поселения Красноармейского района в 2022 году</w:t>
            </w:r>
          </w:p>
        </w:tc>
      </w:tr>
      <w:tr w:rsidR="009727F1" w:rsidRPr="002772EB" w:rsidTr="004D71C3">
        <w:trPr>
          <w:trHeight w:val="863"/>
        </w:trPr>
        <w:tc>
          <w:tcPr>
            <w:tcW w:w="959" w:type="dxa"/>
          </w:tcPr>
          <w:p w:rsidR="009727F1" w:rsidRPr="004D71C3" w:rsidRDefault="009727F1" w:rsidP="004D71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10</w:t>
            </w:r>
          </w:p>
        </w:tc>
        <w:tc>
          <w:tcPr>
            <w:tcW w:w="1523" w:type="dxa"/>
          </w:tcPr>
          <w:p w:rsidR="009727F1" w:rsidRPr="004D71C3" w:rsidRDefault="009727F1" w:rsidP="004D71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29.12.2021</w:t>
            </w:r>
          </w:p>
        </w:tc>
        <w:tc>
          <w:tcPr>
            <w:tcW w:w="1134" w:type="dxa"/>
          </w:tcPr>
          <w:p w:rsidR="009727F1" w:rsidRPr="004D71C3" w:rsidRDefault="009727F1" w:rsidP="004D71C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327</w:t>
            </w:r>
          </w:p>
        </w:tc>
        <w:tc>
          <w:tcPr>
            <w:tcW w:w="6033" w:type="dxa"/>
          </w:tcPr>
          <w:p w:rsidR="009727F1" w:rsidRPr="009727F1" w:rsidRDefault="009727F1" w:rsidP="004D71C3">
            <w:pPr>
              <w:pStyle w:val="2"/>
              <w:rPr>
                <w:b w:val="0"/>
                <w:color w:val="000000" w:themeColor="text1"/>
                <w:sz w:val="24"/>
                <w:szCs w:val="24"/>
              </w:rPr>
            </w:pPr>
            <w:r w:rsidRPr="009727F1">
              <w:rPr>
                <w:b w:val="0"/>
                <w:color w:val="000000" w:themeColor="text1"/>
                <w:sz w:val="24"/>
                <w:szCs w:val="24"/>
              </w:rPr>
              <w:t>Об организации проведения сельскохозяйственной розничной ярмарки выходного дня на территории Полтавского сельского поселения Красноармейского</w:t>
            </w:r>
          </w:p>
        </w:tc>
      </w:tr>
    </w:tbl>
    <w:p w:rsidR="008F1424" w:rsidRPr="002772EB" w:rsidRDefault="008F1424">
      <w:pPr>
        <w:rPr>
          <w:sz w:val="28"/>
          <w:szCs w:val="28"/>
        </w:rPr>
      </w:pPr>
    </w:p>
    <w:p w:rsidR="00740E62" w:rsidRPr="005E05B7" w:rsidRDefault="00B739AA">
      <w:r w:rsidRPr="005E05B7">
        <w:t>Н</w:t>
      </w:r>
      <w:r w:rsidR="00740E62" w:rsidRPr="005E05B7">
        <w:t>ачальник общего отдела</w:t>
      </w:r>
    </w:p>
    <w:p w:rsidR="00740E62" w:rsidRPr="00C019CA" w:rsidRDefault="00740E62">
      <w:r w:rsidRPr="005E05B7">
        <w:t xml:space="preserve">администрации </w:t>
      </w:r>
      <w:r w:rsidR="008F1424">
        <w:t xml:space="preserve"> </w:t>
      </w:r>
      <w:r w:rsidRPr="00C019CA">
        <w:t>Полтавского сельского поселения</w:t>
      </w:r>
    </w:p>
    <w:p w:rsidR="00740E62" w:rsidRPr="00C019CA" w:rsidRDefault="00740E62">
      <w:r w:rsidRPr="00C019CA">
        <w:t xml:space="preserve">Красноармейского района </w:t>
      </w:r>
      <w:r w:rsidRPr="00C019CA">
        <w:tab/>
      </w:r>
      <w:r w:rsidRPr="00C019CA">
        <w:tab/>
      </w:r>
      <w:r w:rsidRPr="00C019CA">
        <w:tab/>
      </w:r>
      <w:r w:rsidRPr="00C019CA">
        <w:tab/>
      </w:r>
      <w:r w:rsidRPr="00C019CA">
        <w:tab/>
      </w:r>
      <w:r w:rsidRPr="00C019CA">
        <w:tab/>
        <w:t xml:space="preserve">  </w:t>
      </w:r>
      <w:r w:rsidRPr="00C019CA">
        <w:tab/>
        <w:t xml:space="preserve">       </w:t>
      </w:r>
    </w:p>
    <w:p w:rsidR="00C019CA" w:rsidRDefault="002772EB" w:rsidP="00E247E8">
      <w:r>
        <w:t>30</w:t>
      </w:r>
      <w:r w:rsidR="00740E62" w:rsidRPr="00C019CA">
        <w:t>.</w:t>
      </w:r>
      <w:r w:rsidR="00CF2B01">
        <w:t>1</w:t>
      </w:r>
      <w:r w:rsidR="004D71C3">
        <w:t>2</w:t>
      </w:r>
      <w:r w:rsidR="00740E62" w:rsidRPr="00C019CA">
        <w:t>.20</w:t>
      </w:r>
      <w:r w:rsidR="00966BF6" w:rsidRPr="00C019CA">
        <w:t>2</w:t>
      </w:r>
      <w:r w:rsidR="00CA0816" w:rsidRPr="00C019CA">
        <w:t>1</w:t>
      </w:r>
      <w:r w:rsidR="00C019CA">
        <w:t xml:space="preserve">                                                                                                      </w:t>
      </w:r>
      <w:r w:rsidR="008F1424">
        <w:t xml:space="preserve">  </w:t>
      </w:r>
      <w:r w:rsidR="00C019CA">
        <w:t xml:space="preserve">  </w:t>
      </w:r>
      <w:r w:rsidR="005861C9">
        <w:t>Соколовская М.А.</w:t>
      </w:r>
    </w:p>
    <w:sectPr w:rsidR="00C019CA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1C3" w:rsidRDefault="004D71C3" w:rsidP="00A83ED7">
      <w:r>
        <w:separator/>
      </w:r>
    </w:p>
  </w:endnote>
  <w:endnote w:type="continuationSeparator" w:id="0">
    <w:p w:rsidR="004D71C3" w:rsidRDefault="004D71C3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1C3" w:rsidRDefault="004D71C3" w:rsidP="00A83ED7">
      <w:r>
        <w:separator/>
      </w:r>
    </w:p>
  </w:footnote>
  <w:footnote w:type="continuationSeparator" w:id="0">
    <w:p w:rsidR="004D71C3" w:rsidRDefault="004D71C3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7705E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82B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2F85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6A6C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C6F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2EB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740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E3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C7B8D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6D6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6E35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57669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1C3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1C9"/>
    <w:rsid w:val="005866DF"/>
    <w:rsid w:val="00586869"/>
    <w:rsid w:val="00586DCC"/>
    <w:rsid w:val="00586F5B"/>
    <w:rsid w:val="00587DC8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5B7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909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36A4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9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424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304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7F1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17D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3E81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544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567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4E51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19CA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3F7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BBD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B01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573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62B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0A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460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9B2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1E0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Title">
    <w:name w:val="ConsPlusTitle"/>
    <w:uiPriority w:val="99"/>
    <w:rsid w:val="00C019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uiPriority w:val="99"/>
    <w:rsid w:val="00851F98"/>
    <w:rPr>
      <w:sz w:val="28"/>
    </w:rPr>
  </w:style>
  <w:style w:type="character" w:customStyle="1" w:styleId="ac">
    <w:name w:val="Основной текст Знак"/>
    <w:basedOn w:val="a0"/>
    <w:link w:val="ab"/>
    <w:uiPriority w:val="99"/>
    <w:rsid w:val="00851F98"/>
    <w:rPr>
      <w:rFonts w:ascii="Times New Roman" w:eastAsia="Times New Roman" w:hAnsi="Times New Roman"/>
      <w:sz w:val="28"/>
      <w:szCs w:val="24"/>
    </w:rPr>
  </w:style>
  <w:style w:type="paragraph" w:customStyle="1" w:styleId="ConsTitle">
    <w:name w:val="ConsTitle"/>
    <w:rsid w:val="00851F98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2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D0D3B-46FC-4FB0-A628-FB05CEA16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2</Pages>
  <Words>282</Words>
  <Characters>2222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Администратор</cp:lastModifiedBy>
  <cp:revision>80</cp:revision>
  <cp:lastPrinted>2021-12-29T06:44:00Z</cp:lastPrinted>
  <dcterms:created xsi:type="dcterms:W3CDTF">2020-08-04T07:42:00Z</dcterms:created>
  <dcterms:modified xsi:type="dcterms:W3CDTF">2021-12-29T07:07:00Z</dcterms:modified>
</cp:coreProperties>
</file>