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B0" w:rsidRPr="008E6E3D" w:rsidRDefault="00BC56EB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60000"/>
          <w:sz w:val="32"/>
          <w:szCs w:val="32"/>
        </w:rPr>
      </w:pPr>
      <w:r w:rsidRPr="008E6E3D">
        <w:rPr>
          <w:rFonts w:ascii="Times New Roman" w:hAnsi="Times New Roman" w:cs="Times New Roman"/>
          <w:b/>
          <w:noProof/>
          <w:color w:val="96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D6ADF3D" wp14:editId="3803299C">
            <wp:simplePos x="0" y="0"/>
            <wp:positionH relativeFrom="column">
              <wp:posOffset>3120390</wp:posOffset>
            </wp:positionH>
            <wp:positionV relativeFrom="paragraph">
              <wp:posOffset>1270635</wp:posOffset>
            </wp:positionV>
            <wp:extent cx="2809875" cy="2152650"/>
            <wp:effectExtent l="0" t="0" r="9525" b="0"/>
            <wp:wrapSquare wrapText="bothSides"/>
            <wp:docPr id="2" name="Рисунок 2" descr="Белорусская железная дорога проводит комплекс мероприятий &amp;quot;Дети и  безопасность&amp;quot; | 2021 - Голас Касцюкоў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русская железная дорога проводит комплекс мероприятий &amp;quot;Дети и  безопасность&amp;quot; | 2021 - Голас Касцюкоўшчы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193" w:rsidRPr="008E6E3D">
        <w:rPr>
          <w:rFonts w:ascii="Times New Roman" w:hAnsi="Times New Roman" w:cs="Times New Roman"/>
          <w:b/>
          <w:color w:val="960000"/>
          <w:sz w:val="32"/>
          <w:szCs w:val="32"/>
        </w:rPr>
        <w:t>В истекшем периоде 2021 года в Краснодарском крае произошло 8 чрезвычайных происшествий на объектах железнодорожного транспорта, из них 5 случаев со смертельным исходом, что на 150% больше по сравнению с прошлым годом.</w:t>
      </w:r>
    </w:p>
    <w:p w:rsidR="00F154B0" w:rsidRDefault="000C7193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4B0"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proofErr w:type="spellStart"/>
      <w:r w:rsidRPr="00F154B0">
        <w:rPr>
          <w:rFonts w:ascii="Times New Roman" w:hAnsi="Times New Roman" w:cs="Times New Roman"/>
          <w:sz w:val="28"/>
          <w:szCs w:val="28"/>
        </w:rPr>
        <w:t>травми</w:t>
      </w:r>
      <w:r w:rsidR="00F154B0">
        <w:rPr>
          <w:rFonts w:ascii="Times New Roman" w:hAnsi="Times New Roman" w:cs="Times New Roman"/>
          <w:sz w:val="28"/>
          <w:szCs w:val="28"/>
        </w:rPr>
        <w:t>-</w:t>
      </w:r>
      <w:r w:rsidRPr="00F154B0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Pr="00F154B0">
        <w:rPr>
          <w:rFonts w:ascii="Times New Roman" w:hAnsi="Times New Roman" w:cs="Times New Roman"/>
          <w:sz w:val="28"/>
          <w:szCs w:val="28"/>
        </w:rPr>
        <w:t xml:space="preserve"> детей явилось несоблюдение ими правил безопасного нахождения на железнодорожных объекта</w:t>
      </w:r>
      <w:r w:rsidR="00F154B0">
        <w:rPr>
          <w:rFonts w:ascii="Times New Roman" w:hAnsi="Times New Roman" w:cs="Times New Roman"/>
          <w:sz w:val="28"/>
          <w:szCs w:val="28"/>
        </w:rPr>
        <w:t>х. Так, из 8 пострадавших детей:</w:t>
      </w:r>
    </w:p>
    <w:p w:rsidR="00F154B0" w:rsidRDefault="000C7193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4B0">
        <w:rPr>
          <w:rFonts w:ascii="Times New Roman" w:hAnsi="Times New Roman" w:cs="Times New Roman"/>
          <w:sz w:val="28"/>
          <w:szCs w:val="28"/>
        </w:rPr>
        <w:t xml:space="preserve"> - 3 пользовались наушниками в период нахождения на железной дороге и были сбиты подвижным составом, из которых 2 погибли на месте происшествия (г.</w:t>
      </w:r>
      <w:r w:rsidR="00F154B0">
        <w:rPr>
          <w:rFonts w:ascii="Times New Roman" w:hAnsi="Times New Roman" w:cs="Times New Roman"/>
          <w:sz w:val="28"/>
          <w:szCs w:val="28"/>
        </w:rPr>
        <w:t xml:space="preserve"> </w:t>
      </w:r>
      <w:r w:rsidRPr="00F154B0">
        <w:rPr>
          <w:rFonts w:ascii="Times New Roman" w:hAnsi="Times New Roman" w:cs="Times New Roman"/>
          <w:sz w:val="28"/>
          <w:szCs w:val="28"/>
        </w:rPr>
        <w:t>Краснодар, Динской район) и 1 подро</w:t>
      </w:r>
      <w:r w:rsidR="00F154B0">
        <w:rPr>
          <w:rFonts w:ascii="Times New Roman" w:hAnsi="Times New Roman" w:cs="Times New Roman"/>
          <w:sz w:val="28"/>
          <w:szCs w:val="28"/>
        </w:rPr>
        <w:t>сток был травмирован в (г. Сочи);</w:t>
      </w:r>
      <w:r w:rsidRPr="00F1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4B0" w:rsidRDefault="000C7193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4B0">
        <w:rPr>
          <w:rFonts w:ascii="Times New Roman" w:hAnsi="Times New Roman" w:cs="Times New Roman"/>
          <w:sz w:val="28"/>
          <w:szCs w:val="28"/>
        </w:rPr>
        <w:t>- 2 несовершеннолетних получили электротравмы</w:t>
      </w:r>
      <w:r w:rsidR="00F154B0">
        <w:rPr>
          <w:rFonts w:ascii="Times New Roman" w:hAnsi="Times New Roman" w:cs="Times New Roman"/>
          <w:sz w:val="28"/>
          <w:szCs w:val="28"/>
        </w:rPr>
        <w:t>,</w:t>
      </w:r>
      <w:r w:rsidRPr="00F15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4B0">
        <w:rPr>
          <w:rFonts w:ascii="Times New Roman" w:hAnsi="Times New Roman" w:cs="Times New Roman"/>
          <w:sz w:val="28"/>
          <w:szCs w:val="28"/>
        </w:rPr>
        <w:t>несовместимые</w:t>
      </w:r>
      <w:proofErr w:type="gramEnd"/>
      <w:r w:rsidRPr="00F154B0">
        <w:rPr>
          <w:rFonts w:ascii="Times New Roman" w:hAnsi="Times New Roman" w:cs="Times New Roman"/>
          <w:sz w:val="28"/>
          <w:szCs w:val="28"/>
        </w:rPr>
        <w:t xml:space="preserve"> с жизнью, забравшись на вагон товарного состава (г.</w:t>
      </w:r>
      <w:r w:rsidR="00F154B0">
        <w:rPr>
          <w:rFonts w:ascii="Times New Roman" w:hAnsi="Times New Roman" w:cs="Times New Roman"/>
          <w:sz w:val="28"/>
          <w:szCs w:val="28"/>
        </w:rPr>
        <w:t xml:space="preserve"> </w:t>
      </w:r>
      <w:r w:rsidRPr="00F154B0">
        <w:rPr>
          <w:rFonts w:ascii="Times New Roman" w:hAnsi="Times New Roman" w:cs="Times New Roman"/>
          <w:sz w:val="28"/>
          <w:szCs w:val="28"/>
        </w:rPr>
        <w:t xml:space="preserve">Новороссийск, Кавказский район); </w:t>
      </w:r>
    </w:p>
    <w:p w:rsidR="00F154B0" w:rsidRDefault="00F154B0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0C7193" w:rsidRPr="00F154B0">
        <w:rPr>
          <w:rFonts w:ascii="Times New Roman" w:hAnsi="Times New Roman" w:cs="Times New Roman"/>
          <w:sz w:val="28"/>
          <w:szCs w:val="28"/>
        </w:rPr>
        <w:t>несовершеннолетняя погибла предположительно в результате суицидального поведения (</w:t>
      </w:r>
      <w:proofErr w:type="spellStart"/>
      <w:r w:rsidR="000C7193" w:rsidRPr="00F154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C7193" w:rsidRPr="00F154B0">
        <w:rPr>
          <w:rFonts w:ascii="Times New Roman" w:hAnsi="Times New Roman" w:cs="Times New Roman"/>
          <w:sz w:val="28"/>
          <w:szCs w:val="28"/>
        </w:rPr>
        <w:t xml:space="preserve">-Лабинский район); </w:t>
      </w:r>
    </w:p>
    <w:p w:rsidR="00F154B0" w:rsidRDefault="000C7193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4B0">
        <w:rPr>
          <w:rFonts w:ascii="Times New Roman" w:hAnsi="Times New Roman" w:cs="Times New Roman"/>
          <w:sz w:val="28"/>
          <w:szCs w:val="28"/>
        </w:rPr>
        <w:t>- 1 подросток был тяжело травмирован грузовым поездом, осуществл</w:t>
      </w:r>
      <w:r w:rsidR="00F154B0">
        <w:rPr>
          <w:rFonts w:ascii="Times New Roman" w:hAnsi="Times New Roman" w:cs="Times New Roman"/>
          <w:sz w:val="28"/>
          <w:szCs w:val="28"/>
        </w:rPr>
        <w:t xml:space="preserve">яя </w:t>
      </w:r>
      <w:proofErr w:type="spellStart"/>
      <w:r w:rsidR="00F154B0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="00F154B0">
        <w:rPr>
          <w:rFonts w:ascii="Times New Roman" w:hAnsi="Times New Roman" w:cs="Times New Roman"/>
          <w:sz w:val="28"/>
          <w:szCs w:val="28"/>
        </w:rPr>
        <w:t xml:space="preserve"> (Лабинский район); </w:t>
      </w:r>
    </w:p>
    <w:p w:rsidR="00EB2081" w:rsidRDefault="00F154B0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193" w:rsidRPr="00F154B0">
        <w:rPr>
          <w:rFonts w:ascii="Times New Roman" w:hAnsi="Times New Roman" w:cs="Times New Roman"/>
          <w:sz w:val="28"/>
          <w:szCs w:val="28"/>
        </w:rPr>
        <w:t>1 получил травмы, находясь на железнодорожном полотне, в состоянии алкогольного опьянения (Абинский</w:t>
      </w:r>
      <w:r w:rsidR="000C7193" w:rsidRPr="00F154B0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8E6E3D" w:rsidRDefault="008E6E3D" w:rsidP="008E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4B0" w:rsidRDefault="008E6E3D" w:rsidP="00E278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7FA711" wp14:editId="05392DCB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2847975" cy="2293620"/>
            <wp:effectExtent l="0" t="0" r="9525" b="0"/>
            <wp:wrapSquare wrapText="bothSides"/>
            <wp:docPr id="1" name="Рисунок 1" descr="комиссия по делам несовершеннолетних и защите их прав | Администрация  города Рубцовска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иссия по делам несовершеннолетних и защите их прав | Администрация  города Рубцовска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A93EA36" wp14:editId="078CED2A">
            <wp:extent cx="2952750" cy="2332945"/>
            <wp:effectExtent l="0" t="0" r="0" b="0"/>
            <wp:docPr id="3" name="Рисунок 3" descr="Профилактика травматизма на железной дороге проводится в Балашихе - БОЛЬШАЯ  БАЛАШИХА - Информационное агент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травматизма на железной дороге проводится в Балашихе - БОЛЬШАЯ  БАЛАШИХА - Информационное агент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07" cy="23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3D" w:rsidRPr="008E6E3D" w:rsidRDefault="008E6E3D" w:rsidP="008E6E3D">
      <w:pPr>
        <w:spacing w:after="0" w:line="240" w:lineRule="auto"/>
        <w:jc w:val="center"/>
        <w:rPr>
          <w:rFonts w:ascii="Times New Roman" w:hAnsi="Times New Roman" w:cs="Times New Roman"/>
          <w:b/>
          <w:color w:val="AC0000"/>
          <w:sz w:val="56"/>
          <w:szCs w:val="56"/>
        </w:rPr>
      </w:pPr>
      <w:r w:rsidRPr="008E6E3D">
        <w:rPr>
          <w:rFonts w:ascii="Times New Roman" w:hAnsi="Times New Roman" w:cs="Times New Roman"/>
          <w:b/>
          <w:color w:val="AC0000"/>
          <w:sz w:val="56"/>
          <w:szCs w:val="56"/>
        </w:rPr>
        <w:t>Помни!</w:t>
      </w:r>
    </w:p>
    <w:p w:rsidR="008E6E3D" w:rsidRPr="008E6E3D" w:rsidRDefault="008E6E3D" w:rsidP="008E6E3D">
      <w:pPr>
        <w:spacing w:after="0" w:line="240" w:lineRule="auto"/>
        <w:jc w:val="center"/>
        <w:rPr>
          <w:rFonts w:ascii="Times New Roman" w:hAnsi="Times New Roman" w:cs="Times New Roman"/>
          <w:b/>
          <w:color w:val="AC0000"/>
          <w:sz w:val="40"/>
          <w:szCs w:val="40"/>
        </w:rPr>
      </w:pPr>
      <w:r w:rsidRPr="008E6E3D">
        <w:rPr>
          <w:rFonts w:ascii="Times New Roman" w:hAnsi="Times New Roman" w:cs="Times New Roman"/>
          <w:b/>
          <w:color w:val="AC0000"/>
          <w:sz w:val="40"/>
          <w:szCs w:val="40"/>
        </w:rPr>
        <w:t xml:space="preserve">Железная дорога – зона повышенной </w:t>
      </w:r>
      <w:bookmarkStart w:id="0" w:name="_GoBack"/>
      <w:bookmarkEnd w:id="0"/>
      <w:r w:rsidRPr="008E6E3D">
        <w:rPr>
          <w:rFonts w:ascii="Times New Roman" w:hAnsi="Times New Roman" w:cs="Times New Roman"/>
          <w:b/>
          <w:color w:val="AC0000"/>
          <w:sz w:val="40"/>
          <w:szCs w:val="40"/>
        </w:rPr>
        <w:t>опасности!</w:t>
      </w:r>
    </w:p>
    <w:p w:rsidR="008E6E3D" w:rsidRPr="008E6E3D" w:rsidRDefault="008E6E3D" w:rsidP="008E6E3D">
      <w:pPr>
        <w:spacing w:after="0"/>
        <w:rPr>
          <w:color w:val="AC0000"/>
          <w:sz w:val="40"/>
          <w:szCs w:val="40"/>
        </w:rPr>
      </w:pPr>
      <w:r w:rsidRPr="008E6E3D">
        <w:rPr>
          <w:rFonts w:ascii="Times New Roman" w:hAnsi="Times New Roman" w:cs="Times New Roman"/>
          <w:b/>
          <w:color w:val="AC0000"/>
          <w:sz w:val="40"/>
          <w:szCs w:val="40"/>
        </w:rPr>
        <w:t>Соблюдайте правила поведения на объектах железнодорожного транспорта!</w:t>
      </w:r>
    </w:p>
    <w:sectPr w:rsidR="008E6E3D" w:rsidRPr="008E6E3D" w:rsidSect="008E6E3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DA"/>
    <w:rsid w:val="000C7193"/>
    <w:rsid w:val="008E6E3D"/>
    <w:rsid w:val="00BC56EB"/>
    <w:rsid w:val="00E278FF"/>
    <w:rsid w:val="00E53BDA"/>
    <w:rsid w:val="00EB2081"/>
    <w:rsid w:val="00F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3</cp:revision>
  <dcterms:created xsi:type="dcterms:W3CDTF">2021-10-14T10:52:00Z</dcterms:created>
  <dcterms:modified xsi:type="dcterms:W3CDTF">2021-10-14T11:42:00Z</dcterms:modified>
</cp:coreProperties>
</file>