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A2" w:rsidRDefault="003C13A7" w:rsidP="00192A6D">
      <w:pPr>
        <w:jc w:val="center"/>
        <w:rPr>
          <w:b/>
          <w:bCs/>
          <w:sz w:val="28"/>
        </w:rPr>
      </w:pPr>
      <w:r w:rsidRPr="003C13A7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>
            <v:imagedata r:id="rId5" o:title="ПРИЛ 2ГЕРБ"/>
          </v:shape>
        </w:pict>
      </w:r>
    </w:p>
    <w:p w:rsidR="00192A6D" w:rsidRDefault="00192A6D" w:rsidP="00192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E005D" w:rsidRPr="00A049C1" w:rsidRDefault="00AE005D" w:rsidP="00AE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</w:p>
    <w:p w:rsidR="00192A6D" w:rsidRPr="00A049C1" w:rsidRDefault="00192A6D" w:rsidP="00192A6D">
      <w:pPr>
        <w:jc w:val="center"/>
        <w:rPr>
          <w:b/>
          <w:sz w:val="28"/>
          <w:szCs w:val="28"/>
        </w:rPr>
      </w:pPr>
      <w:r w:rsidRPr="00A049C1">
        <w:rPr>
          <w:b/>
          <w:sz w:val="28"/>
          <w:szCs w:val="28"/>
        </w:rPr>
        <w:t>КРАСНОАРМЕЙСК</w:t>
      </w:r>
      <w:r w:rsidR="00A049C1">
        <w:rPr>
          <w:b/>
          <w:sz w:val="28"/>
          <w:szCs w:val="28"/>
        </w:rPr>
        <w:t>ИЙ</w:t>
      </w:r>
      <w:r w:rsidRPr="00A049C1">
        <w:rPr>
          <w:b/>
          <w:sz w:val="28"/>
          <w:szCs w:val="28"/>
        </w:rPr>
        <w:t xml:space="preserve"> РАЙОН</w:t>
      </w:r>
    </w:p>
    <w:p w:rsidR="00192A6D" w:rsidRDefault="00192A6D" w:rsidP="00192A6D">
      <w:pPr>
        <w:jc w:val="center"/>
        <w:rPr>
          <w:b/>
          <w:sz w:val="32"/>
          <w:szCs w:val="32"/>
        </w:rPr>
      </w:pPr>
    </w:p>
    <w:p w:rsidR="00192A6D" w:rsidRPr="00F61E85" w:rsidRDefault="001B769F" w:rsidP="00A945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192A6D">
        <w:rPr>
          <w:b/>
          <w:sz w:val="32"/>
          <w:szCs w:val="32"/>
        </w:rPr>
        <w:t>П О С Т А Н О В Л Е Н И Е</w:t>
      </w:r>
      <w:r>
        <w:rPr>
          <w:b/>
          <w:sz w:val="32"/>
          <w:szCs w:val="32"/>
        </w:rPr>
        <w:t xml:space="preserve">  ПРОЕКТ</w:t>
      </w:r>
    </w:p>
    <w:p w:rsidR="00192A6D" w:rsidRDefault="00192A6D" w:rsidP="00192A6D">
      <w:pPr>
        <w:jc w:val="center"/>
        <w:rPr>
          <w:b/>
          <w:sz w:val="28"/>
          <w:szCs w:val="28"/>
        </w:rPr>
      </w:pPr>
    </w:p>
    <w:p w:rsidR="003043A2" w:rsidRDefault="003043A2" w:rsidP="00192A6D">
      <w:pPr>
        <w:jc w:val="center"/>
        <w:rPr>
          <w:b/>
          <w:sz w:val="28"/>
          <w:szCs w:val="28"/>
        </w:rPr>
      </w:pPr>
    </w:p>
    <w:p w:rsidR="00192A6D" w:rsidRPr="00F61E85" w:rsidRDefault="00334176" w:rsidP="00192A6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92A6D" w:rsidRPr="00F61E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B769F">
        <w:rPr>
          <w:sz w:val="28"/>
          <w:szCs w:val="28"/>
        </w:rPr>
        <w:t>____________</w:t>
      </w:r>
      <w:r w:rsidR="001B0E82">
        <w:rPr>
          <w:sz w:val="28"/>
          <w:szCs w:val="28"/>
        </w:rPr>
        <w:t xml:space="preserve">             </w:t>
      </w:r>
      <w:r w:rsidR="00131B5E">
        <w:rPr>
          <w:sz w:val="28"/>
          <w:szCs w:val="28"/>
        </w:rPr>
        <w:t xml:space="preserve"> </w:t>
      </w:r>
      <w:r w:rsidR="00EB2B3D">
        <w:rPr>
          <w:sz w:val="28"/>
          <w:szCs w:val="28"/>
        </w:rPr>
        <w:t xml:space="preserve"> </w:t>
      </w:r>
      <w:r w:rsidR="00397085">
        <w:rPr>
          <w:sz w:val="28"/>
          <w:szCs w:val="28"/>
        </w:rPr>
        <w:t xml:space="preserve">                       </w:t>
      </w:r>
      <w:r w:rsidR="004D4D4C">
        <w:rPr>
          <w:sz w:val="28"/>
          <w:szCs w:val="28"/>
        </w:rPr>
        <w:t xml:space="preserve">   </w:t>
      </w:r>
      <w:r w:rsidR="007841E3">
        <w:rPr>
          <w:sz w:val="28"/>
          <w:szCs w:val="28"/>
        </w:rPr>
        <w:t xml:space="preserve">           </w:t>
      </w:r>
      <w:r w:rsidR="004D4D4C">
        <w:rPr>
          <w:sz w:val="28"/>
          <w:szCs w:val="28"/>
        </w:rPr>
        <w:t xml:space="preserve">     </w:t>
      </w:r>
      <w:r w:rsidR="00AD5B9D">
        <w:rPr>
          <w:sz w:val="28"/>
          <w:szCs w:val="28"/>
        </w:rPr>
        <w:t xml:space="preserve">               </w:t>
      </w:r>
      <w:r w:rsidR="00CE1780">
        <w:rPr>
          <w:sz w:val="28"/>
          <w:szCs w:val="28"/>
        </w:rPr>
        <w:t xml:space="preserve">              </w:t>
      </w:r>
      <w:r w:rsidR="00AD5B9D">
        <w:rPr>
          <w:sz w:val="28"/>
          <w:szCs w:val="28"/>
        </w:rPr>
        <w:t xml:space="preserve"> </w:t>
      </w:r>
      <w:r w:rsidR="00D9650A">
        <w:rPr>
          <w:sz w:val="28"/>
          <w:szCs w:val="28"/>
        </w:rPr>
        <w:t xml:space="preserve"> </w:t>
      </w:r>
      <w:r w:rsidR="00AD5B9D">
        <w:rPr>
          <w:sz w:val="28"/>
          <w:szCs w:val="28"/>
        </w:rPr>
        <w:t xml:space="preserve">    </w:t>
      </w:r>
      <w:r w:rsidR="004D4D4C">
        <w:rPr>
          <w:sz w:val="28"/>
          <w:szCs w:val="28"/>
        </w:rPr>
        <w:t xml:space="preserve">   </w:t>
      </w:r>
      <w:r w:rsidR="004D0981">
        <w:rPr>
          <w:sz w:val="28"/>
          <w:szCs w:val="28"/>
        </w:rPr>
        <w:t xml:space="preserve"> </w:t>
      </w:r>
      <w:r w:rsidR="00192A6D" w:rsidRPr="00F61E8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B769F">
        <w:rPr>
          <w:sz w:val="28"/>
          <w:szCs w:val="28"/>
        </w:rPr>
        <w:t>____</w:t>
      </w:r>
    </w:p>
    <w:p w:rsidR="00192A6D" w:rsidRPr="004C3F83" w:rsidRDefault="00192A6D" w:rsidP="00192A6D">
      <w:pPr>
        <w:jc w:val="center"/>
      </w:pPr>
      <w:r w:rsidRPr="004C3F83">
        <w:t>станица Полтавская</w:t>
      </w:r>
    </w:p>
    <w:p w:rsidR="00192A6D" w:rsidRPr="00FD0A32" w:rsidRDefault="00192A6D" w:rsidP="00192A6D">
      <w:pPr>
        <w:jc w:val="center"/>
        <w:rPr>
          <w:sz w:val="28"/>
          <w:szCs w:val="28"/>
        </w:rPr>
      </w:pPr>
    </w:p>
    <w:p w:rsidR="00A12A01" w:rsidRPr="00FD0A32" w:rsidRDefault="00A12A01" w:rsidP="00192A6D">
      <w:pPr>
        <w:jc w:val="center"/>
        <w:rPr>
          <w:sz w:val="28"/>
          <w:szCs w:val="28"/>
        </w:rPr>
      </w:pPr>
    </w:p>
    <w:p w:rsidR="001069B4" w:rsidRDefault="00FD0A32" w:rsidP="00FD0A32">
      <w:pPr>
        <w:tabs>
          <w:tab w:val="left" w:pos="-5954"/>
          <w:tab w:val="left" w:pos="-5812"/>
        </w:tabs>
        <w:ind w:right="-1"/>
        <w:jc w:val="center"/>
        <w:rPr>
          <w:b/>
          <w:sz w:val="28"/>
          <w:szCs w:val="28"/>
          <w:lang w:eastAsia="ar-SA"/>
        </w:rPr>
      </w:pPr>
      <w:r w:rsidRPr="00FD0A32">
        <w:rPr>
          <w:b/>
          <w:sz w:val="28"/>
          <w:szCs w:val="28"/>
          <w:lang w:eastAsia="ar-SA"/>
        </w:rPr>
        <w:t>Об утверждении Порядка</w:t>
      </w:r>
      <w:r w:rsidRPr="00FD0A32">
        <w:rPr>
          <w:sz w:val="28"/>
          <w:szCs w:val="28"/>
        </w:rPr>
        <w:t xml:space="preserve"> </w:t>
      </w:r>
      <w:r w:rsidRPr="00FD0A32">
        <w:rPr>
          <w:b/>
          <w:sz w:val="28"/>
          <w:szCs w:val="28"/>
          <w:lang w:eastAsia="ar-SA"/>
        </w:rPr>
        <w:t xml:space="preserve">организации сбора отработанных </w:t>
      </w:r>
    </w:p>
    <w:p w:rsidR="001069B4" w:rsidRDefault="00FD0A32" w:rsidP="00FD0A32">
      <w:pPr>
        <w:tabs>
          <w:tab w:val="left" w:pos="-5954"/>
          <w:tab w:val="left" w:pos="-5812"/>
        </w:tabs>
        <w:ind w:right="-1"/>
        <w:jc w:val="center"/>
        <w:rPr>
          <w:b/>
          <w:sz w:val="28"/>
          <w:szCs w:val="28"/>
          <w:lang w:eastAsia="ar-SA"/>
        </w:rPr>
      </w:pPr>
      <w:r w:rsidRPr="00FD0A32">
        <w:rPr>
          <w:b/>
          <w:sz w:val="28"/>
          <w:szCs w:val="28"/>
          <w:lang w:eastAsia="ar-SA"/>
        </w:rPr>
        <w:t xml:space="preserve">ртутьсодержащих ламп и информирования юридических лиц, </w:t>
      </w:r>
    </w:p>
    <w:p w:rsidR="00FD0A32" w:rsidRDefault="00FD0A32" w:rsidP="00FD0A32">
      <w:pPr>
        <w:tabs>
          <w:tab w:val="left" w:pos="-5954"/>
          <w:tab w:val="left" w:pos="-5812"/>
        </w:tabs>
        <w:ind w:right="-1"/>
        <w:jc w:val="center"/>
        <w:rPr>
          <w:b/>
          <w:sz w:val="28"/>
          <w:szCs w:val="28"/>
          <w:lang w:eastAsia="ar-SA"/>
        </w:rPr>
      </w:pPr>
      <w:r w:rsidRPr="00FD0A32">
        <w:rPr>
          <w:b/>
          <w:sz w:val="28"/>
          <w:szCs w:val="28"/>
          <w:lang w:eastAsia="ar-SA"/>
        </w:rPr>
        <w:t xml:space="preserve">индивидуальных предпринимателей и физических лиц </w:t>
      </w:r>
    </w:p>
    <w:p w:rsidR="00FD0A32" w:rsidRDefault="00FD0A32" w:rsidP="00FD0A32">
      <w:pPr>
        <w:tabs>
          <w:tab w:val="left" w:pos="-5954"/>
          <w:tab w:val="left" w:pos="-5812"/>
        </w:tabs>
        <w:ind w:right="-1"/>
        <w:jc w:val="center"/>
        <w:rPr>
          <w:b/>
          <w:sz w:val="28"/>
          <w:szCs w:val="28"/>
          <w:lang w:eastAsia="ar-SA"/>
        </w:rPr>
      </w:pPr>
      <w:r w:rsidRPr="00FD0A32">
        <w:rPr>
          <w:b/>
          <w:sz w:val="28"/>
          <w:szCs w:val="28"/>
          <w:lang w:eastAsia="ar-SA"/>
        </w:rPr>
        <w:t xml:space="preserve">о порядке осуществления такого сбора на территории </w:t>
      </w:r>
    </w:p>
    <w:p w:rsidR="00FD0A32" w:rsidRPr="00FD0A32" w:rsidRDefault="00FD0A32" w:rsidP="00FD0A32">
      <w:pPr>
        <w:tabs>
          <w:tab w:val="left" w:pos="-5954"/>
          <w:tab w:val="left" w:pos="-5812"/>
        </w:tabs>
        <w:ind w:right="-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Полтавского</w:t>
      </w:r>
      <w:r w:rsidRPr="00FD0A32">
        <w:rPr>
          <w:b/>
          <w:sz w:val="28"/>
          <w:szCs w:val="28"/>
          <w:lang w:eastAsia="ar-SA"/>
        </w:rPr>
        <w:t xml:space="preserve"> сельского поселения Красноармейского района</w:t>
      </w:r>
    </w:p>
    <w:p w:rsidR="00FD0A32" w:rsidRPr="00FD0A32" w:rsidRDefault="00FD0A32" w:rsidP="00FD0A32">
      <w:pPr>
        <w:tabs>
          <w:tab w:val="left" w:pos="5880"/>
          <w:tab w:val="left" w:pos="9100"/>
        </w:tabs>
        <w:ind w:left="851" w:right="849"/>
        <w:jc w:val="center"/>
        <w:rPr>
          <w:sz w:val="28"/>
          <w:szCs w:val="28"/>
        </w:rPr>
      </w:pPr>
    </w:p>
    <w:p w:rsidR="00FD0A32" w:rsidRPr="00FD0A32" w:rsidRDefault="00FD0A32" w:rsidP="00FD0A32">
      <w:pPr>
        <w:tabs>
          <w:tab w:val="left" w:pos="5880"/>
          <w:tab w:val="left" w:pos="9100"/>
        </w:tabs>
        <w:ind w:left="851" w:right="849"/>
        <w:jc w:val="center"/>
        <w:rPr>
          <w:sz w:val="28"/>
          <w:szCs w:val="28"/>
        </w:rPr>
      </w:pPr>
    </w:p>
    <w:p w:rsidR="00FD0A32" w:rsidRPr="00FD0A32" w:rsidRDefault="00FD0A32" w:rsidP="00CE1780">
      <w:pPr>
        <w:tabs>
          <w:tab w:val="left" w:pos="1090"/>
          <w:tab w:val="left" w:pos="1417"/>
        </w:tabs>
        <w:ind w:right="38" w:firstLine="763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В целях упорядочения и оптимизации процесса обращения с ртутьс</w:t>
      </w:r>
      <w:r w:rsidRPr="00FD0A32">
        <w:rPr>
          <w:sz w:val="28"/>
          <w:szCs w:val="28"/>
        </w:rPr>
        <w:t>о</w:t>
      </w:r>
      <w:r w:rsidRPr="00FD0A32">
        <w:rPr>
          <w:sz w:val="28"/>
          <w:szCs w:val="28"/>
        </w:rPr>
        <w:t xml:space="preserve">держащими отходами на территории </w:t>
      </w:r>
      <w:r>
        <w:rPr>
          <w:sz w:val="28"/>
          <w:szCs w:val="28"/>
        </w:rPr>
        <w:t>Полтавского</w:t>
      </w:r>
      <w:r w:rsidRPr="00FD0A32">
        <w:rPr>
          <w:sz w:val="28"/>
          <w:szCs w:val="28"/>
        </w:rPr>
        <w:t xml:space="preserve"> сельского поселения Кра</w:t>
      </w:r>
      <w:r w:rsidRPr="00FD0A32">
        <w:rPr>
          <w:sz w:val="28"/>
          <w:szCs w:val="28"/>
        </w:rPr>
        <w:t>с</w:t>
      </w:r>
      <w:r w:rsidRPr="00FD0A32">
        <w:rPr>
          <w:sz w:val="28"/>
          <w:szCs w:val="28"/>
        </w:rPr>
        <w:t>ноармейского района, повышения уровня экологической безопасности насел</w:t>
      </w:r>
      <w:r w:rsidRPr="00FD0A32">
        <w:rPr>
          <w:sz w:val="28"/>
          <w:szCs w:val="28"/>
        </w:rPr>
        <w:t>е</w:t>
      </w:r>
      <w:r w:rsidRPr="00FD0A32">
        <w:rPr>
          <w:sz w:val="28"/>
          <w:szCs w:val="28"/>
        </w:rPr>
        <w:t>ния, в соответствии с Федеральным законом Российской Федерации от 24 июня 1998 года № 89-ФЗ «Об отходах производства и потребления», постановлением Правительства Российской Федерации от 3 сентября 2010 года № 681 «Об у</w:t>
      </w:r>
      <w:r w:rsidRPr="00FD0A32">
        <w:rPr>
          <w:sz w:val="28"/>
          <w:szCs w:val="28"/>
        </w:rPr>
        <w:t>т</w:t>
      </w:r>
      <w:r w:rsidRPr="00FD0A32">
        <w:rPr>
          <w:sz w:val="28"/>
          <w:szCs w:val="28"/>
        </w:rPr>
        <w:t>верждении Правил обращения с отходами производства и потребления в части осветительных устройств, электрических ламп, ненадлежащие сбор, накопл</w:t>
      </w:r>
      <w:r w:rsidRPr="00FD0A32">
        <w:rPr>
          <w:sz w:val="28"/>
          <w:szCs w:val="28"/>
        </w:rPr>
        <w:t>е</w:t>
      </w:r>
      <w:r w:rsidRPr="00FD0A32">
        <w:rPr>
          <w:sz w:val="28"/>
          <w:szCs w:val="28"/>
        </w:rPr>
        <w:t>ние, использование, обезвреживание, транспортирование и размещение кот</w:t>
      </w:r>
      <w:r w:rsidRPr="00FD0A32">
        <w:rPr>
          <w:sz w:val="28"/>
          <w:szCs w:val="28"/>
        </w:rPr>
        <w:t>о</w:t>
      </w:r>
      <w:r w:rsidRPr="00FD0A32">
        <w:rPr>
          <w:sz w:val="28"/>
          <w:szCs w:val="28"/>
        </w:rPr>
        <w:t>рых может повлечь причинение вреда жизни, здоровью граждан, вреда живо</w:t>
      </w:r>
      <w:r w:rsidRPr="00FD0A32">
        <w:rPr>
          <w:sz w:val="28"/>
          <w:szCs w:val="28"/>
        </w:rPr>
        <w:t>т</w:t>
      </w:r>
      <w:r w:rsidRPr="00FD0A32">
        <w:rPr>
          <w:sz w:val="28"/>
          <w:szCs w:val="28"/>
        </w:rPr>
        <w:t xml:space="preserve">ным, растениям и окружающей среде» </w:t>
      </w:r>
      <w:r w:rsidR="005C0676">
        <w:rPr>
          <w:sz w:val="28"/>
          <w:szCs w:val="28"/>
        </w:rPr>
        <w:t>а</w:t>
      </w:r>
      <w:r w:rsidR="005C0676" w:rsidRPr="00EA0F17">
        <w:rPr>
          <w:sz w:val="28"/>
          <w:szCs w:val="28"/>
        </w:rPr>
        <w:t xml:space="preserve">дминистрация Полтавского сельского поселения Красноармейского района </w:t>
      </w:r>
      <w:r w:rsidR="005C0676">
        <w:rPr>
          <w:sz w:val="28"/>
          <w:szCs w:val="28"/>
        </w:rPr>
        <w:t xml:space="preserve">  </w:t>
      </w:r>
      <w:r w:rsidR="005C0676" w:rsidRPr="00EA0F17">
        <w:rPr>
          <w:sz w:val="28"/>
          <w:szCs w:val="28"/>
        </w:rPr>
        <w:t>п о с т а н о в л я е т :</w:t>
      </w:r>
      <w:r w:rsidRPr="00FD0A32">
        <w:rPr>
          <w:sz w:val="28"/>
          <w:szCs w:val="28"/>
        </w:rPr>
        <w:t xml:space="preserve"> </w:t>
      </w:r>
    </w:p>
    <w:p w:rsidR="00FD0A32" w:rsidRPr="00FD0A32" w:rsidRDefault="00CE1780" w:rsidP="00CE1780">
      <w:pPr>
        <w:tabs>
          <w:tab w:val="left" w:pos="1090"/>
        </w:tabs>
        <w:ind w:right="40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0A32" w:rsidRPr="00FD0A32">
        <w:rPr>
          <w:sz w:val="28"/>
          <w:szCs w:val="28"/>
        </w:rPr>
        <w:t>Утвердить Порядок организации сбора отработанных ртутьсодерж</w:t>
      </w:r>
      <w:r w:rsidR="00FD0A32" w:rsidRPr="00FD0A32">
        <w:rPr>
          <w:sz w:val="28"/>
          <w:szCs w:val="28"/>
        </w:rPr>
        <w:t>а</w:t>
      </w:r>
      <w:r w:rsidR="00FD0A32" w:rsidRPr="00FD0A32">
        <w:rPr>
          <w:sz w:val="28"/>
          <w:szCs w:val="28"/>
        </w:rPr>
        <w:t>щих ламп и информирования юридических лиц, индивидуальных предприн</w:t>
      </w:r>
      <w:r w:rsidR="00FD0A32" w:rsidRPr="00FD0A32">
        <w:rPr>
          <w:sz w:val="28"/>
          <w:szCs w:val="28"/>
        </w:rPr>
        <w:t>и</w:t>
      </w:r>
      <w:r w:rsidR="00FD0A32" w:rsidRPr="00FD0A32">
        <w:rPr>
          <w:sz w:val="28"/>
          <w:szCs w:val="28"/>
        </w:rPr>
        <w:t>мателей и физических лиц о порядке осуществления такого сбора на террит</w:t>
      </w:r>
      <w:r w:rsidR="00FD0A32" w:rsidRPr="00FD0A32">
        <w:rPr>
          <w:sz w:val="28"/>
          <w:szCs w:val="28"/>
        </w:rPr>
        <w:t>о</w:t>
      </w:r>
      <w:r w:rsidR="00FD0A32" w:rsidRPr="00FD0A32">
        <w:rPr>
          <w:sz w:val="28"/>
          <w:szCs w:val="28"/>
        </w:rPr>
        <w:t xml:space="preserve">рии </w:t>
      </w:r>
      <w:r w:rsidR="005C0676">
        <w:rPr>
          <w:sz w:val="28"/>
          <w:szCs w:val="28"/>
        </w:rPr>
        <w:t>Полтавского</w:t>
      </w:r>
      <w:r w:rsidR="00FD0A32" w:rsidRPr="00FD0A32">
        <w:rPr>
          <w:sz w:val="28"/>
          <w:szCs w:val="28"/>
        </w:rPr>
        <w:t xml:space="preserve"> сельского поселения Красноармейского района (приложение).</w:t>
      </w:r>
    </w:p>
    <w:p w:rsidR="00FD0A32" w:rsidRPr="00FD0A32" w:rsidRDefault="00FD0A32" w:rsidP="00CE1780">
      <w:pPr>
        <w:tabs>
          <w:tab w:val="left" w:pos="1090"/>
          <w:tab w:val="left" w:pos="1417"/>
        </w:tabs>
        <w:ind w:right="38" w:firstLine="763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2. Руководителям организаций всех форм собственности, индивидуал</w:t>
      </w:r>
      <w:r w:rsidRPr="00FD0A32">
        <w:rPr>
          <w:sz w:val="28"/>
          <w:szCs w:val="28"/>
        </w:rPr>
        <w:t>ь</w:t>
      </w:r>
      <w:r w:rsidRPr="00FD0A32">
        <w:rPr>
          <w:sz w:val="28"/>
          <w:szCs w:val="28"/>
        </w:rPr>
        <w:t>ным предпринимателям, физическим лицам при обращении с отработанными ртутьсодержащими лампами руководствоваться Порядком, утвержденным н</w:t>
      </w:r>
      <w:r w:rsidRPr="00FD0A32">
        <w:rPr>
          <w:sz w:val="28"/>
          <w:szCs w:val="28"/>
        </w:rPr>
        <w:t>а</w:t>
      </w:r>
      <w:r w:rsidRPr="00FD0A32">
        <w:rPr>
          <w:sz w:val="28"/>
          <w:szCs w:val="28"/>
        </w:rPr>
        <w:t>стоящим постановлением.</w:t>
      </w:r>
    </w:p>
    <w:p w:rsidR="00FD0A32" w:rsidRPr="00FD0A32" w:rsidRDefault="00FD0A32" w:rsidP="00CE1780">
      <w:pPr>
        <w:tabs>
          <w:tab w:val="left" w:pos="1090"/>
          <w:tab w:val="left" w:pos="1417"/>
        </w:tabs>
        <w:ind w:right="38" w:firstLine="763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3. Общему отделу (Кузнецова) обнародовать постановление в устано</w:t>
      </w:r>
      <w:r w:rsidRPr="00FD0A32">
        <w:rPr>
          <w:sz w:val="28"/>
          <w:szCs w:val="28"/>
        </w:rPr>
        <w:t>в</w:t>
      </w:r>
      <w:r w:rsidRPr="00FD0A32">
        <w:rPr>
          <w:sz w:val="28"/>
          <w:szCs w:val="28"/>
        </w:rPr>
        <w:t>ленном порядке и разместить на официальном сайте администрации Полта</w:t>
      </w:r>
      <w:r w:rsidRPr="00FD0A32">
        <w:rPr>
          <w:sz w:val="28"/>
          <w:szCs w:val="28"/>
        </w:rPr>
        <w:t>в</w:t>
      </w:r>
      <w:r w:rsidRPr="00FD0A32">
        <w:rPr>
          <w:sz w:val="28"/>
          <w:szCs w:val="28"/>
        </w:rPr>
        <w:lastRenderedPageBreak/>
        <w:t xml:space="preserve">ского сельского поселения Красноармейского района в информационно-коммуникационной сети </w:t>
      </w:r>
      <w:r w:rsidR="007F28F5" w:rsidRPr="009A0DCA">
        <w:rPr>
          <w:sz w:val="28"/>
          <w:szCs w:val="28"/>
        </w:rPr>
        <w:t>«</w:t>
      </w:r>
      <w:r w:rsidRPr="009A0DCA">
        <w:rPr>
          <w:sz w:val="28"/>
          <w:szCs w:val="28"/>
        </w:rPr>
        <w:t>Интернет</w:t>
      </w:r>
      <w:r w:rsidR="007F28F5" w:rsidRPr="009A0DCA">
        <w:rPr>
          <w:sz w:val="28"/>
          <w:szCs w:val="28"/>
        </w:rPr>
        <w:t>»</w:t>
      </w:r>
      <w:r w:rsidRPr="009A0DCA">
        <w:rPr>
          <w:sz w:val="28"/>
          <w:szCs w:val="28"/>
        </w:rPr>
        <w:t>.</w:t>
      </w:r>
    </w:p>
    <w:p w:rsidR="00FD0A32" w:rsidRPr="00FD0A32" w:rsidRDefault="00FD0A32" w:rsidP="00CE1780">
      <w:pPr>
        <w:tabs>
          <w:tab w:val="left" w:pos="1090"/>
          <w:tab w:val="left" w:pos="1417"/>
        </w:tabs>
        <w:ind w:right="38" w:firstLine="763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4. Постановление вступает в силу после его обнародования.</w:t>
      </w:r>
    </w:p>
    <w:p w:rsidR="00C66A12" w:rsidRDefault="00C66A12" w:rsidP="00A12A01">
      <w:pPr>
        <w:tabs>
          <w:tab w:val="left" w:pos="872"/>
        </w:tabs>
        <w:ind w:firstLine="763"/>
        <w:jc w:val="both"/>
        <w:rPr>
          <w:sz w:val="28"/>
          <w:szCs w:val="28"/>
        </w:rPr>
      </w:pPr>
    </w:p>
    <w:p w:rsidR="00C66A12" w:rsidRDefault="00C66A12" w:rsidP="00A12A01">
      <w:pPr>
        <w:tabs>
          <w:tab w:val="left" w:pos="872"/>
        </w:tabs>
        <w:ind w:firstLine="763"/>
        <w:jc w:val="both"/>
        <w:rPr>
          <w:sz w:val="28"/>
          <w:szCs w:val="28"/>
        </w:rPr>
      </w:pPr>
    </w:p>
    <w:p w:rsidR="00C66A12" w:rsidRPr="00FB15F3" w:rsidRDefault="00C66A12" w:rsidP="00A12A01">
      <w:pPr>
        <w:tabs>
          <w:tab w:val="left" w:pos="872"/>
        </w:tabs>
        <w:ind w:firstLine="763"/>
        <w:jc w:val="both"/>
        <w:rPr>
          <w:sz w:val="28"/>
          <w:szCs w:val="28"/>
        </w:rPr>
      </w:pPr>
    </w:p>
    <w:p w:rsidR="00192A6D" w:rsidRPr="00906D4B" w:rsidRDefault="00AA1614" w:rsidP="00192A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92A6D" w:rsidRPr="00906D4B" w:rsidRDefault="00192A6D" w:rsidP="00192A6D">
      <w:pPr>
        <w:jc w:val="both"/>
        <w:rPr>
          <w:sz w:val="28"/>
          <w:szCs w:val="28"/>
        </w:rPr>
      </w:pPr>
      <w:r w:rsidRPr="00906D4B">
        <w:rPr>
          <w:sz w:val="28"/>
          <w:szCs w:val="28"/>
        </w:rPr>
        <w:t>Полтавского сельского поселения</w:t>
      </w:r>
    </w:p>
    <w:p w:rsidR="00192A6D" w:rsidRPr="00906D4B" w:rsidRDefault="00192A6D" w:rsidP="00192A6D">
      <w:pPr>
        <w:jc w:val="both"/>
        <w:rPr>
          <w:sz w:val="28"/>
          <w:szCs w:val="28"/>
        </w:rPr>
      </w:pPr>
      <w:r w:rsidRPr="00906D4B">
        <w:rPr>
          <w:sz w:val="28"/>
          <w:szCs w:val="28"/>
        </w:rPr>
        <w:t xml:space="preserve">Красноармейского района                           </w:t>
      </w:r>
      <w:r w:rsidR="00334176">
        <w:rPr>
          <w:sz w:val="28"/>
          <w:szCs w:val="28"/>
        </w:rPr>
        <w:t xml:space="preserve"> </w:t>
      </w:r>
      <w:r w:rsidRPr="00906D4B">
        <w:rPr>
          <w:sz w:val="28"/>
          <w:szCs w:val="28"/>
        </w:rPr>
        <w:t xml:space="preserve">                      </w:t>
      </w:r>
      <w:r w:rsidR="00676FBE">
        <w:rPr>
          <w:sz w:val="28"/>
          <w:szCs w:val="28"/>
        </w:rPr>
        <w:t xml:space="preserve">  </w:t>
      </w:r>
      <w:r w:rsidRPr="00906D4B">
        <w:rPr>
          <w:sz w:val="28"/>
          <w:szCs w:val="28"/>
        </w:rPr>
        <w:t xml:space="preserve">    </w:t>
      </w:r>
      <w:r w:rsidR="00B1775E" w:rsidRPr="00906D4B">
        <w:rPr>
          <w:sz w:val="28"/>
          <w:szCs w:val="28"/>
        </w:rPr>
        <w:t xml:space="preserve">  </w:t>
      </w:r>
      <w:r w:rsidRPr="00906D4B">
        <w:rPr>
          <w:sz w:val="28"/>
          <w:szCs w:val="28"/>
        </w:rPr>
        <w:t xml:space="preserve">        </w:t>
      </w:r>
      <w:r w:rsidR="00AA1614">
        <w:rPr>
          <w:sz w:val="28"/>
          <w:szCs w:val="28"/>
        </w:rPr>
        <w:t>В.А. Побожий</w:t>
      </w:r>
    </w:p>
    <w:p w:rsidR="000E546A" w:rsidRDefault="000E546A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66A12" w:rsidRDefault="00C66A12" w:rsidP="00192A6D">
      <w:pPr>
        <w:jc w:val="both"/>
        <w:rPr>
          <w:sz w:val="28"/>
          <w:szCs w:val="28"/>
        </w:rPr>
      </w:pPr>
    </w:p>
    <w:p w:rsidR="00CC7617" w:rsidRDefault="00CC7617" w:rsidP="00192A6D">
      <w:pPr>
        <w:jc w:val="both"/>
        <w:rPr>
          <w:sz w:val="28"/>
          <w:szCs w:val="28"/>
        </w:rPr>
      </w:pPr>
    </w:p>
    <w:p w:rsidR="007F28F5" w:rsidRDefault="007F28F5" w:rsidP="00192A6D">
      <w:pPr>
        <w:jc w:val="both"/>
        <w:rPr>
          <w:sz w:val="28"/>
          <w:szCs w:val="28"/>
        </w:rPr>
      </w:pPr>
    </w:p>
    <w:p w:rsidR="007F28F5" w:rsidRDefault="007F28F5" w:rsidP="00192A6D">
      <w:pPr>
        <w:jc w:val="both"/>
        <w:rPr>
          <w:sz w:val="28"/>
          <w:szCs w:val="28"/>
        </w:rPr>
      </w:pPr>
    </w:p>
    <w:p w:rsidR="00CC7617" w:rsidRDefault="00CC7617" w:rsidP="00192A6D">
      <w:pPr>
        <w:jc w:val="both"/>
        <w:rPr>
          <w:sz w:val="28"/>
          <w:szCs w:val="28"/>
        </w:rPr>
      </w:pPr>
    </w:p>
    <w:p w:rsidR="001B769F" w:rsidRDefault="001B769F" w:rsidP="00192A6D">
      <w:pPr>
        <w:jc w:val="both"/>
        <w:rPr>
          <w:sz w:val="28"/>
          <w:szCs w:val="28"/>
        </w:rPr>
      </w:pPr>
    </w:p>
    <w:p w:rsidR="00CC7617" w:rsidRDefault="00CC7617" w:rsidP="00192A6D">
      <w:pPr>
        <w:jc w:val="both"/>
        <w:rPr>
          <w:sz w:val="28"/>
          <w:szCs w:val="28"/>
        </w:rPr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C13F5B" w:rsidRPr="00906D4B" w:rsidTr="00C13F5B">
        <w:tc>
          <w:tcPr>
            <w:tcW w:w="4500" w:type="dxa"/>
          </w:tcPr>
          <w:p w:rsidR="00C13F5B" w:rsidRPr="00906D4B" w:rsidRDefault="00C13F5B" w:rsidP="00C13F5B">
            <w:pPr>
              <w:suppressAutoHyphens/>
              <w:rPr>
                <w:rStyle w:val="a8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C13F5B" w:rsidRDefault="00C13F5B" w:rsidP="00C13F5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02594" w:rsidRDefault="00D02594" w:rsidP="00C13F5B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C13F5B" w:rsidRDefault="00C13F5B" w:rsidP="00C13F5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13F5B" w:rsidRPr="00906D4B" w:rsidRDefault="00C13F5B" w:rsidP="00C13F5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13F5B" w:rsidRPr="00906D4B" w:rsidRDefault="00C13F5B" w:rsidP="00C13F5B">
            <w:pPr>
              <w:suppressAutoHyphens/>
              <w:jc w:val="center"/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Полтавского</w:t>
            </w:r>
            <w:r>
              <w:rPr>
                <w:sz w:val="28"/>
                <w:szCs w:val="28"/>
              </w:rPr>
              <w:t xml:space="preserve"> </w:t>
            </w: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C13F5B" w:rsidRPr="00906D4B" w:rsidRDefault="00C13F5B" w:rsidP="00C13F5B">
            <w:pPr>
              <w:suppressAutoHyphens/>
              <w:jc w:val="center"/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C13F5B" w:rsidRPr="00C13F5B" w:rsidRDefault="00BF0BF6" w:rsidP="001B769F">
            <w:pPr>
              <w:suppressAutoHyphens/>
              <w:jc w:val="center"/>
              <w:rPr>
                <w:rStyle w:val="a8"/>
                <w:b w:val="0"/>
                <w:color w:val="auto"/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от </w:t>
            </w:r>
            <w:r w:rsidR="001B769F">
              <w:rPr>
                <w:sz w:val="28"/>
                <w:szCs w:val="28"/>
              </w:rPr>
              <w:t>____________</w:t>
            </w:r>
            <w:r w:rsidR="007F28F5">
              <w:rPr>
                <w:sz w:val="28"/>
                <w:szCs w:val="28"/>
              </w:rPr>
              <w:t xml:space="preserve"> </w:t>
            </w:r>
            <w:r w:rsidR="00CE1780">
              <w:rPr>
                <w:sz w:val="28"/>
                <w:szCs w:val="28"/>
              </w:rPr>
              <w:t>г.</w:t>
            </w:r>
            <w:r w:rsidRPr="00906D4B">
              <w:rPr>
                <w:sz w:val="28"/>
                <w:szCs w:val="28"/>
              </w:rPr>
              <w:t xml:space="preserve"> № </w:t>
            </w:r>
            <w:r w:rsidR="001B769F">
              <w:rPr>
                <w:sz w:val="28"/>
                <w:szCs w:val="28"/>
              </w:rPr>
              <w:t>_________</w:t>
            </w:r>
          </w:p>
        </w:tc>
      </w:tr>
    </w:tbl>
    <w:p w:rsidR="00B62609" w:rsidRPr="00FD0A32" w:rsidRDefault="00B62609" w:rsidP="00F215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2106" w:rsidRPr="00FD0A32" w:rsidRDefault="00CB2106" w:rsidP="00F215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6A12" w:rsidRPr="00FD0A32" w:rsidRDefault="00C66A12" w:rsidP="00F215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0A32" w:rsidRPr="00FD0A32" w:rsidRDefault="00FD0A32" w:rsidP="00FD0A32">
      <w:pPr>
        <w:pStyle w:val="aa"/>
        <w:shd w:val="clear" w:color="auto" w:fill="FFFFFF"/>
        <w:spacing w:before="0" w:beforeAutospacing="0" w:after="0"/>
        <w:ind w:right="-1"/>
        <w:jc w:val="center"/>
        <w:rPr>
          <w:rStyle w:val="ab"/>
          <w:sz w:val="28"/>
          <w:szCs w:val="28"/>
        </w:rPr>
      </w:pPr>
      <w:r w:rsidRPr="00FD0A32">
        <w:rPr>
          <w:rStyle w:val="ab"/>
          <w:sz w:val="28"/>
          <w:szCs w:val="28"/>
        </w:rPr>
        <w:t>ПОРЯДОК</w:t>
      </w:r>
    </w:p>
    <w:p w:rsidR="007F28F5" w:rsidRDefault="00FD0A32" w:rsidP="00FD0A32">
      <w:pPr>
        <w:pStyle w:val="aa"/>
        <w:shd w:val="clear" w:color="auto" w:fill="FFFFFF"/>
        <w:spacing w:before="0" w:beforeAutospacing="0" w:after="0"/>
        <w:ind w:right="-1"/>
        <w:jc w:val="center"/>
        <w:rPr>
          <w:rStyle w:val="ab"/>
          <w:sz w:val="28"/>
          <w:szCs w:val="28"/>
        </w:rPr>
      </w:pPr>
      <w:r w:rsidRPr="00FD0A32">
        <w:rPr>
          <w:rStyle w:val="ab"/>
          <w:sz w:val="28"/>
          <w:szCs w:val="28"/>
        </w:rPr>
        <w:t xml:space="preserve">организации сбора отработанных ртутьсодержащих ламп и </w:t>
      </w:r>
    </w:p>
    <w:p w:rsidR="005C0676" w:rsidRDefault="00FD0A32" w:rsidP="00FD0A32">
      <w:pPr>
        <w:pStyle w:val="aa"/>
        <w:shd w:val="clear" w:color="auto" w:fill="FFFFFF"/>
        <w:spacing w:before="0" w:beforeAutospacing="0" w:after="0"/>
        <w:ind w:right="-1"/>
        <w:jc w:val="center"/>
        <w:rPr>
          <w:rStyle w:val="ab"/>
          <w:sz w:val="28"/>
          <w:szCs w:val="28"/>
        </w:rPr>
      </w:pPr>
      <w:r w:rsidRPr="00FD0A32">
        <w:rPr>
          <w:rStyle w:val="ab"/>
          <w:sz w:val="28"/>
          <w:szCs w:val="28"/>
        </w:rPr>
        <w:t xml:space="preserve">информирования юридических лиц, индивидуальных предпринимателей </w:t>
      </w:r>
    </w:p>
    <w:p w:rsidR="00FD0A32" w:rsidRPr="00FD0A32" w:rsidRDefault="00FD0A32" w:rsidP="00FD0A32">
      <w:pPr>
        <w:pStyle w:val="aa"/>
        <w:shd w:val="clear" w:color="auto" w:fill="FFFFFF"/>
        <w:spacing w:before="0" w:beforeAutospacing="0" w:after="0"/>
        <w:ind w:right="-1"/>
        <w:jc w:val="center"/>
        <w:rPr>
          <w:rStyle w:val="ab"/>
          <w:sz w:val="28"/>
          <w:szCs w:val="28"/>
        </w:rPr>
      </w:pPr>
      <w:r w:rsidRPr="00FD0A32">
        <w:rPr>
          <w:rStyle w:val="ab"/>
          <w:sz w:val="28"/>
          <w:szCs w:val="28"/>
        </w:rPr>
        <w:t xml:space="preserve">и физических лиц о порядке осуществления такого сбора на территории </w:t>
      </w:r>
    </w:p>
    <w:p w:rsidR="00FD0A32" w:rsidRPr="00FD0A32" w:rsidRDefault="005C0676" w:rsidP="00FD0A32">
      <w:pPr>
        <w:pStyle w:val="aa"/>
        <w:shd w:val="clear" w:color="auto" w:fill="FFFFFF"/>
        <w:spacing w:before="0" w:beforeAutospacing="0" w:after="0"/>
        <w:ind w:right="-1"/>
        <w:jc w:val="center"/>
        <w:rPr>
          <w:b/>
          <w:sz w:val="28"/>
          <w:szCs w:val="28"/>
        </w:rPr>
      </w:pPr>
      <w:r>
        <w:rPr>
          <w:rStyle w:val="ab"/>
          <w:sz w:val="28"/>
          <w:szCs w:val="28"/>
        </w:rPr>
        <w:t>Полтавского</w:t>
      </w:r>
      <w:r w:rsidR="00FD0A32" w:rsidRPr="00FD0A32">
        <w:rPr>
          <w:rStyle w:val="ab"/>
          <w:sz w:val="28"/>
          <w:szCs w:val="28"/>
        </w:rPr>
        <w:t xml:space="preserve"> сельского поселения Красноармейского района</w:t>
      </w:r>
    </w:p>
    <w:p w:rsidR="00FD0A32" w:rsidRPr="00FD0A32" w:rsidRDefault="00FD0A32" w:rsidP="00FD0A32">
      <w:pPr>
        <w:ind w:firstLine="150"/>
        <w:jc w:val="center"/>
        <w:rPr>
          <w:bCs/>
          <w:color w:val="000000"/>
          <w:spacing w:val="-26"/>
          <w:sz w:val="28"/>
          <w:szCs w:val="28"/>
          <w:shd w:val="clear" w:color="auto" w:fill="FFFFFF"/>
        </w:rPr>
      </w:pPr>
    </w:p>
    <w:p w:rsidR="00FD0A32" w:rsidRPr="00FD0A32" w:rsidRDefault="00FD0A32" w:rsidP="00FD0A32">
      <w:pPr>
        <w:jc w:val="center"/>
        <w:rPr>
          <w:color w:val="1E1E1E"/>
          <w:sz w:val="28"/>
          <w:szCs w:val="28"/>
        </w:rPr>
      </w:pPr>
      <w:r w:rsidRPr="00FD0A32">
        <w:rPr>
          <w:b/>
          <w:bCs/>
          <w:color w:val="000000"/>
          <w:spacing w:val="-26"/>
          <w:sz w:val="28"/>
          <w:szCs w:val="28"/>
          <w:shd w:val="clear" w:color="auto" w:fill="FFFFFF"/>
        </w:rPr>
        <w:t xml:space="preserve">1. </w:t>
      </w:r>
      <w:r w:rsidRPr="00FD0A32">
        <w:rPr>
          <w:b/>
          <w:bCs/>
          <w:color w:val="000000"/>
          <w:spacing w:val="-1"/>
          <w:sz w:val="28"/>
          <w:szCs w:val="28"/>
          <w:shd w:val="clear" w:color="auto" w:fill="FFFFFF"/>
        </w:rPr>
        <w:t>Общие положения</w:t>
      </w:r>
    </w:p>
    <w:p w:rsidR="00FD0A32" w:rsidRPr="00FD0A32" w:rsidRDefault="00FD0A32" w:rsidP="00FD0A32">
      <w:pPr>
        <w:ind w:firstLine="150"/>
        <w:jc w:val="center"/>
        <w:rPr>
          <w:sz w:val="28"/>
          <w:szCs w:val="28"/>
        </w:rPr>
      </w:pPr>
    </w:p>
    <w:p w:rsidR="00FD0A32" w:rsidRPr="00FD0A32" w:rsidRDefault="00FD0A32" w:rsidP="00FD0A32">
      <w:pPr>
        <w:pStyle w:val="aa"/>
        <w:shd w:val="clear" w:color="auto" w:fill="FFFFFF"/>
        <w:spacing w:before="0" w:beforeAutospacing="0" w:after="0"/>
        <w:ind w:right="-1" w:firstLine="709"/>
        <w:jc w:val="both"/>
        <w:rPr>
          <w:spacing w:val="-1"/>
          <w:sz w:val="28"/>
          <w:szCs w:val="28"/>
        </w:rPr>
      </w:pPr>
      <w:r w:rsidRPr="00FD0A32">
        <w:rPr>
          <w:sz w:val="28"/>
          <w:szCs w:val="28"/>
        </w:rPr>
        <w:t>1.1. Порядок организации сбора отработанных ртутьсодержащих</w:t>
      </w:r>
      <w:r w:rsidR="005C0676">
        <w:rPr>
          <w:sz w:val="28"/>
          <w:szCs w:val="28"/>
        </w:rPr>
        <w:t xml:space="preserve"> </w:t>
      </w:r>
      <w:r w:rsidRPr="00FD0A32">
        <w:rPr>
          <w:sz w:val="28"/>
          <w:szCs w:val="28"/>
        </w:rPr>
        <w:t xml:space="preserve">ламп и </w:t>
      </w:r>
      <w:r w:rsidRPr="00FD0A32">
        <w:rPr>
          <w:rStyle w:val="ab"/>
          <w:b w:val="0"/>
          <w:sz w:val="28"/>
          <w:szCs w:val="28"/>
        </w:rPr>
        <w:t>информирования юридических лиц, индивидуальных предпринимателей и ф</w:t>
      </w:r>
      <w:r w:rsidRPr="00FD0A32">
        <w:rPr>
          <w:rStyle w:val="ab"/>
          <w:b w:val="0"/>
          <w:sz w:val="28"/>
          <w:szCs w:val="28"/>
        </w:rPr>
        <w:t>и</w:t>
      </w:r>
      <w:r w:rsidRPr="00FD0A32">
        <w:rPr>
          <w:rStyle w:val="ab"/>
          <w:b w:val="0"/>
          <w:sz w:val="28"/>
          <w:szCs w:val="28"/>
        </w:rPr>
        <w:t xml:space="preserve">зических лиц о порядке осуществления такого сбора на территории </w:t>
      </w:r>
      <w:r w:rsidR="005C0676">
        <w:rPr>
          <w:rStyle w:val="ab"/>
          <w:b w:val="0"/>
          <w:sz w:val="28"/>
          <w:szCs w:val="28"/>
        </w:rPr>
        <w:t>Полтавск</w:t>
      </w:r>
      <w:r w:rsidR="005C0676">
        <w:rPr>
          <w:rStyle w:val="ab"/>
          <w:b w:val="0"/>
          <w:sz w:val="28"/>
          <w:szCs w:val="28"/>
        </w:rPr>
        <w:t>о</w:t>
      </w:r>
      <w:r w:rsidR="005C0676">
        <w:rPr>
          <w:rStyle w:val="ab"/>
          <w:b w:val="0"/>
          <w:sz w:val="28"/>
          <w:szCs w:val="28"/>
        </w:rPr>
        <w:t>го</w:t>
      </w:r>
      <w:r w:rsidRPr="00FD0A32">
        <w:rPr>
          <w:rStyle w:val="ab"/>
          <w:b w:val="0"/>
          <w:sz w:val="28"/>
          <w:szCs w:val="28"/>
        </w:rPr>
        <w:t xml:space="preserve"> сельского поселения Красноармейского района</w:t>
      </w:r>
      <w:r w:rsidRPr="00FD0A32">
        <w:rPr>
          <w:sz w:val="28"/>
          <w:szCs w:val="28"/>
        </w:rPr>
        <w:t xml:space="preserve"> (далее - Порядок) разработан в целях предотвращения неблагоприятного воздействия на </w:t>
      </w:r>
      <w:r w:rsidRPr="00FD0A32">
        <w:rPr>
          <w:spacing w:val="5"/>
          <w:sz w:val="28"/>
          <w:szCs w:val="28"/>
        </w:rPr>
        <w:t xml:space="preserve">здоровье граждан и окружающую среду отработанных ртутьсодержащих ламп </w:t>
      </w:r>
      <w:r w:rsidRPr="00FD0A32">
        <w:rPr>
          <w:spacing w:val="-1"/>
          <w:sz w:val="28"/>
          <w:szCs w:val="28"/>
        </w:rPr>
        <w:t>путем организации их сбора.</w:t>
      </w:r>
    </w:p>
    <w:p w:rsidR="00FD0A32" w:rsidRPr="00FD0A32" w:rsidRDefault="00FD0A32" w:rsidP="00FD0A32">
      <w:pPr>
        <w:ind w:firstLine="708"/>
        <w:jc w:val="both"/>
        <w:rPr>
          <w:spacing w:val="2"/>
          <w:sz w:val="28"/>
          <w:szCs w:val="28"/>
        </w:rPr>
      </w:pPr>
      <w:r w:rsidRPr="00FD0A32">
        <w:rPr>
          <w:spacing w:val="1"/>
          <w:sz w:val="28"/>
          <w:szCs w:val="28"/>
        </w:rPr>
        <w:t xml:space="preserve">1.2. Порядок разработан в соответствии с Федеральным законом от </w:t>
      </w:r>
      <w:r w:rsidR="007F28F5">
        <w:rPr>
          <w:spacing w:val="1"/>
          <w:sz w:val="28"/>
          <w:szCs w:val="28"/>
        </w:rPr>
        <w:t xml:space="preserve">       </w:t>
      </w:r>
      <w:r w:rsidRPr="00FD0A32">
        <w:rPr>
          <w:spacing w:val="1"/>
          <w:sz w:val="28"/>
          <w:szCs w:val="28"/>
        </w:rPr>
        <w:t xml:space="preserve">24 июня 1998 года </w:t>
      </w:r>
      <w:r w:rsidRPr="00FD0A32">
        <w:rPr>
          <w:spacing w:val="3"/>
          <w:sz w:val="28"/>
          <w:szCs w:val="28"/>
        </w:rPr>
        <w:t xml:space="preserve">№ 89-ФЗ «Об отходах производства и потребления», «ГОСТ 12.3.031-83. Система </w:t>
      </w:r>
      <w:r w:rsidRPr="00FD0A32">
        <w:rPr>
          <w:spacing w:val="7"/>
          <w:sz w:val="28"/>
          <w:szCs w:val="28"/>
        </w:rPr>
        <w:t>стандартов безопасности труда. Работы с рт</w:t>
      </w:r>
      <w:r w:rsidRPr="00FD0A32">
        <w:rPr>
          <w:spacing w:val="7"/>
          <w:sz w:val="28"/>
          <w:szCs w:val="28"/>
        </w:rPr>
        <w:t>у</w:t>
      </w:r>
      <w:r w:rsidRPr="00FD0A32">
        <w:rPr>
          <w:spacing w:val="7"/>
          <w:sz w:val="28"/>
          <w:szCs w:val="28"/>
        </w:rPr>
        <w:t xml:space="preserve">тью. Требования безопасности», </w:t>
      </w:r>
      <w:r w:rsidRPr="00FD0A32">
        <w:rPr>
          <w:spacing w:val="6"/>
          <w:sz w:val="28"/>
          <w:szCs w:val="28"/>
        </w:rPr>
        <w:t>Санитарными правилами при работе с рт</w:t>
      </w:r>
      <w:r w:rsidRPr="00FD0A32">
        <w:rPr>
          <w:spacing w:val="6"/>
          <w:sz w:val="28"/>
          <w:szCs w:val="28"/>
        </w:rPr>
        <w:t>у</w:t>
      </w:r>
      <w:r w:rsidRPr="00FD0A32">
        <w:rPr>
          <w:spacing w:val="6"/>
          <w:sz w:val="28"/>
          <w:szCs w:val="28"/>
        </w:rPr>
        <w:t xml:space="preserve">тью, ее соединениями и приборами с </w:t>
      </w:r>
      <w:r w:rsidRPr="00FD0A32">
        <w:rPr>
          <w:spacing w:val="3"/>
          <w:sz w:val="28"/>
          <w:szCs w:val="28"/>
        </w:rPr>
        <w:t xml:space="preserve">ртутным заполнением, утвержденными Главным государственным санитарным врачом СССР </w:t>
      </w:r>
      <w:r w:rsidRPr="00FD0A32">
        <w:rPr>
          <w:spacing w:val="-1"/>
          <w:sz w:val="28"/>
          <w:szCs w:val="28"/>
        </w:rPr>
        <w:t>4 апреля 1988 года</w:t>
      </w:r>
      <w:r w:rsidR="00455FE5">
        <w:rPr>
          <w:spacing w:val="-1"/>
          <w:sz w:val="28"/>
          <w:szCs w:val="28"/>
        </w:rPr>
        <w:t xml:space="preserve"> </w:t>
      </w:r>
      <w:r w:rsidR="003D2B80">
        <w:rPr>
          <w:spacing w:val="-1"/>
          <w:sz w:val="28"/>
          <w:szCs w:val="28"/>
        </w:rPr>
        <w:t xml:space="preserve">      </w:t>
      </w:r>
      <w:r w:rsidRPr="00FD0A32">
        <w:rPr>
          <w:spacing w:val="-1"/>
          <w:sz w:val="28"/>
          <w:szCs w:val="28"/>
        </w:rPr>
        <w:t>№ 4607-88, постановлением Правительства Российской Федерации от 3 сентя</w:t>
      </w:r>
      <w:r w:rsidRPr="00FD0A32">
        <w:rPr>
          <w:spacing w:val="-1"/>
          <w:sz w:val="28"/>
          <w:szCs w:val="28"/>
        </w:rPr>
        <w:t>б</w:t>
      </w:r>
      <w:r w:rsidRPr="00FD0A32">
        <w:rPr>
          <w:spacing w:val="-1"/>
          <w:sz w:val="28"/>
          <w:szCs w:val="28"/>
        </w:rPr>
        <w:t xml:space="preserve">ря 2010 года № 681 «Об </w:t>
      </w:r>
      <w:r w:rsidRPr="00FD0A32">
        <w:rPr>
          <w:spacing w:val="4"/>
          <w:sz w:val="28"/>
          <w:szCs w:val="28"/>
        </w:rPr>
        <w:t>утверждении Правил обращения с отходами прои</w:t>
      </w:r>
      <w:r w:rsidRPr="00FD0A32">
        <w:rPr>
          <w:spacing w:val="4"/>
          <w:sz w:val="28"/>
          <w:szCs w:val="28"/>
        </w:rPr>
        <w:t>з</w:t>
      </w:r>
      <w:r w:rsidRPr="00FD0A32">
        <w:rPr>
          <w:spacing w:val="4"/>
          <w:sz w:val="28"/>
          <w:szCs w:val="28"/>
        </w:rPr>
        <w:t xml:space="preserve">водства и потребления в части осветительных устройств, электрических ламп, ненадлежащие сбор, накопление, </w:t>
      </w:r>
      <w:r w:rsidRPr="00FD0A32">
        <w:rPr>
          <w:spacing w:val="1"/>
          <w:sz w:val="28"/>
          <w:szCs w:val="28"/>
        </w:rPr>
        <w:t xml:space="preserve">использование, </w:t>
      </w:r>
      <w:r w:rsidRPr="00FD0A32">
        <w:rPr>
          <w:spacing w:val="2"/>
          <w:sz w:val="28"/>
          <w:szCs w:val="28"/>
        </w:rPr>
        <w:t>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pacing w:val="2"/>
          <w:sz w:val="28"/>
          <w:szCs w:val="28"/>
        </w:rPr>
        <w:t>1.3. Правила, установленные настоящим Порядком, являются обязатель</w:t>
      </w:r>
      <w:r w:rsidR="00CE1780">
        <w:rPr>
          <w:spacing w:val="2"/>
          <w:sz w:val="28"/>
          <w:szCs w:val="28"/>
        </w:rPr>
        <w:t>-</w:t>
      </w:r>
      <w:r w:rsidRPr="00FD0A32">
        <w:rPr>
          <w:spacing w:val="2"/>
          <w:sz w:val="28"/>
          <w:szCs w:val="28"/>
        </w:rPr>
        <w:t>ными для исполнения организациями независимо от организационно-правовых форм и форм собственности, индивидуальными предпринимател</w:t>
      </w:r>
      <w:r w:rsidRPr="00FD0A32">
        <w:rPr>
          <w:spacing w:val="2"/>
          <w:sz w:val="28"/>
          <w:szCs w:val="28"/>
        </w:rPr>
        <w:t>я</w:t>
      </w:r>
      <w:r w:rsidRPr="00FD0A32">
        <w:rPr>
          <w:spacing w:val="2"/>
          <w:sz w:val="28"/>
          <w:szCs w:val="28"/>
        </w:rPr>
        <w:t xml:space="preserve">ми, осуществляющими свою деятельность на территории </w:t>
      </w:r>
      <w:r w:rsidR="00455FE5">
        <w:rPr>
          <w:spacing w:val="2"/>
          <w:sz w:val="28"/>
          <w:szCs w:val="28"/>
        </w:rPr>
        <w:t>Полтавского</w:t>
      </w:r>
      <w:r w:rsidRPr="00FD0A32">
        <w:rPr>
          <w:spacing w:val="2"/>
          <w:sz w:val="28"/>
          <w:szCs w:val="28"/>
        </w:rPr>
        <w:t xml:space="preserve"> сел</w:t>
      </w:r>
      <w:r w:rsidRPr="00FD0A32">
        <w:rPr>
          <w:spacing w:val="2"/>
          <w:sz w:val="28"/>
          <w:szCs w:val="28"/>
        </w:rPr>
        <w:t>ь</w:t>
      </w:r>
      <w:r w:rsidRPr="00FD0A32">
        <w:rPr>
          <w:spacing w:val="2"/>
          <w:sz w:val="28"/>
          <w:szCs w:val="28"/>
        </w:rPr>
        <w:t>ского поселения Красноармейского района, не имеющими лицензии на осущ</w:t>
      </w:r>
      <w:r w:rsidRPr="00FD0A32">
        <w:rPr>
          <w:spacing w:val="2"/>
          <w:sz w:val="28"/>
          <w:szCs w:val="28"/>
        </w:rPr>
        <w:t>е</w:t>
      </w:r>
      <w:r w:rsidRPr="00FD0A32">
        <w:rPr>
          <w:spacing w:val="2"/>
          <w:sz w:val="28"/>
          <w:szCs w:val="28"/>
        </w:rPr>
        <w:t xml:space="preserve">ствление деятельности по сбору, использованию, обезвреживанию, </w:t>
      </w:r>
      <w:r w:rsidRPr="00FD0A32">
        <w:rPr>
          <w:sz w:val="28"/>
          <w:szCs w:val="28"/>
        </w:rPr>
        <w:t>транспо</w:t>
      </w:r>
      <w:r w:rsidRPr="00FD0A32">
        <w:rPr>
          <w:sz w:val="28"/>
          <w:szCs w:val="28"/>
        </w:rPr>
        <w:t>р</w:t>
      </w:r>
      <w:r w:rsidRPr="00FD0A32">
        <w:rPr>
          <w:sz w:val="28"/>
          <w:szCs w:val="28"/>
        </w:rPr>
        <w:lastRenderedPageBreak/>
        <w:t xml:space="preserve">тированию, размещению отходов </w:t>
      </w:r>
      <w:r w:rsidRPr="00FD0A32">
        <w:rPr>
          <w:sz w:val="28"/>
          <w:szCs w:val="28"/>
          <w:lang w:val="en-US"/>
        </w:rPr>
        <w:t>I</w:t>
      </w:r>
      <w:r w:rsidR="003D2B80">
        <w:rPr>
          <w:sz w:val="28"/>
          <w:szCs w:val="28"/>
        </w:rPr>
        <w:t>-</w:t>
      </w:r>
      <w:r w:rsidRPr="00FD0A32">
        <w:rPr>
          <w:sz w:val="28"/>
          <w:szCs w:val="28"/>
          <w:lang w:val="en-US"/>
        </w:rPr>
        <w:t>IV</w:t>
      </w:r>
      <w:r w:rsidRPr="00FD0A32">
        <w:rPr>
          <w:sz w:val="28"/>
          <w:szCs w:val="28"/>
        </w:rPr>
        <w:t xml:space="preserve"> класса опасности, физическими лицами, проживающими на территории сельского поселения (далее потребители).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0A32">
        <w:rPr>
          <w:spacing w:val="6"/>
          <w:sz w:val="28"/>
          <w:szCs w:val="28"/>
          <w:shd w:val="clear" w:color="auto" w:fill="FFFFFF"/>
        </w:rPr>
        <w:t>1.4. Сбору</w:t>
      </w:r>
      <w:r w:rsidR="00455FE5">
        <w:rPr>
          <w:spacing w:val="6"/>
          <w:sz w:val="28"/>
          <w:szCs w:val="28"/>
          <w:shd w:val="clear" w:color="auto" w:fill="FFFFFF"/>
        </w:rPr>
        <w:t>,</w:t>
      </w:r>
      <w:r w:rsidRPr="00FD0A32">
        <w:rPr>
          <w:spacing w:val="6"/>
          <w:sz w:val="28"/>
          <w:szCs w:val="28"/>
          <w:shd w:val="clear" w:color="auto" w:fill="FFFFFF"/>
        </w:rPr>
        <w:t xml:space="preserve"> в соответствии с Порядком</w:t>
      </w:r>
      <w:r w:rsidR="00455FE5">
        <w:rPr>
          <w:spacing w:val="6"/>
          <w:sz w:val="28"/>
          <w:szCs w:val="28"/>
          <w:shd w:val="clear" w:color="auto" w:fill="FFFFFF"/>
        </w:rPr>
        <w:t>,</w:t>
      </w:r>
      <w:r w:rsidRPr="00FD0A32">
        <w:rPr>
          <w:spacing w:val="6"/>
          <w:sz w:val="28"/>
          <w:szCs w:val="28"/>
          <w:shd w:val="clear" w:color="auto" w:fill="FFFFFF"/>
        </w:rPr>
        <w:t xml:space="preserve"> подлежат осветительные уст</w:t>
      </w:r>
      <w:r w:rsidR="00CE1780">
        <w:rPr>
          <w:spacing w:val="6"/>
          <w:sz w:val="28"/>
          <w:szCs w:val="28"/>
          <w:shd w:val="clear" w:color="auto" w:fill="FFFFFF"/>
        </w:rPr>
        <w:t>-</w:t>
      </w:r>
      <w:r w:rsidRPr="00FD0A32">
        <w:rPr>
          <w:spacing w:val="6"/>
          <w:sz w:val="28"/>
          <w:szCs w:val="28"/>
          <w:shd w:val="clear" w:color="auto" w:fill="FFFFFF"/>
        </w:rPr>
        <w:t xml:space="preserve">ройства и </w:t>
      </w:r>
      <w:r w:rsidRPr="00FD0A32">
        <w:rPr>
          <w:spacing w:val="2"/>
          <w:sz w:val="28"/>
          <w:szCs w:val="28"/>
          <w:shd w:val="clear" w:color="auto" w:fill="FFFFFF"/>
        </w:rPr>
        <w:t xml:space="preserve">электрические лампы с ртутным заполнением и содержанием ртути не менее 0,01 </w:t>
      </w:r>
      <w:r w:rsidRPr="00FD0A32">
        <w:rPr>
          <w:sz w:val="28"/>
          <w:szCs w:val="28"/>
          <w:shd w:val="clear" w:color="auto" w:fill="FFFFFF"/>
        </w:rPr>
        <w:t>процента, выведенные из эксплуатации и подлежащие утилиз</w:t>
      </w:r>
      <w:r w:rsidRPr="00FD0A32">
        <w:rPr>
          <w:sz w:val="28"/>
          <w:szCs w:val="28"/>
          <w:shd w:val="clear" w:color="auto" w:fill="FFFFFF"/>
        </w:rPr>
        <w:t>а</w:t>
      </w:r>
      <w:r w:rsidRPr="00FD0A32">
        <w:rPr>
          <w:sz w:val="28"/>
          <w:szCs w:val="28"/>
          <w:shd w:val="clear" w:color="auto" w:fill="FFFFFF"/>
        </w:rPr>
        <w:t>ции.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</w:p>
    <w:p w:rsidR="00FD0A32" w:rsidRPr="00FD0A32" w:rsidRDefault="00FD0A32" w:rsidP="00FD0A32">
      <w:pPr>
        <w:jc w:val="center"/>
        <w:rPr>
          <w:sz w:val="28"/>
          <w:szCs w:val="28"/>
        </w:rPr>
      </w:pPr>
      <w:r w:rsidRPr="00FD0A32">
        <w:rPr>
          <w:b/>
          <w:bCs/>
          <w:sz w:val="28"/>
          <w:szCs w:val="28"/>
        </w:rPr>
        <w:t>2. Организация сбора ртутьсодержащих ламп</w:t>
      </w:r>
    </w:p>
    <w:p w:rsidR="00FD0A32" w:rsidRPr="00FD0A32" w:rsidRDefault="00FD0A32" w:rsidP="00FD0A32">
      <w:pPr>
        <w:ind w:firstLine="150"/>
        <w:jc w:val="center"/>
        <w:rPr>
          <w:sz w:val="28"/>
          <w:szCs w:val="28"/>
        </w:rPr>
      </w:pP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 xml:space="preserve">2.1. </w:t>
      </w:r>
      <w:r w:rsidRPr="00FD0A32">
        <w:rPr>
          <w:spacing w:val="2"/>
          <w:sz w:val="28"/>
          <w:szCs w:val="28"/>
        </w:rPr>
        <w:t>Юридические лица и индивидуальные предприниматели, эксплуат</w:t>
      </w:r>
      <w:r w:rsidRPr="00FD0A32">
        <w:rPr>
          <w:spacing w:val="2"/>
          <w:sz w:val="28"/>
          <w:szCs w:val="28"/>
        </w:rPr>
        <w:t>и</w:t>
      </w:r>
      <w:r w:rsidRPr="00FD0A32">
        <w:rPr>
          <w:spacing w:val="2"/>
          <w:sz w:val="28"/>
          <w:szCs w:val="28"/>
        </w:rPr>
        <w:t xml:space="preserve">рующие </w:t>
      </w:r>
      <w:r w:rsidRPr="00FD0A32">
        <w:rPr>
          <w:sz w:val="28"/>
          <w:szCs w:val="28"/>
        </w:rPr>
        <w:t>осветительные устройства и электрические лампы с ртутным заполн</w:t>
      </w:r>
      <w:r w:rsidRPr="00FD0A32">
        <w:rPr>
          <w:sz w:val="28"/>
          <w:szCs w:val="28"/>
        </w:rPr>
        <w:t>е</w:t>
      </w:r>
      <w:r w:rsidRPr="00FD0A32">
        <w:rPr>
          <w:sz w:val="28"/>
          <w:szCs w:val="28"/>
        </w:rPr>
        <w:t>нием, должны вести постоянный учет получаемых и отработанных ртутьсоде</w:t>
      </w:r>
      <w:r w:rsidRPr="00FD0A32">
        <w:rPr>
          <w:sz w:val="28"/>
          <w:szCs w:val="28"/>
        </w:rPr>
        <w:t>р</w:t>
      </w:r>
      <w:r w:rsidRPr="00FD0A32">
        <w:rPr>
          <w:sz w:val="28"/>
          <w:szCs w:val="28"/>
        </w:rPr>
        <w:t>жащих ламп.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pacing w:val="7"/>
          <w:sz w:val="28"/>
          <w:szCs w:val="28"/>
        </w:rPr>
        <w:t xml:space="preserve">2.2. Юридические лица и индивидуальные предприниматели, не имеющие </w:t>
      </w:r>
      <w:r w:rsidRPr="00FD0A32">
        <w:rPr>
          <w:spacing w:val="3"/>
          <w:sz w:val="28"/>
          <w:szCs w:val="28"/>
        </w:rPr>
        <w:t>лицензии на осуществление деятельности по сбору, использов</w:t>
      </w:r>
      <w:r w:rsidRPr="00FD0A32">
        <w:rPr>
          <w:spacing w:val="3"/>
          <w:sz w:val="28"/>
          <w:szCs w:val="28"/>
        </w:rPr>
        <w:t>а</w:t>
      </w:r>
      <w:r w:rsidRPr="00FD0A32">
        <w:rPr>
          <w:spacing w:val="3"/>
          <w:sz w:val="28"/>
          <w:szCs w:val="28"/>
        </w:rPr>
        <w:t xml:space="preserve">нию, </w:t>
      </w:r>
      <w:r w:rsidRPr="00FD0A32">
        <w:rPr>
          <w:spacing w:val="4"/>
          <w:sz w:val="28"/>
          <w:szCs w:val="28"/>
        </w:rPr>
        <w:t xml:space="preserve">обезвреживанию, транспортированию, размещению отходов </w:t>
      </w:r>
      <w:r w:rsidRPr="00FD0A32">
        <w:rPr>
          <w:spacing w:val="4"/>
          <w:sz w:val="28"/>
          <w:szCs w:val="28"/>
          <w:lang w:val="en-US"/>
        </w:rPr>
        <w:t>I</w:t>
      </w:r>
      <w:r w:rsidR="007F28F5">
        <w:rPr>
          <w:spacing w:val="4"/>
          <w:sz w:val="28"/>
          <w:szCs w:val="28"/>
        </w:rPr>
        <w:t>-</w:t>
      </w:r>
      <w:r w:rsidRPr="00FD0A32">
        <w:rPr>
          <w:spacing w:val="4"/>
          <w:sz w:val="28"/>
          <w:szCs w:val="28"/>
          <w:lang w:val="en-US"/>
        </w:rPr>
        <w:t>IV</w:t>
      </w:r>
      <w:r w:rsidRPr="00FD0A32">
        <w:rPr>
          <w:spacing w:val="4"/>
          <w:sz w:val="28"/>
          <w:szCs w:val="28"/>
        </w:rPr>
        <w:t xml:space="preserve"> класса </w:t>
      </w:r>
      <w:r w:rsidRPr="00FD0A32">
        <w:rPr>
          <w:spacing w:val="3"/>
          <w:sz w:val="28"/>
          <w:szCs w:val="28"/>
        </w:rPr>
        <w:t xml:space="preserve">опасности, осуществляют накопление отработанных ртутьсодержащих ламп. </w:t>
      </w:r>
      <w:r w:rsidRPr="00FD0A32">
        <w:rPr>
          <w:sz w:val="28"/>
          <w:szCs w:val="28"/>
        </w:rPr>
        <w:t>Организация накопления ртутьсодержащих ламп состоит из следующих этапов: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а) назначение ответственных за обращение с ртутьсодержащими лампами (далее - РСЛ);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б) обучение и инструктаж персонала, ответственного за обращение с РСЛ;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в) разработка инструкций по технике безопасности и производственной санитарии при работе с РСЛ;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г) обустройство мест накопления РСЛ (приобретение необходимых мат</w:t>
      </w:r>
      <w:r w:rsidRPr="00FD0A32">
        <w:rPr>
          <w:sz w:val="28"/>
          <w:szCs w:val="28"/>
        </w:rPr>
        <w:t>е</w:t>
      </w:r>
      <w:r w:rsidRPr="00FD0A32">
        <w:rPr>
          <w:sz w:val="28"/>
          <w:szCs w:val="28"/>
        </w:rPr>
        <w:t>риалов и оборудования);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д) заключение договоров со специализированными организациями, имеющими лицензию на деятельность по сбору, использованию, обезврежив</w:t>
      </w:r>
      <w:r w:rsidRPr="00FD0A32">
        <w:rPr>
          <w:sz w:val="28"/>
          <w:szCs w:val="28"/>
        </w:rPr>
        <w:t>а</w:t>
      </w:r>
      <w:r w:rsidRPr="00FD0A32">
        <w:rPr>
          <w:sz w:val="28"/>
          <w:szCs w:val="28"/>
        </w:rPr>
        <w:t>нию, транспортировке, размещению отходов I</w:t>
      </w:r>
      <w:r w:rsidR="007F28F5">
        <w:rPr>
          <w:sz w:val="28"/>
          <w:szCs w:val="28"/>
        </w:rPr>
        <w:t>-</w:t>
      </w:r>
      <w:r w:rsidRPr="00FD0A32">
        <w:rPr>
          <w:sz w:val="28"/>
          <w:szCs w:val="28"/>
        </w:rPr>
        <w:t>IV классов опасности;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е) накопление РСЛ в целях их дальнейшего транспортирования специал</w:t>
      </w:r>
      <w:r w:rsidRPr="00FD0A32">
        <w:rPr>
          <w:sz w:val="28"/>
          <w:szCs w:val="28"/>
        </w:rPr>
        <w:t>и</w:t>
      </w:r>
      <w:r w:rsidRPr="00FD0A32">
        <w:rPr>
          <w:sz w:val="28"/>
          <w:szCs w:val="28"/>
        </w:rPr>
        <w:t>зированными организациями, имеющими лицензию на деятельность по сбору, использованию, обезвреживанию, транспортировке, размещению отходов I</w:t>
      </w:r>
      <w:r w:rsidR="007F28F5">
        <w:rPr>
          <w:sz w:val="28"/>
          <w:szCs w:val="28"/>
        </w:rPr>
        <w:t>-</w:t>
      </w:r>
      <w:r w:rsidRPr="00FD0A32">
        <w:rPr>
          <w:sz w:val="28"/>
          <w:szCs w:val="28"/>
        </w:rPr>
        <w:t>IV классов опасности;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ж) постоянный учет получаемых люминесцентных ламп, с отражением в журнале учета образования и движения ртутьсодержащих отходов;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з) передача РСЛ специализированной организации, имеющей лицензию на деятельность по сбору, использованию, обезвреживанию, транспортировке, размещению отходов I</w:t>
      </w:r>
      <w:r w:rsidR="007F28F5">
        <w:rPr>
          <w:sz w:val="28"/>
          <w:szCs w:val="28"/>
        </w:rPr>
        <w:t>-</w:t>
      </w:r>
      <w:r w:rsidRPr="00FD0A32">
        <w:rPr>
          <w:sz w:val="28"/>
          <w:szCs w:val="28"/>
        </w:rPr>
        <w:t>IV классов опасности, с оформлением акта приема-передачи.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 xml:space="preserve">2.3. </w:t>
      </w:r>
      <w:r w:rsidRPr="00FD0A32">
        <w:rPr>
          <w:spacing w:val="5"/>
          <w:sz w:val="28"/>
          <w:szCs w:val="28"/>
        </w:rPr>
        <w:t xml:space="preserve">Накопление должно производиться в соответствии с требованиями ГОСТ </w:t>
      </w:r>
      <w:r w:rsidRPr="00FD0A32">
        <w:rPr>
          <w:sz w:val="28"/>
          <w:szCs w:val="28"/>
        </w:rPr>
        <w:t xml:space="preserve">12.3.031-83. Система стандартов безопасности труда. Работы с ртутью. </w:t>
      </w:r>
      <w:r w:rsidRPr="00FD0A32">
        <w:rPr>
          <w:spacing w:val="-1"/>
          <w:sz w:val="28"/>
          <w:szCs w:val="28"/>
        </w:rPr>
        <w:t xml:space="preserve">Требования безопасности», Санитарных правил при работе с ртутью, ее </w:t>
      </w:r>
      <w:r w:rsidRPr="00FD0A32">
        <w:rPr>
          <w:spacing w:val="1"/>
          <w:sz w:val="28"/>
          <w:szCs w:val="28"/>
        </w:rPr>
        <w:t>соед</w:t>
      </w:r>
      <w:r w:rsidRPr="00FD0A32">
        <w:rPr>
          <w:spacing w:val="1"/>
          <w:sz w:val="28"/>
          <w:szCs w:val="28"/>
        </w:rPr>
        <w:t>и</w:t>
      </w:r>
      <w:r w:rsidRPr="00FD0A32">
        <w:rPr>
          <w:spacing w:val="1"/>
          <w:sz w:val="28"/>
          <w:szCs w:val="28"/>
        </w:rPr>
        <w:t xml:space="preserve">нениями и приборами с ртутным заполнением, утвержденных Главным </w:t>
      </w:r>
      <w:r w:rsidRPr="00FD0A32">
        <w:rPr>
          <w:sz w:val="28"/>
          <w:szCs w:val="28"/>
        </w:rPr>
        <w:t>гос</w:t>
      </w:r>
      <w:r w:rsidRPr="00FD0A32">
        <w:rPr>
          <w:sz w:val="28"/>
          <w:szCs w:val="28"/>
        </w:rPr>
        <w:t>у</w:t>
      </w:r>
      <w:r w:rsidRPr="00FD0A32">
        <w:rPr>
          <w:sz w:val="28"/>
          <w:szCs w:val="28"/>
        </w:rPr>
        <w:t>дарственным санитарным врачом СССР 4 апреля 1988 года № 4607-88.</w:t>
      </w:r>
    </w:p>
    <w:p w:rsidR="00FD0A32" w:rsidRPr="00FD0A32" w:rsidRDefault="00FD0A32" w:rsidP="00FD0A32">
      <w:pPr>
        <w:ind w:firstLine="708"/>
        <w:jc w:val="both"/>
        <w:rPr>
          <w:spacing w:val="-1"/>
          <w:sz w:val="28"/>
          <w:szCs w:val="28"/>
        </w:rPr>
      </w:pPr>
      <w:r w:rsidRPr="00FD0A32">
        <w:rPr>
          <w:sz w:val="28"/>
          <w:szCs w:val="28"/>
        </w:rPr>
        <w:lastRenderedPageBreak/>
        <w:t xml:space="preserve">2.4. </w:t>
      </w:r>
      <w:r w:rsidRPr="00FD0A32">
        <w:rPr>
          <w:spacing w:val="3"/>
          <w:sz w:val="28"/>
          <w:szCs w:val="28"/>
        </w:rPr>
        <w:t>Накопление отработанных ртутьсодержащих ламп производится о</w:t>
      </w:r>
      <w:r w:rsidRPr="00FD0A32">
        <w:rPr>
          <w:spacing w:val="3"/>
          <w:sz w:val="28"/>
          <w:szCs w:val="28"/>
        </w:rPr>
        <w:t>т</w:t>
      </w:r>
      <w:r w:rsidRPr="00FD0A32">
        <w:rPr>
          <w:spacing w:val="3"/>
          <w:sz w:val="28"/>
          <w:szCs w:val="28"/>
        </w:rPr>
        <w:t xml:space="preserve">дельно </w:t>
      </w:r>
      <w:r w:rsidRPr="00FD0A32">
        <w:rPr>
          <w:spacing w:val="-1"/>
          <w:sz w:val="28"/>
          <w:szCs w:val="28"/>
        </w:rPr>
        <w:t>от других видов отходов.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 xml:space="preserve">2.5. </w:t>
      </w:r>
      <w:r w:rsidRPr="00FD0A32">
        <w:rPr>
          <w:spacing w:val="1"/>
          <w:sz w:val="28"/>
          <w:szCs w:val="28"/>
        </w:rPr>
        <w:t>Хранение отработанных ртутьсодержащих ламп производится в сп</w:t>
      </w:r>
      <w:r w:rsidRPr="00FD0A32">
        <w:rPr>
          <w:spacing w:val="1"/>
          <w:sz w:val="28"/>
          <w:szCs w:val="28"/>
        </w:rPr>
        <w:t>е</w:t>
      </w:r>
      <w:r w:rsidRPr="00FD0A32">
        <w:rPr>
          <w:spacing w:val="1"/>
          <w:sz w:val="28"/>
          <w:szCs w:val="28"/>
        </w:rPr>
        <w:t xml:space="preserve">циально </w:t>
      </w:r>
      <w:r w:rsidRPr="00FD0A32">
        <w:rPr>
          <w:spacing w:val="4"/>
          <w:sz w:val="28"/>
          <w:szCs w:val="28"/>
        </w:rPr>
        <w:t xml:space="preserve">выделенном для этих целей месте: в помещении, защищенном от химически агрессивных </w:t>
      </w:r>
      <w:r w:rsidRPr="00FD0A32">
        <w:rPr>
          <w:spacing w:val="-1"/>
          <w:sz w:val="28"/>
          <w:szCs w:val="28"/>
        </w:rPr>
        <w:t xml:space="preserve">веществ, атмосферных осадков, поверхностных и грунтовых вод, в местах, </w:t>
      </w:r>
      <w:r w:rsidRPr="00FD0A32">
        <w:rPr>
          <w:sz w:val="28"/>
          <w:szCs w:val="28"/>
        </w:rPr>
        <w:t>исключающих повреждение тары. Хранение отраб</w:t>
      </w:r>
      <w:r w:rsidRPr="00FD0A32">
        <w:rPr>
          <w:sz w:val="28"/>
          <w:szCs w:val="28"/>
        </w:rPr>
        <w:t>о</w:t>
      </w:r>
      <w:r w:rsidRPr="00FD0A32">
        <w:rPr>
          <w:sz w:val="28"/>
          <w:szCs w:val="28"/>
        </w:rPr>
        <w:t>танных ртутьсодержащих ламп осуществляется не более 11 месяцев.</w:t>
      </w:r>
    </w:p>
    <w:p w:rsidR="00FD0A32" w:rsidRPr="00FD0A32" w:rsidRDefault="00FD0A32" w:rsidP="00FD0A32">
      <w:pPr>
        <w:ind w:firstLine="708"/>
        <w:jc w:val="both"/>
        <w:rPr>
          <w:spacing w:val="-6"/>
          <w:sz w:val="28"/>
          <w:szCs w:val="28"/>
        </w:rPr>
      </w:pPr>
      <w:r w:rsidRPr="00FD0A32">
        <w:rPr>
          <w:sz w:val="28"/>
          <w:szCs w:val="28"/>
        </w:rPr>
        <w:t xml:space="preserve">2.6. </w:t>
      </w:r>
      <w:r w:rsidRPr="00FD0A32">
        <w:rPr>
          <w:spacing w:val="5"/>
          <w:sz w:val="28"/>
          <w:szCs w:val="28"/>
        </w:rPr>
        <w:t>Не допускается совместное хранение поврежденных и неповре</w:t>
      </w:r>
      <w:r w:rsidRPr="00FD0A32">
        <w:rPr>
          <w:spacing w:val="5"/>
          <w:sz w:val="28"/>
          <w:szCs w:val="28"/>
        </w:rPr>
        <w:t>ж</w:t>
      </w:r>
      <w:r w:rsidRPr="00FD0A32">
        <w:rPr>
          <w:spacing w:val="5"/>
          <w:sz w:val="28"/>
          <w:szCs w:val="28"/>
        </w:rPr>
        <w:t xml:space="preserve">денных </w:t>
      </w:r>
      <w:r w:rsidRPr="00FD0A32">
        <w:rPr>
          <w:sz w:val="28"/>
          <w:szCs w:val="28"/>
        </w:rPr>
        <w:t xml:space="preserve">ртутьсодержащих ламп. Хранение поврежденных ртутьсодержащих ламп осуществляется в специальной </w:t>
      </w:r>
      <w:r w:rsidRPr="00FD0A32">
        <w:rPr>
          <w:spacing w:val="-6"/>
          <w:sz w:val="28"/>
          <w:szCs w:val="28"/>
        </w:rPr>
        <w:t>таре.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 xml:space="preserve">2.7. </w:t>
      </w:r>
      <w:r w:rsidRPr="00FD0A32">
        <w:rPr>
          <w:spacing w:val="1"/>
          <w:sz w:val="28"/>
          <w:szCs w:val="28"/>
        </w:rPr>
        <w:t xml:space="preserve">Не допускается самостоятельное обезвреживание, использование, транспортирование и размещение отработанных ртутьсодержащих ламп </w:t>
      </w:r>
      <w:r w:rsidRPr="00FD0A32">
        <w:rPr>
          <w:spacing w:val="-2"/>
          <w:sz w:val="28"/>
          <w:szCs w:val="28"/>
        </w:rPr>
        <w:t>потр</w:t>
      </w:r>
      <w:r w:rsidRPr="00FD0A32">
        <w:rPr>
          <w:spacing w:val="-2"/>
          <w:sz w:val="28"/>
          <w:szCs w:val="28"/>
        </w:rPr>
        <w:t>е</w:t>
      </w:r>
      <w:r w:rsidRPr="00FD0A32">
        <w:rPr>
          <w:spacing w:val="-2"/>
          <w:sz w:val="28"/>
          <w:szCs w:val="28"/>
        </w:rPr>
        <w:t>бителями.</w:t>
      </w:r>
    </w:p>
    <w:p w:rsidR="00FD0A32" w:rsidRPr="00FD0A32" w:rsidRDefault="00FD0A32" w:rsidP="00FD0A32">
      <w:pPr>
        <w:ind w:firstLine="150"/>
        <w:jc w:val="center"/>
        <w:rPr>
          <w:bCs/>
          <w:sz w:val="28"/>
          <w:szCs w:val="28"/>
          <w:shd w:val="clear" w:color="auto" w:fill="FFFFFF"/>
        </w:rPr>
      </w:pPr>
    </w:p>
    <w:p w:rsidR="00FD0A32" w:rsidRPr="00FD0A32" w:rsidRDefault="00FD0A32" w:rsidP="00FD0A32">
      <w:pPr>
        <w:jc w:val="center"/>
        <w:rPr>
          <w:sz w:val="28"/>
          <w:szCs w:val="28"/>
        </w:rPr>
      </w:pPr>
      <w:r w:rsidRPr="00FD0A32">
        <w:rPr>
          <w:b/>
          <w:bCs/>
          <w:sz w:val="28"/>
          <w:szCs w:val="28"/>
          <w:shd w:val="clear" w:color="auto" w:fill="FFFFFF"/>
        </w:rPr>
        <w:t>3. Информирование населения</w:t>
      </w:r>
    </w:p>
    <w:p w:rsidR="00FD0A32" w:rsidRPr="00FD0A32" w:rsidRDefault="00FD0A32" w:rsidP="00FD0A32">
      <w:pPr>
        <w:ind w:firstLine="708"/>
        <w:jc w:val="both"/>
        <w:rPr>
          <w:spacing w:val="6"/>
          <w:sz w:val="28"/>
          <w:szCs w:val="28"/>
          <w:shd w:val="clear" w:color="auto" w:fill="FFFFFF"/>
        </w:rPr>
      </w:pP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pacing w:val="6"/>
          <w:sz w:val="28"/>
          <w:szCs w:val="28"/>
          <w:shd w:val="clear" w:color="auto" w:fill="FFFFFF"/>
        </w:rPr>
        <w:t>3.1. Информирование о местах и условиях приема, сбора отработа</w:t>
      </w:r>
      <w:r w:rsidRPr="00FD0A32">
        <w:rPr>
          <w:spacing w:val="6"/>
          <w:sz w:val="28"/>
          <w:szCs w:val="28"/>
          <w:shd w:val="clear" w:color="auto" w:fill="FFFFFF"/>
        </w:rPr>
        <w:t>н</w:t>
      </w:r>
      <w:r w:rsidRPr="00FD0A32">
        <w:rPr>
          <w:spacing w:val="6"/>
          <w:sz w:val="28"/>
          <w:szCs w:val="28"/>
          <w:shd w:val="clear" w:color="auto" w:fill="FFFFFF"/>
        </w:rPr>
        <w:t xml:space="preserve">ных ртутьсодержащих ламп от населения </w:t>
      </w:r>
      <w:r w:rsidRPr="00FD0A32">
        <w:rPr>
          <w:spacing w:val="4"/>
          <w:sz w:val="28"/>
          <w:szCs w:val="28"/>
          <w:shd w:val="clear" w:color="auto" w:fill="FFFFFF"/>
        </w:rPr>
        <w:t xml:space="preserve">осуществляет администрация </w:t>
      </w:r>
      <w:r w:rsidR="00455FE5">
        <w:rPr>
          <w:bCs/>
          <w:spacing w:val="2"/>
          <w:sz w:val="28"/>
          <w:szCs w:val="28"/>
        </w:rPr>
        <w:t>По</w:t>
      </w:r>
      <w:r w:rsidR="00455FE5">
        <w:rPr>
          <w:bCs/>
          <w:spacing w:val="2"/>
          <w:sz w:val="28"/>
          <w:szCs w:val="28"/>
        </w:rPr>
        <w:t>л</w:t>
      </w:r>
      <w:r w:rsidR="00455FE5">
        <w:rPr>
          <w:bCs/>
          <w:spacing w:val="2"/>
          <w:sz w:val="28"/>
          <w:szCs w:val="28"/>
        </w:rPr>
        <w:t>тавского</w:t>
      </w:r>
      <w:r w:rsidRPr="00FD0A32">
        <w:rPr>
          <w:bCs/>
          <w:spacing w:val="2"/>
          <w:sz w:val="28"/>
          <w:szCs w:val="28"/>
        </w:rPr>
        <w:t xml:space="preserve"> сельского поселения Красноармейского района</w:t>
      </w:r>
      <w:r w:rsidRPr="00FD0A32">
        <w:rPr>
          <w:spacing w:val="2"/>
          <w:sz w:val="28"/>
          <w:szCs w:val="28"/>
        </w:rPr>
        <w:t>.</w:t>
      </w:r>
    </w:p>
    <w:p w:rsidR="00FD0A32" w:rsidRPr="00FD0A32" w:rsidRDefault="00FD0A32" w:rsidP="00FD0A32">
      <w:pPr>
        <w:ind w:firstLine="708"/>
        <w:jc w:val="both"/>
        <w:rPr>
          <w:spacing w:val="6"/>
          <w:sz w:val="28"/>
          <w:szCs w:val="28"/>
          <w:shd w:val="clear" w:color="auto" w:fill="FFFFFF"/>
        </w:rPr>
      </w:pPr>
      <w:r w:rsidRPr="00FD0A32">
        <w:rPr>
          <w:sz w:val="28"/>
          <w:szCs w:val="28"/>
          <w:shd w:val="clear" w:color="auto" w:fill="FFFFFF"/>
        </w:rPr>
        <w:t xml:space="preserve">3.2. </w:t>
      </w:r>
      <w:r w:rsidRPr="00FD0A32">
        <w:rPr>
          <w:spacing w:val="1"/>
          <w:sz w:val="28"/>
          <w:szCs w:val="28"/>
          <w:shd w:val="clear" w:color="auto" w:fill="FFFFFF"/>
        </w:rPr>
        <w:t xml:space="preserve">Информация о порядке сбора отработанных ртутьсодержащих ламп </w:t>
      </w:r>
      <w:r w:rsidRPr="00FD0A32">
        <w:rPr>
          <w:spacing w:val="6"/>
          <w:sz w:val="28"/>
          <w:szCs w:val="28"/>
          <w:shd w:val="clear" w:color="auto" w:fill="FFFFFF"/>
        </w:rPr>
        <w:t xml:space="preserve">размещается на официальном сайте администрации </w:t>
      </w:r>
      <w:r w:rsidR="00455FE5">
        <w:rPr>
          <w:bCs/>
          <w:spacing w:val="2"/>
          <w:sz w:val="28"/>
          <w:szCs w:val="28"/>
        </w:rPr>
        <w:t>Полтавского</w:t>
      </w:r>
      <w:r w:rsidRPr="00FD0A32">
        <w:rPr>
          <w:bCs/>
          <w:spacing w:val="2"/>
          <w:sz w:val="28"/>
          <w:szCs w:val="28"/>
        </w:rPr>
        <w:t xml:space="preserve"> сельского поселения Красноармейского района</w:t>
      </w:r>
      <w:r w:rsidRPr="00FD0A32">
        <w:rPr>
          <w:spacing w:val="2"/>
          <w:sz w:val="28"/>
          <w:szCs w:val="28"/>
        </w:rPr>
        <w:t>,</w:t>
      </w:r>
      <w:r w:rsidRPr="00FD0A32">
        <w:rPr>
          <w:spacing w:val="6"/>
          <w:sz w:val="28"/>
          <w:szCs w:val="28"/>
          <w:shd w:val="clear" w:color="auto" w:fill="FFFFFF"/>
        </w:rPr>
        <w:t xml:space="preserve"> на информационных стендах в общес</w:t>
      </w:r>
      <w:r w:rsidRPr="00FD0A32">
        <w:rPr>
          <w:spacing w:val="6"/>
          <w:sz w:val="28"/>
          <w:szCs w:val="28"/>
          <w:shd w:val="clear" w:color="auto" w:fill="FFFFFF"/>
        </w:rPr>
        <w:t>т</w:t>
      </w:r>
      <w:r w:rsidRPr="00FD0A32">
        <w:rPr>
          <w:spacing w:val="6"/>
          <w:sz w:val="28"/>
          <w:szCs w:val="28"/>
          <w:shd w:val="clear" w:color="auto" w:fill="FFFFFF"/>
        </w:rPr>
        <w:t>венных местах.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0A32">
        <w:rPr>
          <w:sz w:val="28"/>
          <w:szCs w:val="28"/>
          <w:shd w:val="clear" w:color="auto" w:fill="FFFFFF"/>
        </w:rPr>
        <w:t xml:space="preserve">3.3. </w:t>
      </w:r>
      <w:r w:rsidRPr="00FD0A32">
        <w:rPr>
          <w:spacing w:val="2"/>
          <w:sz w:val="28"/>
          <w:szCs w:val="28"/>
          <w:shd w:val="clear" w:color="auto" w:fill="FFFFFF"/>
        </w:rPr>
        <w:t>Юридические лица и индивидуальные предприниматели, осущест</w:t>
      </w:r>
      <w:r w:rsidRPr="00FD0A32">
        <w:rPr>
          <w:spacing w:val="2"/>
          <w:sz w:val="28"/>
          <w:szCs w:val="28"/>
          <w:shd w:val="clear" w:color="auto" w:fill="FFFFFF"/>
        </w:rPr>
        <w:t>в</w:t>
      </w:r>
      <w:r w:rsidRPr="00FD0A32">
        <w:rPr>
          <w:spacing w:val="2"/>
          <w:sz w:val="28"/>
          <w:szCs w:val="28"/>
          <w:shd w:val="clear" w:color="auto" w:fill="FFFFFF"/>
        </w:rPr>
        <w:t xml:space="preserve">ляющие </w:t>
      </w:r>
      <w:r w:rsidRPr="00FD0A32">
        <w:rPr>
          <w:spacing w:val="3"/>
          <w:sz w:val="28"/>
          <w:szCs w:val="28"/>
          <w:shd w:val="clear" w:color="auto" w:fill="FFFFFF"/>
        </w:rPr>
        <w:t xml:space="preserve">управление многоквартирными домами на основании заключенного договора или заключившие с собственниками помещений многоквартирного дома договоры на </w:t>
      </w:r>
      <w:r w:rsidRPr="00FD0A32">
        <w:rPr>
          <w:sz w:val="28"/>
          <w:szCs w:val="28"/>
          <w:shd w:val="clear" w:color="auto" w:fill="FFFFFF"/>
        </w:rPr>
        <w:t>оказание услуг по содержанию и ремонту общего имущества в таком доме, организуют с</w:t>
      </w:r>
      <w:r w:rsidRPr="00FD0A32">
        <w:rPr>
          <w:spacing w:val="5"/>
          <w:sz w:val="28"/>
          <w:szCs w:val="28"/>
          <w:shd w:val="clear" w:color="auto" w:fill="FFFFFF"/>
        </w:rPr>
        <w:t xml:space="preserve">бор отработанных ртутьсодержащих ламп и </w:t>
      </w:r>
      <w:r w:rsidRPr="00FD0A32">
        <w:rPr>
          <w:sz w:val="28"/>
          <w:szCs w:val="28"/>
          <w:shd w:val="clear" w:color="auto" w:fill="FFFFFF"/>
        </w:rPr>
        <w:t>дов</w:t>
      </w:r>
      <w:r w:rsidRPr="00FD0A32">
        <w:rPr>
          <w:sz w:val="28"/>
          <w:szCs w:val="28"/>
          <w:shd w:val="clear" w:color="auto" w:fill="FFFFFF"/>
        </w:rPr>
        <w:t>о</w:t>
      </w:r>
      <w:r w:rsidRPr="00FD0A32">
        <w:rPr>
          <w:sz w:val="28"/>
          <w:szCs w:val="28"/>
          <w:shd w:val="clear" w:color="auto" w:fill="FFFFFF"/>
        </w:rPr>
        <w:t>дят информацию о приеме ртутьсодержащих ламп и Правилах обращения с о</w:t>
      </w:r>
      <w:r w:rsidRPr="00FD0A32">
        <w:rPr>
          <w:sz w:val="28"/>
          <w:szCs w:val="28"/>
          <w:shd w:val="clear" w:color="auto" w:fill="FFFFFF"/>
        </w:rPr>
        <w:t>т</w:t>
      </w:r>
      <w:r w:rsidRPr="00FD0A32">
        <w:rPr>
          <w:sz w:val="28"/>
          <w:szCs w:val="28"/>
          <w:shd w:val="clear" w:color="auto" w:fill="FFFFFF"/>
        </w:rPr>
        <w:t xml:space="preserve">работанными ртутьсодержащими лампами </w:t>
      </w:r>
      <w:r w:rsidRPr="00FD0A32">
        <w:rPr>
          <w:spacing w:val="8"/>
          <w:sz w:val="28"/>
          <w:szCs w:val="28"/>
          <w:shd w:val="clear" w:color="auto" w:fill="FFFFFF"/>
        </w:rPr>
        <w:t>до сведения собственников пом</w:t>
      </w:r>
      <w:r w:rsidRPr="00FD0A32">
        <w:rPr>
          <w:spacing w:val="8"/>
          <w:sz w:val="28"/>
          <w:szCs w:val="28"/>
          <w:shd w:val="clear" w:color="auto" w:fill="FFFFFF"/>
        </w:rPr>
        <w:t>е</w:t>
      </w:r>
      <w:r w:rsidRPr="00FD0A32">
        <w:rPr>
          <w:spacing w:val="8"/>
          <w:sz w:val="28"/>
          <w:szCs w:val="28"/>
          <w:shd w:val="clear" w:color="auto" w:fill="FFFFFF"/>
        </w:rPr>
        <w:t xml:space="preserve">щений многоквартирных жилых домов путем </w:t>
      </w:r>
      <w:r w:rsidRPr="00FD0A32">
        <w:rPr>
          <w:spacing w:val="2"/>
          <w:sz w:val="28"/>
          <w:szCs w:val="28"/>
          <w:shd w:val="clear" w:color="auto" w:fill="FFFFFF"/>
        </w:rPr>
        <w:t xml:space="preserve">размещения информации на </w:t>
      </w:r>
      <w:r w:rsidRPr="00FD0A32">
        <w:rPr>
          <w:sz w:val="28"/>
          <w:szCs w:val="28"/>
          <w:shd w:val="clear" w:color="auto" w:fill="FFFFFF"/>
        </w:rPr>
        <w:t>информационных стендах в помещении управляющей организации и в подъе</w:t>
      </w:r>
      <w:r w:rsidRPr="00FD0A32">
        <w:rPr>
          <w:sz w:val="28"/>
          <w:szCs w:val="28"/>
          <w:shd w:val="clear" w:color="auto" w:fill="FFFFFF"/>
        </w:rPr>
        <w:t>з</w:t>
      </w:r>
      <w:r w:rsidRPr="00FD0A32">
        <w:rPr>
          <w:sz w:val="28"/>
          <w:szCs w:val="28"/>
          <w:shd w:val="clear" w:color="auto" w:fill="FFFFFF"/>
        </w:rPr>
        <w:t>дах многоквартирных домов.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0A32">
        <w:rPr>
          <w:sz w:val="28"/>
          <w:szCs w:val="28"/>
          <w:shd w:val="clear" w:color="auto" w:fill="FFFFFF"/>
        </w:rPr>
        <w:t>3.4. Размещению подлежит следующая информация:</w:t>
      </w:r>
    </w:p>
    <w:p w:rsidR="00FD0A32" w:rsidRPr="00FD0A32" w:rsidRDefault="00FD0A32" w:rsidP="00FD0A32">
      <w:pPr>
        <w:ind w:firstLine="708"/>
        <w:jc w:val="both"/>
        <w:rPr>
          <w:spacing w:val="1"/>
          <w:sz w:val="28"/>
          <w:szCs w:val="28"/>
          <w:shd w:val="clear" w:color="auto" w:fill="FFFFFF"/>
        </w:rPr>
      </w:pPr>
      <w:r w:rsidRPr="00FD0A32">
        <w:rPr>
          <w:spacing w:val="1"/>
          <w:sz w:val="28"/>
          <w:szCs w:val="28"/>
          <w:shd w:val="clear" w:color="auto" w:fill="FFFFFF"/>
        </w:rPr>
        <w:t>а) порядок организации сбора отработанных ртутьсодержащих ламп;</w:t>
      </w:r>
    </w:p>
    <w:p w:rsidR="00FD0A32" w:rsidRPr="00FD0A32" w:rsidRDefault="00FD0A32" w:rsidP="00FD0A32">
      <w:pPr>
        <w:ind w:firstLine="708"/>
        <w:jc w:val="both"/>
        <w:rPr>
          <w:spacing w:val="-2"/>
          <w:sz w:val="28"/>
          <w:szCs w:val="28"/>
          <w:shd w:val="clear" w:color="auto" w:fill="FFFFFF"/>
        </w:rPr>
      </w:pPr>
      <w:r w:rsidRPr="00FD0A32">
        <w:rPr>
          <w:spacing w:val="5"/>
          <w:sz w:val="28"/>
          <w:szCs w:val="28"/>
          <w:shd w:val="clear" w:color="auto" w:fill="FFFFFF"/>
        </w:rPr>
        <w:t xml:space="preserve">б) перечень специализированных организаций, осуществляющих сбор, </w:t>
      </w:r>
      <w:r w:rsidRPr="00FD0A32">
        <w:rPr>
          <w:sz w:val="28"/>
          <w:szCs w:val="28"/>
          <w:shd w:val="clear" w:color="auto" w:fill="FFFFFF"/>
        </w:rPr>
        <w:t>транспортировку, хранение и размещение ртутьсодержащих отходов, провед</w:t>
      </w:r>
      <w:r w:rsidRPr="00FD0A32">
        <w:rPr>
          <w:sz w:val="28"/>
          <w:szCs w:val="28"/>
          <w:shd w:val="clear" w:color="auto" w:fill="FFFFFF"/>
        </w:rPr>
        <w:t>е</w:t>
      </w:r>
      <w:r w:rsidRPr="00FD0A32">
        <w:rPr>
          <w:sz w:val="28"/>
          <w:szCs w:val="28"/>
          <w:shd w:val="clear" w:color="auto" w:fill="FFFFFF"/>
        </w:rPr>
        <w:t>ние демеркуризационных мероприятий, с указанием места нахождения и ко</w:t>
      </w:r>
      <w:r w:rsidRPr="00FD0A32">
        <w:rPr>
          <w:sz w:val="28"/>
          <w:szCs w:val="28"/>
          <w:shd w:val="clear" w:color="auto" w:fill="FFFFFF"/>
        </w:rPr>
        <w:t>н</w:t>
      </w:r>
      <w:r w:rsidRPr="00FD0A32">
        <w:rPr>
          <w:sz w:val="28"/>
          <w:szCs w:val="28"/>
          <w:shd w:val="clear" w:color="auto" w:fill="FFFFFF"/>
        </w:rPr>
        <w:t xml:space="preserve">тактных </w:t>
      </w:r>
      <w:r w:rsidRPr="00FD0A32">
        <w:rPr>
          <w:spacing w:val="-2"/>
          <w:sz w:val="28"/>
          <w:szCs w:val="28"/>
          <w:shd w:val="clear" w:color="auto" w:fill="FFFFFF"/>
        </w:rPr>
        <w:t>телефонов;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0A32">
        <w:rPr>
          <w:sz w:val="28"/>
          <w:szCs w:val="28"/>
          <w:shd w:val="clear" w:color="auto" w:fill="FFFFFF"/>
        </w:rPr>
        <w:t>в) места и условия приема отработанных ртутьсодержащих ламп.</w:t>
      </w:r>
    </w:p>
    <w:p w:rsidR="00FD0A32" w:rsidRPr="00FD0A32" w:rsidRDefault="00FD0A32" w:rsidP="00FD0A32">
      <w:pPr>
        <w:ind w:firstLine="708"/>
        <w:jc w:val="both"/>
        <w:rPr>
          <w:spacing w:val="-1"/>
          <w:sz w:val="28"/>
          <w:szCs w:val="28"/>
          <w:shd w:val="clear" w:color="auto" w:fill="FFFFFF"/>
        </w:rPr>
      </w:pPr>
      <w:r w:rsidRPr="00FD0A32">
        <w:rPr>
          <w:sz w:val="28"/>
          <w:szCs w:val="28"/>
          <w:shd w:val="clear" w:color="auto" w:fill="FFFFFF"/>
        </w:rPr>
        <w:t xml:space="preserve">3.5. </w:t>
      </w:r>
      <w:r w:rsidRPr="00FD0A32">
        <w:rPr>
          <w:spacing w:val="5"/>
          <w:sz w:val="28"/>
          <w:szCs w:val="28"/>
          <w:shd w:val="clear" w:color="auto" w:fill="FFFFFF"/>
        </w:rPr>
        <w:t xml:space="preserve">Обращения населения, руководителей организаций по </w:t>
      </w:r>
      <w:r w:rsidR="00CE1780">
        <w:rPr>
          <w:spacing w:val="5"/>
          <w:sz w:val="28"/>
          <w:szCs w:val="28"/>
          <w:shd w:val="clear" w:color="auto" w:fill="FFFFFF"/>
        </w:rPr>
        <w:t>нарушени</w:t>
      </w:r>
      <w:r w:rsidRPr="00FD0A32">
        <w:rPr>
          <w:spacing w:val="12"/>
          <w:sz w:val="28"/>
          <w:szCs w:val="28"/>
          <w:shd w:val="clear" w:color="auto" w:fill="FFFFFF"/>
        </w:rPr>
        <w:t xml:space="preserve">ям санитарно-эпидемиологического законодательства и прав </w:t>
      </w:r>
      <w:r w:rsidRPr="00FD0A32">
        <w:rPr>
          <w:spacing w:val="-1"/>
          <w:sz w:val="28"/>
          <w:szCs w:val="28"/>
          <w:shd w:val="clear" w:color="auto" w:fill="FFFFFF"/>
        </w:rPr>
        <w:t xml:space="preserve">потребителей при осуществлении деятельности по накоплению, сбору, временному </w:t>
      </w:r>
      <w:r w:rsidRPr="00FD0A32">
        <w:rPr>
          <w:sz w:val="28"/>
          <w:szCs w:val="28"/>
          <w:shd w:val="clear" w:color="auto" w:fill="FFFFFF"/>
        </w:rPr>
        <w:t xml:space="preserve">хранению и обезвреживанию отработанных ртутьсодержащих ламп направляются в </w:t>
      </w:r>
      <w:r w:rsidRPr="00FD0A32">
        <w:rPr>
          <w:spacing w:val="-1"/>
          <w:sz w:val="28"/>
          <w:szCs w:val="28"/>
          <w:shd w:val="clear" w:color="auto" w:fill="FFFFFF"/>
        </w:rPr>
        <w:t>те</w:t>
      </w:r>
      <w:r w:rsidRPr="00FD0A32">
        <w:rPr>
          <w:spacing w:val="-1"/>
          <w:sz w:val="28"/>
          <w:szCs w:val="28"/>
          <w:shd w:val="clear" w:color="auto" w:fill="FFFFFF"/>
        </w:rPr>
        <w:t>р</w:t>
      </w:r>
      <w:r w:rsidRPr="00FD0A32">
        <w:rPr>
          <w:spacing w:val="-1"/>
          <w:sz w:val="28"/>
          <w:szCs w:val="28"/>
          <w:shd w:val="clear" w:color="auto" w:fill="FFFFFF"/>
        </w:rPr>
        <w:lastRenderedPageBreak/>
        <w:t xml:space="preserve">риториальный отдел Управления Федеральной службы по надзору в сфере </w:t>
      </w:r>
      <w:r w:rsidRPr="00FD0A32">
        <w:rPr>
          <w:spacing w:val="5"/>
          <w:sz w:val="28"/>
          <w:szCs w:val="28"/>
          <w:shd w:val="clear" w:color="auto" w:fill="FFFFFF"/>
        </w:rPr>
        <w:t>з</w:t>
      </w:r>
      <w:r w:rsidRPr="00FD0A32">
        <w:rPr>
          <w:spacing w:val="5"/>
          <w:sz w:val="28"/>
          <w:szCs w:val="28"/>
          <w:shd w:val="clear" w:color="auto" w:fill="FFFFFF"/>
        </w:rPr>
        <w:t>а</w:t>
      </w:r>
      <w:r w:rsidRPr="00FD0A32">
        <w:rPr>
          <w:spacing w:val="5"/>
          <w:sz w:val="28"/>
          <w:szCs w:val="28"/>
          <w:shd w:val="clear" w:color="auto" w:fill="FFFFFF"/>
        </w:rPr>
        <w:t>щиты прав потребителей и благополучия человека по Краснодарскому краю в Славянском, Красноармейском и Калининском районах для принятия к в</w:t>
      </w:r>
      <w:r w:rsidRPr="00FD0A32">
        <w:rPr>
          <w:spacing w:val="5"/>
          <w:sz w:val="28"/>
          <w:szCs w:val="28"/>
          <w:shd w:val="clear" w:color="auto" w:fill="FFFFFF"/>
        </w:rPr>
        <w:t>и</w:t>
      </w:r>
      <w:r w:rsidRPr="00FD0A32">
        <w:rPr>
          <w:spacing w:val="5"/>
          <w:sz w:val="28"/>
          <w:szCs w:val="28"/>
          <w:shd w:val="clear" w:color="auto" w:fill="FFFFFF"/>
        </w:rPr>
        <w:t>новным лицам мер правового характера</w:t>
      </w:r>
      <w:r w:rsidRPr="00FD0A32">
        <w:rPr>
          <w:spacing w:val="-1"/>
          <w:sz w:val="28"/>
          <w:szCs w:val="28"/>
          <w:shd w:val="clear" w:color="auto" w:fill="FFFFFF"/>
        </w:rPr>
        <w:t>.</w:t>
      </w:r>
    </w:p>
    <w:p w:rsidR="00FD0A32" w:rsidRPr="00FD0A32" w:rsidRDefault="00FD0A32" w:rsidP="00FD0A32">
      <w:pPr>
        <w:jc w:val="both"/>
        <w:rPr>
          <w:spacing w:val="-1"/>
          <w:sz w:val="28"/>
          <w:szCs w:val="28"/>
          <w:shd w:val="clear" w:color="auto" w:fill="FFFFFF"/>
        </w:rPr>
      </w:pPr>
    </w:p>
    <w:p w:rsidR="00FD0A32" w:rsidRPr="00FD0A32" w:rsidRDefault="00FD0A32" w:rsidP="00FD0A32">
      <w:pPr>
        <w:tabs>
          <w:tab w:val="left" w:pos="-5812"/>
        </w:tabs>
        <w:ind w:right="-1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D0A32">
        <w:rPr>
          <w:b/>
          <w:bCs/>
          <w:sz w:val="28"/>
          <w:szCs w:val="28"/>
          <w:bdr w:val="none" w:sz="0" w:space="0" w:color="auto" w:frame="1"/>
        </w:rPr>
        <w:t>4. Ответственность за нарушение правил обращения с отработанными ртутьсодержащими отходами</w:t>
      </w:r>
    </w:p>
    <w:p w:rsidR="00FD0A32" w:rsidRPr="00FD0A32" w:rsidRDefault="00FD0A32" w:rsidP="00FD0A32">
      <w:pPr>
        <w:tabs>
          <w:tab w:val="left" w:pos="-5812"/>
        </w:tabs>
        <w:ind w:right="-1"/>
        <w:jc w:val="center"/>
        <w:rPr>
          <w:sz w:val="28"/>
          <w:szCs w:val="28"/>
        </w:rPr>
      </w:pP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4.1. Контроль за соблюдением требований в области обращения с отраб</w:t>
      </w:r>
      <w:r w:rsidRPr="00FD0A32">
        <w:rPr>
          <w:sz w:val="28"/>
          <w:szCs w:val="28"/>
        </w:rPr>
        <w:t>о</w:t>
      </w:r>
      <w:r w:rsidRPr="00FD0A32">
        <w:rPr>
          <w:sz w:val="28"/>
          <w:szCs w:val="28"/>
        </w:rPr>
        <w:t>танными ртутьсодержащими отходами осуществляется органами государстве</w:t>
      </w:r>
      <w:r w:rsidRPr="00FD0A32">
        <w:rPr>
          <w:sz w:val="28"/>
          <w:szCs w:val="28"/>
        </w:rPr>
        <w:t>н</w:t>
      </w:r>
      <w:r w:rsidRPr="00FD0A32">
        <w:rPr>
          <w:sz w:val="28"/>
          <w:szCs w:val="28"/>
        </w:rPr>
        <w:t>ного контроля в области обращения с отходами на объектах хозяйственной и иной деятельности независимо от форм собственности, находящихся на терр</w:t>
      </w:r>
      <w:r w:rsidRPr="00FD0A32">
        <w:rPr>
          <w:sz w:val="28"/>
          <w:szCs w:val="28"/>
        </w:rPr>
        <w:t>и</w:t>
      </w:r>
      <w:r w:rsidRPr="00FD0A32">
        <w:rPr>
          <w:sz w:val="28"/>
          <w:szCs w:val="28"/>
        </w:rPr>
        <w:t xml:space="preserve">тории </w:t>
      </w:r>
      <w:r w:rsidR="00455FE5">
        <w:rPr>
          <w:bCs/>
          <w:spacing w:val="2"/>
          <w:sz w:val="28"/>
          <w:szCs w:val="28"/>
        </w:rPr>
        <w:t>Полтавского</w:t>
      </w:r>
      <w:r w:rsidRPr="00FD0A32">
        <w:rPr>
          <w:bCs/>
          <w:spacing w:val="2"/>
          <w:sz w:val="28"/>
          <w:szCs w:val="28"/>
        </w:rPr>
        <w:t xml:space="preserve"> сельского поселения Красноармейского района</w:t>
      </w:r>
      <w:r w:rsidRPr="00FD0A32">
        <w:rPr>
          <w:spacing w:val="2"/>
          <w:sz w:val="28"/>
          <w:szCs w:val="28"/>
        </w:rPr>
        <w:t>.</w:t>
      </w:r>
    </w:p>
    <w:p w:rsidR="00FD0A32" w:rsidRPr="00FD0A32" w:rsidRDefault="00FD0A32" w:rsidP="00FD0A32">
      <w:pPr>
        <w:ind w:firstLine="708"/>
        <w:jc w:val="both"/>
        <w:rPr>
          <w:sz w:val="28"/>
          <w:szCs w:val="28"/>
        </w:rPr>
      </w:pPr>
      <w:r w:rsidRPr="00FD0A32">
        <w:rPr>
          <w:sz w:val="28"/>
          <w:szCs w:val="28"/>
        </w:rPr>
        <w:t>4.2. За нарушение правил обращения с отработанными ртутьсодержащ</w:t>
      </w:r>
      <w:r w:rsidRPr="00FD0A32">
        <w:rPr>
          <w:sz w:val="28"/>
          <w:szCs w:val="28"/>
        </w:rPr>
        <w:t>и</w:t>
      </w:r>
      <w:r w:rsidRPr="00FD0A32">
        <w:rPr>
          <w:sz w:val="28"/>
          <w:szCs w:val="28"/>
        </w:rPr>
        <w:t>ми отходами потребители несут ответственность в соответствии с действу</w:t>
      </w:r>
      <w:r w:rsidRPr="00FD0A32">
        <w:rPr>
          <w:sz w:val="28"/>
          <w:szCs w:val="28"/>
        </w:rPr>
        <w:t>ю</w:t>
      </w:r>
      <w:r w:rsidRPr="00FD0A32">
        <w:rPr>
          <w:sz w:val="28"/>
          <w:szCs w:val="28"/>
        </w:rPr>
        <w:t>щим законодательством.</w:t>
      </w:r>
    </w:p>
    <w:p w:rsidR="00843618" w:rsidRDefault="008436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153E" w:rsidRDefault="00F215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3618" w:rsidRPr="00906D4B" w:rsidRDefault="008436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1614" w:rsidRPr="00906D4B" w:rsidRDefault="00AA1614" w:rsidP="00AA16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A1614" w:rsidRPr="00906D4B" w:rsidRDefault="00AA1614" w:rsidP="00AA1614">
      <w:pPr>
        <w:jc w:val="both"/>
        <w:rPr>
          <w:sz w:val="28"/>
          <w:szCs w:val="28"/>
        </w:rPr>
      </w:pPr>
      <w:r w:rsidRPr="00906D4B">
        <w:rPr>
          <w:sz w:val="28"/>
          <w:szCs w:val="28"/>
        </w:rPr>
        <w:t>Полтавского сельского поселения</w:t>
      </w:r>
    </w:p>
    <w:p w:rsidR="00D54896" w:rsidRDefault="00AA1614" w:rsidP="00D971EA">
      <w:pPr>
        <w:jc w:val="both"/>
        <w:rPr>
          <w:sz w:val="28"/>
          <w:szCs w:val="28"/>
        </w:rPr>
      </w:pPr>
      <w:r w:rsidRPr="00906D4B">
        <w:rPr>
          <w:sz w:val="28"/>
          <w:szCs w:val="28"/>
        </w:rPr>
        <w:t xml:space="preserve">Красноармейского района                           </w:t>
      </w:r>
      <w:r>
        <w:rPr>
          <w:sz w:val="28"/>
          <w:szCs w:val="28"/>
        </w:rPr>
        <w:t xml:space="preserve"> </w:t>
      </w:r>
      <w:r w:rsidRPr="00906D4B">
        <w:rPr>
          <w:sz w:val="28"/>
          <w:szCs w:val="28"/>
        </w:rPr>
        <w:t xml:space="preserve">                                </w:t>
      </w:r>
      <w:r w:rsidR="00455FE5">
        <w:rPr>
          <w:sz w:val="28"/>
          <w:szCs w:val="28"/>
        </w:rPr>
        <w:t xml:space="preserve">   </w:t>
      </w:r>
      <w:r w:rsidR="007F28F5">
        <w:rPr>
          <w:sz w:val="28"/>
          <w:szCs w:val="28"/>
        </w:rPr>
        <w:t xml:space="preserve"> </w:t>
      </w:r>
      <w:r w:rsidRPr="00906D4B">
        <w:rPr>
          <w:sz w:val="28"/>
          <w:szCs w:val="28"/>
        </w:rPr>
        <w:t xml:space="preserve">    </w:t>
      </w:r>
      <w:r>
        <w:rPr>
          <w:sz w:val="28"/>
          <w:szCs w:val="28"/>
        </w:rPr>
        <w:t>В.А. Побожий</w:t>
      </w:r>
    </w:p>
    <w:sectPr w:rsidR="00D54896" w:rsidSect="00C66A12">
      <w:pgSz w:w="11906" w:h="16838"/>
      <w:pgMar w:top="1258" w:right="567" w:bottom="12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A767C"/>
    <w:multiLevelType w:val="hybridMultilevel"/>
    <w:tmpl w:val="463C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drawingGridHorizontalSpacing w:val="109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621"/>
    <w:rsid w:val="00005E23"/>
    <w:rsid w:val="0000643F"/>
    <w:rsid w:val="00007D92"/>
    <w:rsid w:val="000113FD"/>
    <w:rsid w:val="000134B2"/>
    <w:rsid w:val="0001396D"/>
    <w:rsid w:val="00015601"/>
    <w:rsid w:val="0001563D"/>
    <w:rsid w:val="000234BA"/>
    <w:rsid w:val="00024631"/>
    <w:rsid w:val="00025BA3"/>
    <w:rsid w:val="000310CA"/>
    <w:rsid w:val="0003408E"/>
    <w:rsid w:val="00036106"/>
    <w:rsid w:val="00037B1D"/>
    <w:rsid w:val="00042590"/>
    <w:rsid w:val="00042D1A"/>
    <w:rsid w:val="00050286"/>
    <w:rsid w:val="00056C77"/>
    <w:rsid w:val="000611D7"/>
    <w:rsid w:val="00061D3F"/>
    <w:rsid w:val="00064A96"/>
    <w:rsid w:val="00066FA3"/>
    <w:rsid w:val="000719EA"/>
    <w:rsid w:val="00077327"/>
    <w:rsid w:val="00083465"/>
    <w:rsid w:val="00093CAD"/>
    <w:rsid w:val="00094E8E"/>
    <w:rsid w:val="000A0259"/>
    <w:rsid w:val="000B15E1"/>
    <w:rsid w:val="000B191E"/>
    <w:rsid w:val="000B2C02"/>
    <w:rsid w:val="000B5F91"/>
    <w:rsid w:val="000C65FB"/>
    <w:rsid w:val="000D26BC"/>
    <w:rsid w:val="000D6A26"/>
    <w:rsid w:val="000E1F4F"/>
    <w:rsid w:val="000E546A"/>
    <w:rsid w:val="000E54C1"/>
    <w:rsid w:val="000F327E"/>
    <w:rsid w:val="000F41C7"/>
    <w:rsid w:val="000F680F"/>
    <w:rsid w:val="000F6A00"/>
    <w:rsid w:val="00102498"/>
    <w:rsid w:val="001069B4"/>
    <w:rsid w:val="00123ADB"/>
    <w:rsid w:val="00123EDA"/>
    <w:rsid w:val="0012505B"/>
    <w:rsid w:val="00130630"/>
    <w:rsid w:val="00130E82"/>
    <w:rsid w:val="0013103A"/>
    <w:rsid w:val="00131B5E"/>
    <w:rsid w:val="001341D4"/>
    <w:rsid w:val="0013651F"/>
    <w:rsid w:val="0014053E"/>
    <w:rsid w:val="00143E0A"/>
    <w:rsid w:val="00145F13"/>
    <w:rsid w:val="00145F57"/>
    <w:rsid w:val="0015137F"/>
    <w:rsid w:val="00151CE3"/>
    <w:rsid w:val="00161394"/>
    <w:rsid w:val="00162006"/>
    <w:rsid w:val="00163411"/>
    <w:rsid w:val="00165792"/>
    <w:rsid w:val="00165F91"/>
    <w:rsid w:val="001812DF"/>
    <w:rsid w:val="001816F2"/>
    <w:rsid w:val="001841D4"/>
    <w:rsid w:val="001853DB"/>
    <w:rsid w:val="00192A6D"/>
    <w:rsid w:val="001939C5"/>
    <w:rsid w:val="00194440"/>
    <w:rsid w:val="001947F1"/>
    <w:rsid w:val="00197A70"/>
    <w:rsid w:val="001A0F7A"/>
    <w:rsid w:val="001B091F"/>
    <w:rsid w:val="001B0E82"/>
    <w:rsid w:val="001B1CB2"/>
    <w:rsid w:val="001B769F"/>
    <w:rsid w:val="001D7CC7"/>
    <w:rsid w:val="001E0AE0"/>
    <w:rsid w:val="001E1A03"/>
    <w:rsid w:val="001E2240"/>
    <w:rsid w:val="001E2708"/>
    <w:rsid w:val="001E2FF1"/>
    <w:rsid w:val="001E3CBB"/>
    <w:rsid w:val="001E797C"/>
    <w:rsid w:val="001F25F9"/>
    <w:rsid w:val="001F65BB"/>
    <w:rsid w:val="001F77DA"/>
    <w:rsid w:val="00201D79"/>
    <w:rsid w:val="0020742A"/>
    <w:rsid w:val="00213136"/>
    <w:rsid w:val="00216FDF"/>
    <w:rsid w:val="00221D9D"/>
    <w:rsid w:val="00221FB2"/>
    <w:rsid w:val="00226EDF"/>
    <w:rsid w:val="00234204"/>
    <w:rsid w:val="0023586E"/>
    <w:rsid w:val="00236429"/>
    <w:rsid w:val="00252B36"/>
    <w:rsid w:val="00254382"/>
    <w:rsid w:val="00267C15"/>
    <w:rsid w:val="0027315A"/>
    <w:rsid w:val="002851A3"/>
    <w:rsid w:val="002867E4"/>
    <w:rsid w:val="00293DE6"/>
    <w:rsid w:val="002A02EC"/>
    <w:rsid w:val="002B50F4"/>
    <w:rsid w:val="002B5383"/>
    <w:rsid w:val="002C0FE1"/>
    <w:rsid w:val="002D116D"/>
    <w:rsid w:val="002D702D"/>
    <w:rsid w:val="002E3AC7"/>
    <w:rsid w:val="002E472C"/>
    <w:rsid w:val="002E7D35"/>
    <w:rsid w:val="002E7F1F"/>
    <w:rsid w:val="002F56D5"/>
    <w:rsid w:val="003027C4"/>
    <w:rsid w:val="0030286B"/>
    <w:rsid w:val="00302C63"/>
    <w:rsid w:val="00303E0B"/>
    <w:rsid w:val="003043A2"/>
    <w:rsid w:val="00334176"/>
    <w:rsid w:val="00342E7D"/>
    <w:rsid w:val="00344751"/>
    <w:rsid w:val="0035009A"/>
    <w:rsid w:val="003526B1"/>
    <w:rsid w:val="003552BE"/>
    <w:rsid w:val="00355DE5"/>
    <w:rsid w:val="003637E0"/>
    <w:rsid w:val="00372DFE"/>
    <w:rsid w:val="003748B6"/>
    <w:rsid w:val="0038589C"/>
    <w:rsid w:val="00397085"/>
    <w:rsid w:val="003C0957"/>
    <w:rsid w:val="003C13A7"/>
    <w:rsid w:val="003C30B2"/>
    <w:rsid w:val="003D2832"/>
    <w:rsid w:val="003D2B80"/>
    <w:rsid w:val="003D5701"/>
    <w:rsid w:val="003E4AEB"/>
    <w:rsid w:val="003E5CEC"/>
    <w:rsid w:val="003F489F"/>
    <w:rsid w:val="003F54B9"/>
    <w:rsid w:val="00400D30"/>
    <w:rsid w:val="00405F8B"/>
    <w:rsid w:val="00406D36"/>
    <w:rsid w:val="00417B4D"/>
    <w:rsid w:val="004211A6"/>
    <w:rsid w:val="00421DB6"/>
    <w:rsid w:val="004274C1"/>
    <w:rsid w:val="00430B44"/>
    <w:rsid w:val="00430E05"/>
    <w:rsid w:val="004406B0"/>
    <w:rsid w:val="00441479"/>
    <w:rsid w:val="00441F6F"/>
    <w:rsid w:val="00443FD1"/>
    <w:rsid w:val="0044614D"/>
    <w:rsid w:val="00446220"/>
    <w:rsid w:val="004467CF"/>
    <w:rsid w:val="0045029D"/>
    <w:rsid w:val="004509AA"/>
    <w:rsid w:val="00451350"/>
    <w:rsid w:val="00455FE5"/>
    <w:rsid w:val="004574EC"/>
    <w:rsid w:val="00460710"/>
    <w:rsid w:val="00460A1F"/>
    <w:rsid w:val="00462E81"/>
    <w:rsid w:val="00463768"/>
    <w:rsid w:val="00465655"/>
    <w:rsid w:val="00466BA9"/>
    <w:rsid w:val="00477C52"/>
    <w:rsid w:val="00481A26"/>
    <w:rsid w:val="00484A71"/>
    <w:rsid w:val="004905BC"/>
    <w:rsid w:val="0049389D"/>
    <w:rsid w:val="00496011"/>
    <w:rsid w:val="004A1E99"/>
    <w:rsid w:val="004A2327"/>
    <w:rsid w:val="004A550B"/>
    <w:rsid w:val="004A5A9B"/>
    <w:rsid w:val="004B1DC6"/>
    <w:rsid w:val="004B4053"/>
    <w:rsid w:val="004B5095"/>
    <w:rsid w:val="004B64BA"/>
    <w:rsid w:val="004B6DC2"/>
    <w:rsid w:val="004B7410"/>
    <w:rsid w:val="004C20F3"/>
    <w:rsid w:val="004D0981"/>
    <w:rsid w:val="004D3C5D"/>
    <w:rsid w:val="004D4D4C"/>
    <w:rsid w:val="004D5D3C"/>
    <w:rsid w:val="004E5752"/>
    <w:rsid w:val="004F348C"/>
    <w:rsid w:val="004F517C"/>
    <w:rsid w:val="004F5B0F"/>
    <w:rsid w:val="004F5DD7"/>
    <w:rsid w:val="004F65DE"/>
    <w:rsid w:val="0050510F"/>
    <w:rsid w:val="00505272"/>
    <w:rsid w:val="0050799B"/>
    <w:rsid w:val="00511FDC"/>
    <w:rsid w:val="00523707"/>
    <w:rsid w:val="0052687E"/>
    <w:rsid w:val="00530C37"/>
    <w:rsid w:val="00530F60"/>
    <w:rsid w:val="00531D26"/>
    <w:rsid w:val="00533B55"/>
    <w:rsid w:val="005342F8"/>
    <w:rsid w:val="00550B80"/>
    <w:rsid w:val="005519C1"/>
    <w:rsid w:val="0055292F"/>
    <w:rsid w:val="00552970"/>
    <w:rsid w:val="00563976"/>
    <w:rsid w:val="00567508"/>
    <w:rsid w:val="00571B0B"/>
    <w:rsid w:val="00575F5A"/>
    <w:rsid w:val="00580684"/>
    <w:rsid w:val="00585C75"/>
    <w:rsid w:val="00585D3A"/>
    <w:rsid w:val="00596D5A"/>
    <w:rsid w:val="005A51C7"/>
    <w:rsid w:val="005B5811"/>
    <w:rsid w:val="005C0676"/>
    <w:rsid w:val="005C098B"/>
    <w:rsid w:val="005C294A"/>
    <w:rsid w:val="005C3C5C"/>
    <w:rsid w:val="005D2519"/>
    <w:rsid w:val="005D4522"/>
    <w:rsid w:val="005D53AA"/>
    <w:rsid w:val="005E5768"/>
    <w:rsid w:val="005E5C84"/>
    <w:rsid w:val="005E68D6"/>
    <w:rsid w:val="005E7F0B"/>
    <w:rsid w:val="005F7D85"/>
    <w:rsid w:val="00603431"/>
    <w:rsid w:val="00614749"/>
    <w:rsid w:val="00616B78"/>
    <w:rsid w:val="00621E5F"/>
    <w:rsid w:val="00621ECA"/>
    <w:rsid w:val="00623B7B"/>
    <w:rsid w:val="0063091B"/>
    <w:rsid w:val="0063236A"/>
    <w:rsid w:val="00632B67"/>
    <w:rsid w:val="00635E46"/>
    <w:rsid w:val="00637DED"/>
    <w:rsid w:val="00642E95"/>
    <w:rsid w:val="00643974"/>
    <w:rsid w:val="00645311"/>
    <w:rsid w:val="00651C6D"/>
    <w:rsid w:val="006533C5"/>
    <w:rsid w:val="0066355A"/>
    <w:rsid w:val="00663FCE"/>
    <w:rsid w:val="00665699"/>
    <w:rsid w:val="00665C4F"/>
    <w:rsid w:val="00675C10"/>
    <w:rsid w:val="00676FBE"/>
    <w:rsid w:val="006803DD"/>
    <w:rsid w:val="00684EB1"/>
    <w:rsid w:val="00686457"/>
    <w:rsid w:val="006913BC"/>
    <w:rsid w:val="00693EAE"/>
    <w:rsid w:val="006942E2"/>
    <w:rsid w:val="006A609A"/>
    <w:rsid w:val="006A6733"/>
    <w:rsid w:val="006A724A"/>
    <w:rsid w:val="006B1426"/>
    <w:rsid w:val="006B3406"/>
    <w:rsid w:val="006C1F6D"/>
    <w:rsid w:val="006C3921"/>
    <w:rsid w:val="006D35C9"/>
    <w:rsid w:val="006D38DE"/>
    <w:rsid w:val="006D4B4D"/>
    <w:rsid w:val="006D50A1"/>
    <w:rsid w:val="006D5A91"/>
    <w:rsid w:val="006D7245"/>
    <w:rsid w:val="006E2240"/>
    <w:rsid w:val="006E3316"/>
    <w:rsid w:val="006E5B89"/>
    <w:rsid w:val="006E7894"/>
    <w:rsid w:val="006F1CFC"/>
    <w:rsid w:val="006F6C72"/>
    <w:rsid w:val="006F7E43"/>
    <w:rsid w:val="00703EB1"/>
    <w:rsid w:val="00706E1A"/>
    <w:rsid w:val="00712F8A"/>
    <w:rsid w:val="00714231"/>
    <w:rsid w:val="0071431D"/>
    <w:rsid w:val="00716AFC"/>
    <w:rsid w:val="0072019B"/>
    <w:rsid w:val="00723127"/>
    <w:rsid w:val="00727259"/>
    <w:rsid w:val="0073220E"/>
    <w:rsid w:val="007336EB"/>
    <w:rsid w:val="007358AA"/>
    <w:rsid w:val="00745C48"/>
    <w:rsid w:val="007468CF"/>
    <w:rsid w:val="0075108F"/>
    <w:rsid w:val="0075207F"/>
    <w:rsid w:val="00752795"/>
    <w:rsid w:val="00754E0D"/>
    <w:rsid w:val="00755F21"/>
    <w:rsid w:val="00756C70"/>
    <w:rsid w:val="00757AD7"/>
    <w:rsid w:val="007701CC"/>
    <w:rsid w:val="00776610"/>
    <w:rsid w:val="0078101A"/>
    <w:rsid w:val="007841E3"/>
    <w:rsid w:val="00784393"/>
    <w:rsid w:val="0079166E"/>
    <w:rsid w:val="00793EB4"/>
    <w:rsid w:val="00797685"/>
    <w:rsid w:val="007A399C"/>
    <w:rsid w:val="007A463B"/>
    <w:rsid w:val="007A5BCE"/>
    <w:rsid w:val="007A5D65"/>
    <w:rsid w:val="007C2E43"/>
    <w:rsid w:val="007C3C6D"/>
    <w:rsid w:val="007C440A"/>
    <w:rsid w:val="007D1E86"/>
    <w:rsid w:val="007E09D0"/>
    <w:rsid w:val="007E1EF5"/>
    <w:rsid w:val="007E3186"/>
    <w:rsid w:val="007F1543"/>
    <w:rsid w:val="007F28F5"/>
    <w:rsid w:val="007F7307"/>
    <w:rsid w:val="008038F0"/>
    <w:rsid w:val="008074FC"/>
    <w:rsid w:val="008226B6"/>
    <w:rsid w:val="00822D01"/>
    <w:rsid w:val="00823CE2"/>
    <w:rsid w:val="00827732"/>
    <w:rsid w:val="00831A96"/>
    <w:rsid w:val="00832B99"/>
    <w:rsid w:val="00834EC8"/>
    <w:rsid w:val="008364D2"/>
    <w:rsid w:val="00836ECD"/>
    <w:rsid w:val="0084031E"/>
    <w:rsid w:val="00843618"/>
    <w:rsid w:val="00843E4E"/>
    <w:rsid w:val="008523D6"/>
    <w:rsid w:val="00862ED6"/>
    <w:rsid w:val="00863AFF"/>
    <w:rsid w:val="00864123"/>
    <w:rsid w:val="008715B4"/>
    <w:rsid w:val="00892613"/>
    <w:rsid w:val="008A2882"/>
    <w:rsid w:val="008A2FA3"/>
    <w:rsid w:val="008B47AE"/>
    <w:rsid w:val="008B6787"/>
    <w:rsid w:val="008B7FD7"/>
    <w:rsid w:val="008C0430"/>
    <w:rsid w:val="008C13C5"/>
    <w:rsid w:val="008C35FB"/>
    <w:rsid w:val="008C62CE"/>
    <w:rsid w:val="008C7437"/>
    <w:rsid w:val="008D582A"/>
    <w:rsid w:val="008D752F"/>
    <w:rsid w:val="008E0D31"/>
    <w:rsid w:val="008E52C1"/>
    <w:rsid w:val="008E67AB"/>
    <w:rsid w:val="008E6B38"/>
    <w:rsid w:val="008F0C4A"/>
    <w:rsid w:val="0090591D"/>
    <w:rsid w:val="00906D4B"/>
    <w:rsid w:val="00910C64"/>
    <w:rsid w:val="0092247D"/>
    <w:rsid w:val="00924743"/>
    <w:rsid w:val="00925464"/>
    <w:rsid w:val="0092641F"/>
    <w:rsid w:val="00941DBC"/>
    <w:rsid w:val="009449A5"/>
    <w:rsid w:val="00947052"/>
    <w:rsid w:val="009471E0"/>
    <w:rsid w:val="00956272"/>
    <w:rsid w:val="00962B3F"/>
    <w:rsid w:val="00964B1F"/>
    <w:rsid w:val="00966073"/>
    <w:rsid w:val="00967D69"/>
    <w:rsid w:val="00972005"/>
    <w:rsid w:val="00977E45"/>
    <w:rsid w:val="00990B4D"/>
    <w:rsid w:val="0099121F"/>
    <w:rsid w:val="009962F1"/>
    <w:rsid w:val="009A0DCA"/>
    <w:rsid w:val="009A299F"/>
    <w:rsid w:val="009A61A3"/>
    <w:rsid w:val="009B3EAB"/>
    <w:rsid w:val="009B46FF"/>
    <w:rsid w:val="009B49F6"/>
    <w:rsid w:val="009C0A87"/>
    <w:rsid w:val="009C3DB6"/>
    <w:rsid w:val="009D0A52"/>
    <w:rsid w:val="009E107C"/>
    <w:rsid w:val="00A0462D"/>
    <w:rsid w:val="00A049C1"/>
    <w:rsid w:val="00A12A01"/>
    <w:rsid w:val="00A137E9"/>
    <w:rsid w:val="00A17664"/>
    <w:rsid w:val="00A1796F"/>
    <w:rsid w:val="00A2243E"/>
    <w:rsid w:val="00A249D7"/>
    <w:rsid w:val="00A26B3F"/>
    <w:rsid w:val="00A26C71"/>
    <w:rsid w:val="00A36804"/>
    <w:rsid w:val="00A4153E"/>
    <w:rsid w:val="00A41F83"/>
    <w:rsid w:val="00A42B46"/>
    <w:rsid w:val="00A435DC"/>
    <w:rsid w:val="00A514B0"/>
    <w:rsid w:val="00A53F22"/>
    <w:rsid w:val="00A54C47"/>
    <w:rsid w:val="00A55DB7"/>
    <w:rsid w:val="00A579F7"/>
    <w:rsid w:val="00A57ABB"/>
    <w:rsid w:val="00A61110"/>
    <w:rsid w:val="00A75F3A"/>
    <w:rsid w:val="00A801FA"/>
    <w:rsid w:val="00A823D5"/>
    <w:rsid w:val="00A839E9"/>
    <w:rsid w:val="00A92A27"/>
    <w:rsid w:val="00A94580"/>
    <w:rsid w:val="00A95928"/>
    <w:rsid w:val="00AA1614"/>
    <w:rsid w:val="00AA17F2"/>
    <w:rsid w:val="00AA32D4"/>
    <w:rsid w:val="00AB1879"/>
    <w:rsid w:val="00AB58D4"/>
    <w:rsid w:val="00AC37DA"/>
    <w:rsid w:val="00AC64B1"/>
    <w:rsid w:val="00AD4E5D"/>
    <w:rsid w:val="00AD5B9D"/>
    <w:rsid w:val="00AE005D"/>
    <w:rsid w:val="00AE2730"/>
    <w:rsid w:val="00AE45B2"/>
    <w:rsid w:val="00AE5F19"/>
    <w:rsid w:val="00AF3D32"/>
    <w:rsid w:val="00AF4756"/>
    <w:rsid w:val="00B04CE1"/>
    <w:rsid w:val="00B06BAF"/>
    <w:rsid w:val="00B143E1"/>
    <w:rsid w:val="00B15C7E"/>
    <w:rsid w:val="00B1775E"/>
    <w:rsid w:val="00B25F6E"/>
    <w:rsid w:val="00B27C1D"/>
    <w:rsid w:val="00B32334"/>
    <w:rsid w:val="00B327E3"/>
    <w:rsid w:val="00B33A5C"/>
    <w:rsid w:val="00B3493A"/>
    <w:rsid w:val="00B35589"/>
    <w:rsid w:val="00B4515F"/>
    <w:rsid w:val="00B52D81"/>
    <w:rsid w:val="00B56621"/>
    <w:rsid w:val="00B62609"/>
    <w:rsid w:val="00B65C07"/>
    <w:rsid w:val="00B74D4B"/>
    <w:rsid w:val="00B77410"/>
    <w:rsid w:val="00B87155"/>
    <w:rsid w:val="00B87C09"/>
    <w:rsid w:val="00BB026F"/>
    <w:rsid w:val="00BB38A2"/>
    <w:rsid w:val="00BC1575"/>
    <w:rsid w:val="00BC1663"/>
    <w:rsid w:val="00BC538A"/>
    <w:rsid w:val="00BD0552"/>
    <w:rsid w:val="00BD42B9"/>
    <w:rsid w:val="00BE1FD5"/>
    <w:rsid w:val="00BF0BF6"/>
    <w:rsid w:val="00C007F6"/>
    <w:rsid w:val="00C06C44"/>
    <w:rsid w:val="00C0700C"/>
    <w:rsid w:val="00C07731"/>
    <w:rsid w:val="00C129BF"/>
    <w:rsid w:val="00C13F5B"/>
    <w:rsid w:val="00C17BC5"/>
    <w:rsid w:val="00C26A5B"/>
    <w:rsid w:val="00C338FE"/>
    <w:rsid w:val="00C34487"/>
    <w:rsid w:val="00C375FC"/>
    <w:rsid w:val="00C402A1"/>
    <w:rsid w:val="00C45802"/>
    <w:rsid w:val="00C46DFD"/>
    <w:rsid w:val="00C508F1"/>
    <w:rsid w:val="00C51E2C"/>
    <w:rsid w:val="00C51F7B"/>
    <w:rsid w:val="00C539FF"/>
    <w:rsid w:val="00C53E45"/>
    <w:rsid w:val="00C63C8B"/>
    <w:rsid w:val="00C6545D"/>
    <w:rsid w:val="00C66A12"/>
    <w:rsid w:val="00C71AF6"/>
    <w:rsid w:val="00C735AD"/>
    <w:rsid w:val="00C8315B"/>
    <w:rsid w:val="00C857C3"/>
    <w:rsid w:val="00C87836"/>
    <w:rsid w:val="00C91901"/>
    <w:rsid w:val="00C91A70"/>
    <w:rsid w:val="00C94623"/>
    <w:rsid w:val="00CA0CB5"/>
    <w:rsid w:val="00CA5312"/>
    <w:rsid w:val="00CA649E"/>
    <w:rsid w:val="00CB2106"/>
    <w:rsid w:val="00CB4588"/>
    <w:rsid w:val="00CB5D18"/>
    <w:rsid w:val="00CC0B09"/>
    <w:rsid w:val="00CC2A23"/>
    <w:rsid w:val="00CC3126"/>
    <w:rsid w:val="00CC6DAE"/>
    <w:rsid w:val="00CC7617"/>
    <w:rsid w:val="00CD10B5"/>
    <w:rsid w:val="00CD16DC"/>
    <w:rsid w:val="00CD63B2"/>
    <w:rsid w:val="00CE1780"/>
    <w:rsid w:val="00CE43C0"/>
    <w:rsid w:val="00CE4B9A"/>
    <w:rsid w:val="00CE6FC6"/>
    <w:rsid w:val="00CE6FF5"/>
    <w:rsid w:val="00CE7349"/>
    <w:rsid w:val="00CF776D"/>
    <w:rsid w:val="00D02594"/>
    <w:rsid w:val="00D03CF4"/>
    <w:rsid w:val="00D06377"/>
    <w:rsid w:val="00D074BC"/>
    <w:rsid w:val="00D12F0E"/>
    <w:rsid w:val="00D37CCF"/>
    <w:rsid w:val="00D44FA1"/>
    <w:rsid w:val="00D467CD"/>
    <w:rsid w:val="00D47B5F"/>
    <w:rsid w:val="00D54896"/>
    <w:rsid w:val="00D54C6C"/>
    <w:rsid w:val="00D64082"/>
    <w:rsid w:val="00D65703"/>
    <w:rsid w:val="00D75606"/>
    <w:rsid w:val="00D80CE4"/>
    <w:rsid w:val="00D87F3B"/>
    <w:rsid w:val="00D9650A"/>
    <w:rsid w:val="00D971EA"/>
    <w:rsid w:val="00DA61E9"/>
    <w:rsid w:val="00DB1367"/>
    <w:rsid w:val="00DC71F6"/>
    <w:rsid w:val="00DD0025"/>
    <w:rsid w:val="00DD047F"/>
    <w:rsid w:val="00DD54B1"/>
    <w:rsid w:val="00DD5CC8"/>
    <w:rsid w:val="00DD6F6C"/>
    <w:rsid w:val="00DE127D"/>
    <w:rsid w:val="00DF6438"/>
    <w:rsid w:val="00DF7D3A"/>
    <w:rsid w:val="00E0108D"/>
    <w:rsid w:val="00E06F94"/>
    <w:rsid w:val="00E10E82"/>
    <w:rsid w:val="00E1200C"/>
    <w:rsid w:val="00E15C9E"/>
    <w:rsid w:val="00E176B0"/>
    <w:rsid w:val="00E200C5"/>
    <w:rsid w:val="00E26B51"/>
    <w:rsid w:val="00E412C4"/>
    <w:rsid w:val="00E416A2"/>
    <w:rsid w:val="00E44CAF"/>
    <w:rsid w:val="00E478D7"/>
    <w:rsid w:val="00E51A14"/>
    <w:rsid w:val="00E5696F"/>
    <w:rsid w:val="00E57A0C"/>
    <w:rsid w:val="00E64367"/>
    <w:rsid w:val="00E778CF"/>
    <w:rsid w:val="00E801AD"/>
    <w:rsid w:val="00E817A2"/>
    <w:rsid w:val="00E90261"/>
    <w:rsid w:val="00E94F86"/>
    <w:rsid w:val="00EA0F17"/>
    <w:rsid w:val="00EA148D"/>
    <w:rsid w:val="00EA3558"/>
    <w:rsid w:val="00EA3E30"/>
    <w:rsid w:val="00EA5B8D"/>
    <w:rsid w:val="00EB2697"/>
    <w:rsid w:val="00EB2B3D"/>
    <w:rsid w:val="00EB394B"/>
    <w:rsid w:val="00EB6474"/>
    <w:rsid w:val="00EB763F"/>
    <w:rsid w:val="00EC0D48"/>
    <w:rsid w:val="00ED7EA5"/>
    <w:rsid w:val="00EE3CD5"/>
    <w:rsid w:val="00EF1ED7"/>
    <w:rsid w:val="00EF2D8E"/>
    <w:rsid w:val="00F01074"/>
    <w:rsid w:val="00F023CC"/>
    <w:rsid w:val="00F14925"/>
    <w:rsid w:val="00F172B1"/>
    <w:rsid w:val="00F2153E"/>
    <w:rsid w:val="00F306BD"/>
    <w:rsid w:val="00F3382B"/>
    <w:rsid w:val="00F37951"/>
    <w:rsid w:val="00F40105"/>
    <w:rsid w:val="00F43220"/>
    <w:rsid w:val="00F51EA7"/>
    <w:rsid w:val="00F549D1"/>
    <w:rsid w:val="00F54DF7"/>
    <w:rsid w:val="00F562C9"/>
    <w:rsid w:val="00F56A4A"/>
    <w:rsid w:val="00F633DB"/>
    <w:rsid w:val="00F64932"/>
    <w:rsid w:val="00F66B9C"/>
    <w:rsid w:val="00F6769C"/>
    <w:rsid w:val="00F71601"/>
    <w:rsid w:val="00F721A0"/>
    <w:rsid w:val="00F72338"/>
    <w:rsid w:val="00F76A37"/>
    <w:rsid w:val="00F77893"/>
    <w:rsid w:val="00F82004"/>
    <w:rsid w:val="00F84E09"/>
    <w:rsid w:val="00F851BC"/>
    <w:rsid w:val="00F90514"/>
    <w:rsid w:val="00F919A7"/>
    <w:rsid w:val="00F93CF7"/>
    <w:rsid w:val="00FB71C8"/>
    <w:rsid w:val="00FD0A32"/>
    <w:rsid w:val="00FD40BF"/>
    <w:rsid w:val="00FD6CCF"/>
    <w:rsid w:val="00FE049C"/>
    <w:rsid w:val="00FE1E67"/>
    <w:rsid w:val="00FE30FB"/>
    <w:rsid w:val="00FE6829"/>
    <w:rsid w:val="00FE7A10"/>
    <w:rsid w:val="00FE7AC2"/>
    <w:rsid w:val="00FF4661"/>
    <w:rsid w:val="00FF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3A7"/>
    <w:rPr>
      <w:sz w:val="24"/>
      <w:szCs w:val="24"/>
    </w:rPr>
  </w:style>
  <w:style w:type="paragraph" w:styleId="1">
    <w:name w:val="heading 1"/>
    <w:basedOn w:val="a"/>
    <w:next w:val="a"/>
    <w:qFormat/>
    <w:rsid w:val="004A5A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400D30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zagol">
    <w:name w:val="minizagol"/>
    <w:basedOn w:val="a"/>
    <w:rsid w:val="00B52D81"/>
    <w:pPr>
      <w:spacing w:before="100" w:beforeAutospacing="1" w:after="100" w:afterAutospacing="1"/>
    </w:pPr>
  </w:style>
  <w:style w:type="paragraph" w:customStyle="1" w:styleId="text">
    <w:name w:val="text"/>
    <w:basedOn w:val="a"/>
    <w:rsid w:val="00B52D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52D81"/>
  </w:style>
  <w:style w:type="character" w:styleId="a3">
    <w:name w:val="Hyperlink"/>
    <w:basedOn w:val="a0"/>
    <w:rsid w:val="00B52D81"/>
    <w:rPr>
      <w:color w:val="0000FF"/>
      <w:u w:val="single"/>
    </w:rPr>
  </w:style>
  <w:style w:type="paragraph" w:styleId="a4">
    <w:name w:val="Body Text"/>
    <w:basedOn w:val="a"/>
    <w:link w:val="a5"/>
    <w:rsid w:val="00192A6D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92A6D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8B47A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C6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D971EA"/>
    <w:rPr>
      <w:b/>
      <w:color w:val="000080"/>
    </w:rPr>
  </w:style>
  <w:style w:type="paragraph" w:customStyle="1" w:styleId="a9">
    <w:name w:val="Знак Знак Знак Знак"/>
    <w:basedOn w:val="a"/>
    <w:rsid w:val="003043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C20F3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nhideWhenUsed/>
    <w:rsid w:val="00FD0A32"/>
    <w:pPr>
      <w:spacing w:before="100" w:beforeAutospacing="1" w:after="119"/>
    </w:pPr>
  </w:style>
  <w:style w:type="character" w:styleId="ab">
    <w:name w:val="Strong"/>
    <w:qFormat/>
    <w:rsid w:val="00FD0A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Полтавского СП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Елена</dc:creator>
  <cp:keywords/>
  <dc:description/>
  <cp:lastModifiedBy>user</cp:lastModifiedBy>
  <cp:revision>4</cp:revision>
  <cp:lastPrinted>2019-05-13T12:42:00Z</cp:lastPrinted>
  <dcterms:created xsi:type="dcterms:W3CDTF">2019-06-02T16:41:00Z</dcterms:created>
  <dcterms:modified xsi:type="dcterms:W3CDTF">2019-06-08T09:33:00Z</dcterms:modified>
</cp:coreProperties>
</file>