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2D4545">
              <w:rPr>
                <w:b/>
                <w:bCs/>
                <w:sz w:val="28"/>
                <w:szCs w:val="28"/>
              </w:rPr>
              <w:t>24 по муниципальным образованиям Динской, Калининский,</w:t>
            </w:r>
          </w:p>
          <w:p w:rsidR="002D4545" w:rsidRDefault="002D4545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Красноармейский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2D4545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2D4545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2D4545">
              <w:rPr>
                <w:bCs/>
                <w:sz w:val="28"/>
                <w:szCs w:val="28"/>
              </w:rPr>
              <w:t>8(86162)5-09-70, 8(86162)5-09-71</w:t>
            </w:r>
            <w:r w:rsidRPr="0059797F">
              <w:rPr>
                <w:bCs/>
                <w:sz w:val="28"/>
                <w:szCs w:val="28"/>
              </w:rPr>
              <w:t xml:space="preserve"> 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D078FE" w:rsidRDefault="00D078FE" w:rsidP="00D078F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6127C6" w:rsidRPr="006127C6" w:rsidRDefault="006127C6" w:rsidP="006127C6">
      <w:pPr>
        <w:spacing w:before="240" w:after="360" w:line="264" w:lineRule="atLeast"/>
        <w:ind w:right="240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42"/>
          <w:szCs w:val="42"/>
        </w:rPr>
      </w:pPr>
      <w:r w:rsidRPr="006127C6">
        <w:rPr>
          <w:rFonts w:ascii="Times New Roman" w:eastAsia="Times New Roman" w:hAnsi="Times New Roman" w:cs="Times New Roman"/>
          <w:caps/>
          <w:kern w:val="36"/>
          <w:sz w:val="42"/>
          <w:szCs w:val="42"/>
        </w:rPr>
        <w:t>ВНИМАНИЕ! КОНКУРС!</w:t>
      </w:r>
    </w:p>
    <w:p w:rsidR="006127C6" w:rsidRPr="006127C6" w:rsidRDefault="006127C6" w:rsidP="006127C6">
      <w:pPr>
        <w:keepLine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Некоммерческая организация «</w:t>
      </w:r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Краснодарский краевой фонд капитального рем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онта многоквартирных домов»</w:t>
      </w:r>
      <w:bookmarkStart w:id="0" w:name="_GoBack"/>
      <w:bookmarkEnd w:id="0"/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Фонд) проводит конкурс «Капитальный ремонт глазами детей», который представлен в двух номинациях: лучший рисунок и лучшая поделка.</w:t>
      </w:r>
    </w:p>
    <w:p w:rsidR="006127C6" w:rsidRPr="006127C6" w:rsidRDefault="006127C6" w:rsidP="006127C6">
      <w:pPr>
        <w:keepLine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подразделяются на две возрастные категории: граждане Российской Федерации в возрасте</w:t>
      </w:r>
    </w:p>
    <w:p w:rsidR="006127C6" w:rsidRPr="006127C6" w:rsidRDefault="006127C6" w:rsidP="006127C6">
      <w:pPr>
        <w:keepLine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 7 лет,</w:t>
      </w:r>
    </w:p>
    <w:p w:rsidR="006127C6" w:rsidRPr="006127C6" w:rsidRDefault="006127C6" w:rsidP="006127C6">
      <w:pPr>
        <w:keepLine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 14 лет,</w:t>
      </w:r>
    </w:p>
    <w:p w:rsidR="006127C6" w:rsidRPr="006127C6" w:rsidRDefault="006127C6" w:rsidP="006127C6">
      <w:pPr>
        <w:keepLine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проживающие и имеющие постоянную регистрацию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 Краснодарского края.</w:t>
      </w:r>
      <w:proofErr w:type="gramEnd"/>
    </w:p>
    <w:p w:rsidR="006127C6" w:rsidRPr="006127C6" w:rsidRDefault="006127C6" w:rsidP="006127C6">
      <w:pPr>
        <w:keepLine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и место приема работ для участия в конкурсе: 16 марта - 2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 мая 2015 года, территориальный отдел</w:t>
      </w:r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24 по муниципальным образованиям Динской, Калининский, Красноармейский районы: ст. Динская, ул. Красная, 12, оф. 9, 10</w:t>
      </w:r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127C6" w:rsidRPr="006127C6" w:rsidRDefault="006127C6" w:rsidP="006127C6">
      <w:pPr>
        <w:keepLine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конкурсной комиссии по определению победителей конкурса: 8 - 11 июня 2015 года.</w:t>
      </w:r>
    </w:p>
    <w:p w:rsidR="006127C6" w:rsidRPr="006127C6" w:rsidRDefault="006127C6" w:rsidP="006127C6">
      <w:pPr>
        <w:keepLine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Награждение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бедителей: с 15 июня 2015 года.</w:t>
      </w:r>
    </w:p>
    <w:p w:rsidR="00DB045D" w:rsidRPr="006127C6" w:rsidRDefault="006127C6" w:rsidP="006127C6">
      <w:pPr>
        <w:keepLine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27C6">
        <w:rPr>
          <w:rFonts w:ascii="Times New Roman" w:eastAsiaTheme="minorHAnsi" w:hAnsi="Times New Roman" w:cs="Times New Roman"/>
          <w:sz w:val="28"/>
          <w:szCs w:val="28"/>
          <w:lang w:eastAsia="en-US"/>
        </w:rPr>
        <w:t>С требованиями конкурса, а также с положением о конкурсе можно ознакомиться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сайте капремонт23.рф.</w:t>
      </w:r>
    </w:p>
    <w:sectPr w:rsidR="00DB045D" w:rsidRPr="006127C6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1235A"/>
    <w:rsid w:val="00071EB2"/>
    <w:rsid w:val="00184C0A"/>
    <w:rsid w:val="002D4545"/>
    <w:rsid w:val="00335BCE"/>
    <w:rsid w:val="003B398D"/>
    <w:rsid w:val="00402E5F"/>
    <w:rsid w:val="004536EE"/>
    <w:rsid w:val="0059797F"/>
    <w:rsid w:val="006127C6"/>
    <w:rsid w:val="0063305B"/>
    <w:rsid w:val="0066682D"/>
    <w:rsid w:val="006860DD"/>
    <w:rsid w:val="0075179F"/>
    <w:rsid w:val="007A2ECA"/>
    <w:rsid w:val="008109CE"/>
    <w:rsid w:val="00862C97"/>
    <w:rsid w:val="00872871"/>
    <w:rsid w:val="00893AF9"/>
    <w:rsid w:val="009022FC"/>
    <w:rsid w:val="00B41496"/>
    <w:rsid w:val="00B813D9"/>
    <w:rsid w:val="00C929A9"/>
    <w:rsid w:val="00CB232F"/>
    <w:rsid w:val="00CF2E6C"/>
    <w:rsid w:val="00D078FE"/>
    <w:rsid w:val="00DB045D"/>
    <w:rsid w:val="00F06470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Госпожа</cp:lastModifiedBy>
  <cp:revision>10</cp:revision>
  <cp:lastPrinted>2015-02-02T06:37:00Z</cp:lastPrinted>
  <dcterms:created xsi:type="dcterms:W3CDTF">2014-11-28T07:37:00Z</dcterms:created>
  <dcterms:modified xsi:type="dcterms:W3CDTF">2015-04-21T04:49:00Z</dcterms:modified>
</cp:coreProperties>
</file>