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685C7F" w:rsidRDefault="00685C7F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1B389A" w:rsidRPr="00B746D0" w:rsidRDefault="001B389A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3A1727">
        <w:rPr>
          <w:b w:val="0"/>
          <w:bCs w:val="0"/>
          <w:sz w:val="28"/>
        </w:rPr>
        <w:t xml:space="preserve">01.08.2022           </w:t>
      </w:r>
      <w:r w:rsidR="00DF1B68">
        <w:rPr>
          <w:b w:val="0"/>
          <w:bCs w:val="0"/>
          <w:sz w:val="28"/>
        </w:rPr>
        <w:t xml:space="preserve">                                                                                      </w:t>
      </w:r>
      <w:r w:rsidR="003A1727">
        <w:rPr>
          <w:b w:val="0"/>
          <w:bCs w:val="0"/>
          <w:sz w:val="28"/>
        </w:rPr>
        <w:t xml:space="preserve"> </w:t>
      </w:r>
      <w:r w:rsidRPr="00B746D0">
        <w:rPr>
          <w:b w:val="0"/>
          <w:bCs w:val="0"/>
          <w:sz w:val="28"/>
        </w:rPr>
        <w:t xml:space="preserve">№ </w:t>
      </w:r>
      <w:r w:rsidR="003A1727">
        <w:rPr>
          <w:b w:val="0"/>
          <w:bCs w:val="0"/>
          <w:sz w:val="28"/>
        </w:rPr>
        <w:t>176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89A" w:rsidRPr="00B746D0" w:rsidRDefault="001B389A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9F7" w:rsidRDefault="00566B23" w:rsidP="00BC1F7A">
      <w:pPr>
        <w:spacing w:after="0" w:line="240" w:lineRule="auto"/>
        <w:contextualSpacing/>
        <w:jc w:val="center"/>
        <w:outlineLvl w:val="0"/>
        <w:rPr>
          <w:rStyle w:val="aa"/>
          <w:rFonts w:ascii="Times New Roman" w:hAnsi="Times New Roman"/>
          <w:color w:val="auto"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</w:t>
      </w:r>
      <w:r w:rsidR="004039F7">
        <w:rPr>
          <w:rStyle w:val="aa"/>
          <w:rFonts w:ascii="Times New Roman" w:hAnsi="Times New Roman"/>
          <w:color w:val="auto"/>
          <w:sz w:val="28"/>
          <w:szCs w:val="28"/>
        </w:rPr>
        <w:t xml:space="preserve">определении места сбора (накопления) ртутьсодержащих ламп </w:t>
      </w:r>
    </w:p>
    <w:p w:rsidR="00CE49C0" w:rsidRPr="00B746D0" w:rsidRDefault="004039F7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/>
          <w:color w:val="auto"/>
          <w:sz w:val="28"/>
          <w:szCs w:val="28"/>
        </w:rPr>
        <w:t xml:space="preserve">в 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9A" w:rsidRDefault="001B389A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6A5879" w:rsidRDefault="004039F7" w:rsidP="001B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436C4" w:rsidRPr="006A5879">
        <w:rPr>
          <w:rFonts w:ascii="Times New Roman" w:hAnsi="Times New Roman" w:cs="Times New Roman"/>
          <w:sz w:val="28"/>
          <w:szCs w:val="28"/>
        </w:rPr>
        <w:t>6 октября 2003 г. № 131-ФЗ                             «Об общих принципах организации местного самоуправления в Российской Федерации»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89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едеральным законом от 23</w:t>
      </w:r>
      <w:r w:rsidR="002436C4" w:rsidRPr="006A5879">
        <w:rPr>
          <w:rFonts w:ascii="Times New Roman" w:hAnsi="Times New Roman" w:cs="Times New Roman"/>
          <w:sz w:val="28"/>
          <w:szCs w:val="28"/>
        </w:rPr>
        <w:t xml:space="preserve"> ноября 2009 г. №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 261-ФЗ </w:t>
      </w:r>
      <w:r w:rsidR="002436C4" w:rsidRPr="006A5879">
        <w:rPr>
          <w:rFonts w:ascii="Times New Roman" w:hAnsi="Times New Roman" w:cs="Times New Roman"/>
          <w:sz w:val="28"/>
          <w:szCs w:val="28"/>
        </w:rPr>
        <w:t>«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Об энерг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сбережении и о повышении энергетической эффективности и о внесении изм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нений в отдельные законодательные акты Российской Федерации</w:t>
      </w:r>
      <w:r w:rsidR="002436C4" w:rsidRPr="006A5879">
        <w:rPr>
          <w:rFonts w:ascii="Times New Roman" w:hAnsi="Times New Roman" w:cs="Times New Roman"/>
          <w:sz w:val="28"/>
          <w:szCs w:val="28"/>
        </w:rPr>
        <w:t>»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, Постано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лением Правительства Российской Федерации от 28</w:t>
      </w:r>
      <w:r w:rsidR="002436C4" w:rsidRPr="006A5879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2314 </w:t>
      </w:r>
      <w:r w:rsidR="002436C4" w:rsidRPr="006A5879">
        <w:rPr>
          <w:rFonts w:ascii="Times New Roman" w:hAnsi="Times New Roman" w:cs="Times New Roman"/>
          <w:sz w:val="28"/>
          <w:szCs w:val="28"/>
        </w:rPr>
        <w:t>«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Об утверждении Правил обращения с</w:t>
      </w:r>
      <w:proofErr w:type="gramEnd"/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 отходами производства и потре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ления в части осветительных устройств, электрических ламп, ненадлежащие сбор, н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копление, использование, обезвреживание, транспортирование и ра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мещение которых может повлечь причинение вреда жизни, здоровью граждан, вреда ж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вотным, растениям и окружающей среде</w:t>
      </w:r>
      <w:r w:rsidR="002436C4" w:rsidRPr="006A5879">
        <w:rPr>
          <w:rFonts w:ascii="Times New Roman" w:hAnsi="Times New Roman" w:cs="Times New Roman"/>
          <w:sz w:val="28"/>
          <w:szCs w:val="28"/>
        </w:rPr>
        <w:t>»</w:t>
      </w:r>
      <w:r w:rsidR="006A5879" w:rsidRPr="006A5879">
        <w:rPr>
          <w:rFonts w:ascii="Times New Roman" w:hAnsi="Times New Roman" w:cs="Times New Roman"/>
          <w:sz w:val="28"/>
          <w:szCs w:val="28"/>
        </w:rPr>
        <w:t xml:space="preserve">, в 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целях организации сбора отраб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танных ртутьсодержащих ламп на территории Полтавского сельского посел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ния Красноармейского района</w:t>
      </w:r>
      <w:r w:rsidR="003B541E" w:rsidRPr="006A5879">
        <w:rPr>
          <w:rFonts w:ascii="Times New Roman" w:hAnsi="Times New Roman" w:cs="Times New Roman"/>
          <w:sz w:val="28"/>
          <w:szCs w:val="28"/>
        </w:rPr>
        <w:t>администрация Полтавского сельского п</w:t>
      </w:r>
      <w:r w:rsidR="003B541E" w:rsidRPr="006A5879">
        <w:rPr>
          <w:rFonts w:ascii="Times New Roman" w:hAnsi="Times New Roman" w:cs="Times New Roman"/>
          <w:sz w:val="28"/>
          <w:szCs w:val="28"/>
        </w:rPr>
        <w:t>о</w:t>
      </w:r>
      <w:r w:rsidR="003B541E" w:rsidRPr="006A5879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proofErr w:type="gramStart"/>
      <w:r w:rsidR="003B541E" w:rsidRPr="006A5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6A5879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="003B541E" w:rsidRPr="006A58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B541E" w:rsidRPr="006A5879">
        <w:rPr>
          <w:rFonts w:ascii="Times New Roman" w:hAnsi="Times New Roman" w:cs="Times New Roman"/>
          <w:sz w:val="28"/>
          <w:szCs w:val="28"/>
        </w:rPr>
        <w:t>:</w:t>
      </w:r>
    </w:p>
    <w:p w:rsidR="00F5237F" w:rsidRPr="00651986" w:rsidRDefault="004039F7" w:rsidP="0065198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86">
        <w:rPr>
          <w:rFonts w:ascii="Times New Roman" w:hAnsi="Times New Roman" w:cs="Times New Roman"/>
          <w:sz w:val="28"/>
          <w:szCs w:val="28"/>
        </w:rPr>
        <w:t xml:space="preserve">Определить место сбора (накопления) ртутьсодержащих ламп в </w:t>
      </w:r>
      <w:r w:rsidR="00151055" w:rsidRPr="00651986">
        <w:rPr>
          <w:rFonts w:ascii="Times New Roman" w:hAnsi="Times New Roman" w:cs="Times New Roman"/>
          <w:sz w:val="28"/>
          <w:szCs w:val="28"/>
        </w:rPr>
        <w:t xml:space="preserve">Полтавском </w:t>
      </w:r>
      <w:r w:rsidRPr="0065198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51055" w:rsidRPr="0065198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65198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36C4" w:rsidRPr="00651986">
        <w:rPr>
          <w:rFonts w:ascii="Times New Roman" w:hAnsi="Times New Roman" w:cs="Times New Roman"/>
          <w:sz w:val="28"/>
          <w:szCs w:val="28"/>
        </w:rPr>
        <w:t>Красн</w:t>
      </w:r>
      <w:r w:rsidR="002436C4" w:rsidRPr="00651986">
        <w:rPr>
          <w:rFonts w:ascii="Times New Roman" w:hAnsi="Times New Roman" w:cs="Times New Roman"/>
          <w:sz w:val="28"/>
          <w:szCs w:val="28"/>
        </w:rPr>
        <w:t>о</w:t>
      </w:r>
      <w:r w:rsidR="002436C4" w:rsidRPr="00651986">
        <w:rPr>
          <w:rFonts w:ascii="Times New Roman" w:hAnsi="Times New Roman" w:cs="Times New Roman"/>
          <w:sz w:val="28"/>
          <w:szCs w:val="28"/>
        </w:rPr>
        <w:t>дарский край, Красноармейский район, станица Полтавская,</w:t>
      </w:r>
      <w:r w:rsidR="00F83BD0" w:rsidRPr="00651986">
        <w:rPr>
          <w:rFonts w:ascii="Times New Roman" w:hAnsi="Times New Roman" w:cs="Times New Roman"/>
          <w:sz w:val="28"/>
          <w:szCs w:val="28"/>
        </w:rPr>
        <w:t xml:space="preserve"> ул. Красная, 145/1 (справа от здания муниципального казанного учреждения культуры «Полта</w:t>
      </w:r>
      <w:r w:rsidR="00F83BD0" w:rsidRPr="00651986">
        <w:rPr>
          <w:rFonts w:ascii="Times New Roman" w:hAnsi="Times New Roman" w:cs="Times New Roman"/>
          <w:sz w:val="28"/>
          <w:szCs w:val="28"/>
        </w:rPr>
        <w:t>в</w:t>
      </w:r>
      <w:r w:rsidR="00F83BD0" w:rsidRPr="00651986">
        <w:rPr>
          <w:rFonts w:ascii="Times New Roman" w:hAnsi="Times New Roman" w:cs="Times New Roman"/>
          <w:sz w:val="28"/>
          <w:szCs w:val="28"/>
        </w:rPr>
        <w:t>ский культурный центр»)</w:t>
      </w:r>
      <w:r w:rsidR="00F5237F" w:rsidRPr="00651986">
        <w:rPr>
          <w:rFonts w:ascii="Times New Roman" w:hAnsi="Times New Roman" w:cs="Times New Roman"/>
          <w:sz w:val="28"/>
          <w:szCs w:val="28"/>
        </w:rPr>
        <w:t>.</w:t>
      </w:r>
    </w:p>
    <w:p w:rsidR="009B7D20" w:rsidRPr="00DF1B68" w:rsidRDefault="009B7D20" w:rsidP="00651986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68">
        <w:rPr>
          <w:rFonts w:ascii="Times New Roman" w:hAnsi="Times New Roman" w:cs="Times New Roman"/>
          <w:sz w:val="28"/>
          <w:szCs w:val="28"/>
        </w:rPr>
        <w:t>Утвердить график работы места сбора отработанных ртутьсоде</w:t>
      </w:r>
      <w:r w:rsidRPr="00DF1B68">
        <w:rPr>
          <w:rFonts w:ascii="Times New Roman" w:hAnsi="Times New Roman" w:cs="Times New Roman"/>
          <w:sz w:val="28"/>
          <w:szCs w:val="28"/>
        </w:rPr>
        <w:t>р</w:t>
      </w:r>
      <w:r w:rsidRPr="00DF1B68">
        <w:rPr>
          <w:rFonts w:ascii="Times New Roman" w:hAnsi="Times New Roman" w:cs="Times New Roman"/>
          <w:sz w:val="28"/>
          <w:szCs w:val="28"/>
        </w:rPr>
        <w:t>жащих ламп для потребителей ртутьсодержащих ламп: понедельник-пятница, с 8.00 до 15.00 часов, обед с 12.00 до 13.00 часов. Выходной: суббота, воскрес</w:t>
      </w:r>
      <w:r w:rsidRPr="00DF1B68">
        <w:rPr>
          <w:rFonts w:ascii="Times New Roman" w:hAnsi="Times New Roman" w:cs="Times New Roman"/>
          <w:sz w:val="28"/>
          <w:szCs w:val="28"/>
        </w:rPr>
        <w:t>е</w:t>
      </w:r>
      <w:r w:rsidRPr="00DF1B68">
        <w:rPr>
          <w:rFonts w:ascii="Times New Roman" w:hAnsi="Times New Roman" w:cs="Times New Roman"/>
          <w:sz w:val="28"/>
          <w:szCs w:val="28"/>
        </w:rPr>
        <w:t>нье.</w:t>
      </w:r>
    </w:p>
    <w:p w:rsidR="00D76B98" w:rsidRPr="00D76B98" w:rsidRDefault="00D76B98" w:rsidP="00D76B98">
      <w:pPr>
        <w:pStyle w:val="a9"/>
        <w:numPr>
          <w:ilvl w:val="0"/>
          <w:numId w:val="8"/>
        </w:numPr>
        <w:tabs>
          <w:tab w:val="left" w:pos="709"/>
          <w:tab w:val="left" w:pos="1417"/>
        </w:tabs>
        <w:suppressAutoHyphens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98">
        <w:rPr>
          <w:rFonts w:ascii="Times New Roman" w:hAnsi="Times New Roman" w:cs="Times New Roman"/>
          <w:sz w:val="28"/>
          <w:szCs w:val="28"/>
        </w:rPr>
        <w:t>Отделу ЖКХ и благоустройства администрации Полтавского сельского поселения Красноармейского района:</w:t>
      </w:r>
    </w:p>
    <w:p w:rsidR="00D76B98" w:rsidRPr="00D76B98" w:rsidRDefault="00D76B98" w:rsidP="00D76B98">
      <w:pPr>
        <w:pStyle w:val="a9"/>
        <w:tabs>
          <w:tab w:val="left" w:pos="1417"/>
        </w:tabs>
        <w:suppressAutoHyphens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98">
        <w:rPr>
          <w:rFonts w:ascii="Times New Roman" w:hAnsi="Times New Roman" w:cs="Times New Roman"/>
          <w:sz w:val="28"/>
          <w:szCs w:val="28"/>
        </w:rPr>
        <w:lastRenderedPageBreak/>
        <w:t>- оборудовать</w:t>
      </w:r>
      <w:r w:rsidRPr="00D76B98">
        <w:rPr>
          <w:rFonts w:ascii="Times New Roman" w:eastAsia="Times New Roman" w:hAnsi="Times New Roman" w:cs="Times New Roman"/>
          <w:sz w:val="28"/>
          <w:szCs w:val="28"/>
        </w:rPr>
        <w:t xml:space="preserve"> место сбора (накопления) ртутьсодержащих ламп                        (в соответствии с установленными требованиями действующего законодательства)</w:t>
      </w:r>
      <w:r w:rsidRPr="00D76B98">
        <w:rPr>
          <w:rFonts w:ascii="Times New Roman" w:hAnsi="Times New Roman" w:cs="Times New Roman"/>
          <w:sz w:val="28"/>
          <w:szCs w:val="28"/>
        </w:rPr>
        <w:t>;</w:t>
      </w:r>
    </w:p>
    <w:p w:rsidR="00D76B98" w:rsidRPr="00F95838" w:rsidRDefault="00D76B98" w:rsidP="00F95838">
      <w:pPr>
        <w:pStyle w:val="a9"/>
        <w:tabs>
          <w:tab w:val="left" w:pos="1417"/>
        </w:tabs>
        <w:suppressAutoHyphens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98">
        <w:rPr>
          <w:rFonts w:ascii="Times New Roman" w:eastAsia="Times New Roman" w:hAnsi="Times New Roman" w:cs="Times New Roman"/>
          <w:sz w:val="28"/>
          <w:szCs w:val="28"/>
        </w:rPr>
        <w:t>- заключить договор со специализированн</w:t>
      </w:r>
      <w:r w:rsidR="00DF1B6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76B9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DF1B6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6B98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DF1B6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6B98">
        <w:rPr>
          <w:rFonts w:ascii="Times New Roman" w:eastAsia="Times New Roman" w:hAnsi="Times New Roman" w:cs="Times New Roman"/>
          <w:sz w:val="28"/>
          <w:szCs w:val="28"/>
        </w:rPr>
        <w:t xml:space="preserve"> лицензию на деятельность по сбору, использованию, обезвреживанию, транспортировке, размещению отходов I класса опасности (ртутьсодержащих отходов). </w:t>
      </w:r>
    </w:p>
    <w:p w:rsidR="009B7D20" w:rsidRPr="00DF1B68" w:rsidRDefault="009B7D20" w:rsidP="00651986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68">
        <w:rPr>
          <w:rFonts w:ascii="Times New Roman" w:hAnsi="Times New Roman" w:cs="Times New Roman"/>
          <w:sz w:val="28"/>
          <w:szCs w:val="28"/>
        </w:rPr>
        <w:t>Информирование потребителей ртутьсодержащих ламп о распол</w:t>
      </w:r>
      <w:r w:rsidRPr="00DF1B68">
        <w:rPr>
          <w:rFonts w:ascii="Times New Roman" w:hAnsi="Times New Roman" w:cs="Times New Roman"/>
          <w:sz w:val="28"/>
          <w:szCs w:val="28"/>
        </w:rPr>
        <w:t>о</w:t>
      </w:r>
      <w:r w:rsidRPr="00DF1B68">
        <w:rPr>
          <w:rFonts w:ascii="Times New Roman" w:hAnsi="Times New Roman" w:cs="Times New Roman"/>
          <w:sz w:val="28"/>
          <w:szCs w:val="28"/>
        </w:rPr>
        <w:t>жении места сбора (накопления) ртутьсодержащих ламп на территории Полта</w:t>
      </w:r>
      <w:r w:rsidRPr="00DF1B68">
        <w:rPr>
          <w:rFonts w:ascii="Times New Roman" w:hAnsi="Times New Roman" w:cs="Times New Roman"/>
          <w:sz w:val="28"/>
          <w:szCs w:val="28"/>
        </w:rPr>
        <w:t>в</w:t>
      </w:r>
      <w:r w:rsidRPr="00DF1B68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="00BA6748" w:rsidRPr="00DF1B68">
        <w:rPr>
          <w:rFonts w:ascii="Times New Roman" w:hAnsi="Times New Roman" w:cs="Times New Roman"/>
          <w:sz w:val="28"/>
          <w:szCs w:val="28"/>
        </w:rPr>
        <w:t xml:space="preserve"> осуществляется админ</w:t>
      </w:r>
      <w:r w:rsidR="00BA6748" w:rsidRPr="00DF1B68">
        <w:rPr>
          <w:rFonts w:ascii="Times New Roman" w:hAnsi="Times New Roman" w:cs="Times New Roman"/>
          <w:sz w:val="28"/>
          <w:szCs w:val="28"/>
        </w:rPr>
        <w:t>и</w:t>
      </w:r>
      <w:r w:rsidR="00BA6748" w:rsidRPr="00DF1B68">
        <w:rPr>
          <w:rFonts w:ascii="Times New Roman" w:hAnsi="Times New Roman" w:cs="Times New Roman"/>
          <w:sz w:val="28"/>
          <w:szCs w:val="28"/>
        </w:rPr>
        <w:t>страцией посредством размещения информации на официальном сайте админ</w:t>
      </w:r>
      <w:r w:rsidR="00BA6748" w:rsidRPr="00DF1B68">
        <w:rPr>
          <w:rFonts w:ascii="Times New Roman" w:hAnsi="Times New Roman" w:cs="Times New Roman"/>
          <w:sz w:val="28"/>
          <w:szCs w:val="28"/>
        </w:rPr>
        <w:t>и</w:t>
      </w:r>
      <w:r w:rsidR="00BA6748" w:rsidRPr="00DF1B68">
        <w:rPr>
          <w:rFonts w:ascii="Times New Roman" w:hAnsi="Times New Roman" w:cs="Times New Roman"/>
          <w:sz w:val="28"/>
          <w:szCs w:val="28"/>
        </w:rPr>
        <w:t>страции</w:t>
      </w:r>
      <w:r w:rsidR="00651986" w:rsidRPr="00DF1B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DF1B68" w:rsidRPr="00DF1B6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F1B68" w:rsidRPr="00DF1B68">
        <w:rPr>
          <w:rFonts w:ascii="Times New Roman" w:hAnsi="Times New Roman" w:cs="Times New Roman"/>
          <w:sz w:val="28"/>
          <w:szCs w:val="28"/>
        </w:rPr>
        <w:t>://</w:t>
      </w:r>
      <w:r w:rsidR="00DF1B68" w:rsidRPr="00DF1B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F1B68" w:rsidRPr="00DF1B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1B68" w:rsidRPr="00DF1B68">
        <w:rPr>
          <w:rFonts w:ascii="Times New Roman" w:hAnsi="Times New Roman" w:cs="Times New Roman"/>
          <w:sz w:val="28"/>
          <w:szCs w:val="28"/>
          <w:lang w:val="en-US"/>
        </w:rPr>
        <w:t>poltavadm</w:t>
      </w:r>
      <w:proofErr w:type="spellEnd"/>
      <w:r w:rsidR="00DF1B68" w:rsidRPr="00DF1B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1B68" w:rsidRPr="00DF1B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1B68" w:rsidRPr="00DF1B68">
        <w:rPr>
          <w:rFonts w:ascii="Times New Roman" w:hAnsi="Times New Roman" w:cs="Times New Roman"/>
          <w:sz w:val="28"/>
          <w:szCs w:val="28"/>
        </w:rPr>
        <w:t>/</w:t>
      </w:r>
      <w:r w:rsidR="00651986" w:rsidRPr="00DF1B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5838" w:rsidRPr="00DF1B68" w:rsidRDefault="00F95838" w:rsidP="00F9583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68">
        <w:rPr>
          <w:rFonts w:ascii="Times New Roman" w:hAnsi="Times New Roman" w:cs="Times New Roman"/>
          <w:sz w:val="28"/>
          <w:szCs w:val="28"/>
        </w:rPr>
        <w:t>Рекомендовать юридическим лицам (независимо от организацио</w:t>
      </w:r>
      <w:r w:rsidRPr="00DF1B68">
        <w:rPr>
          <w:rFonts w:ascii="Times New Roman" w:hAnsi="Times New Roman" w:cs="Times New Roman"/>
          <w:sz w:val="28"/>
          <w:szCs w:val="28"/>
        </w:rPr>
        <w:t>н</w:t>
      </w:r>
      <w:r w:rsidRPr="00DF1B68">
        <w:rPr>
          <w:rFonts w:ascii="Times New Roman" w:hAnsi="Times New Roman" w:cs="Times New Roman"/>
          <w:sz w:val="28"/>
          <w:szCs w:val="28"/>
        </w:rPr>
        <w:t>но-правовой формы) и индивидуальным предпринимателям, являющимся п</w:t>
      </w:r>
      <w:r w:rsidRPr="00DF1B68">
        <w:rPr>
          <w:rFonts w:ascii="Times New Roman" w:hAnsi="Times New Roman" w:cs="Times New Roman"/>
          <w:sz w:val="28"/>
          <w:szCs w:val="28"/>
        </w:rPr>
        <w:t>о</w:t>
      </w:r>
      <w:r w:rsidRPr="00DF1B68">
        <w:rPr>
          <w:rFonts w:ascii="Times New Roman" w:hAnsi="Times New Roman" w:cs="Times New Roman"/>
          <w:sz w:val="28"/>
          <w:szCs w:val="28"/>
        </w:rPr>
        <w:t xml:space="preserve">требителями ртутьсодержащих ламп, в соответствии с утвержденными </w:t>
      </w:r>
      <w:r w:rsidRPr="00DF1B68">
        <w:rPr>
          <w:rFonts w:ascii="Times New Roman" w:eastAsia="Calibri" w:hAnsi="Times New Roman" w:cs="Times New Roman"/>
          <w:sz w:val="28"/>
          <w:szCs w:val="28"/>
        </w:rPr>
        <w:t>пост</w:t>
      </w:r>
      <w:r w:rsidRPr="00DF1B68">
        <w:rPr>
          <w:rFonts w:ascii="Times New Roman" w:eastAsia="Calibri" w:hAnsi="Times New Roman" w:cs="Times New Roman"/>
          <w:sz w:val="28"/>
          <w:szCs w:val="28"/>
        </w:rPr>
        <w:t>а</w:t>
      </w:r>
      <w:r w:rsidRPr="00DF1B68">
        <w:rPr>
          <w:rFonts w:ascii="Times New Roman" w:eastAsia="Calibri" w:hAnsi="Times New Roman" w:cs="Times New Roman"/>
          <w:sz w:val="28"/>
          <w:szCs w:val="28"/>
        </w:rPr>
        <w:t xml:space="preserve">новлением Правительства Российской Федерации от 28 декабря 2020 года № 2314 </w:t>
      </w:r>
      <w:r w:rsidRPr="00DF1B68">
        <w:rPr>
          <w:rFonts w:ascii="Times New Roman" w:hAnsi="Times New Roman" w:cs="Times New Roman"/>
          <w:sz w:val="28"/>
          <w:szCs w:val="28"/>
        </w:rPr>
        <w:t>Правилами, разработать инструкции по организации сбора, накопления, использования, обезвреживания, транспортирования и размещения отработа</w:t>
      </w:r>
      <w:r w:rsidRPr="00DF1B68">
        <w:rPr>
          <w:rFonts w:ascii="Times New Roman" w:hAnsi="Times New Roman" w:cs="Times New Roman"/>
          <w:sz w:val="28"/>
          <w:szCs w:val="28"/>
        </w:rPr>
        <w:t>н</w:t>
      </w:r>
      <w:r w:rsidRPr="00DF1B68">
        <w:rPr>
          <w:rFonts w:ascii="Times New Roman" w:hAnsi="Times New Roman" w:cs="Times New Roman"/>
          <w:sz w:val="28"/>
          <w:szCs w:val="28"/>
        </w:rPr>
        <w:t>ных ртутьсодержащих ламп и назначить ответственных лиц за обращение с указанными отходами.</w:t>
      </w:r>
    </w:p>
    <w:p w:rsidR="00F5237F" w:rsidRPr="00651986" w:rsidRDefault="00934D98" w:rsidP="00651986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651986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651986" w:rsidRDefault="00934D98" w:rsidP="006519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37F" w:rsidRPr="00651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651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6519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 w:rsidR="00927341" w:rsidRPr="0065198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F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651986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651986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51986" w:rsidRDefault="00934D98" w:rsidP="006519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5237F" w:rsidRPr="0065198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Pr="00651986" w:rsidRDefault="00DC6AB3" w:rsidP="0065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9A" w:rsidRPr="00B746D0" w:rsidRDefault="001B389A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927341" w:rsidRPr="00B746D0" w:rsidRDefault="0092734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341" w:rsidRPr="00B746D0" w:rsidSect="001B389A">
      <w:pgSz w:w="11909" w:h="16834"/>
      <w:pgMar w:top="1134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47F2119"/>
    <w:multiLevelType w:val="hybridMultilevel"/>
    <w:tmpl w:val="3BCA046E"/>
    <w:lvl w:ilvl="0" w:tplc="9532195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14729"/>
    <w:rsid w:val="00085B58"/>
    <w:rsid w:val="00086234"/>
    <w:rsid w:val="000D1B75"/>
    <w:rsid w:val="00151055"/>
    <w:rsid w:val="00160CC7"/>
    <w:rsid w:val="00192309"/>
    <w:rsid w:val="001B389A"/>
    <w:rsid w:val="001C08FD"/>
    <w:rsid w:val="002436C4"/>
    <w:rsid w:val="00287C1A"/>
    <w:rsid w:val="002A6376"/>
    <w:rsid w:val="002B1446"/>
    <w:rsid w:val="002B4BF3"/>
    <w:rsid w:val="002C5137"/>
    <w:rsid w:val="00304ED5"/>
    <w:rsid w:val="00337D98"/>
    <w:rsid w:val="00373B49"/>
    <w:rsid w:val="00381C05"/>
    <w:rsid w:val="003A1727"/>
    <w:rsid w:val="003B541E"/>
    <w:rsid w:val="004039F7"/>
    <w:rsid w:val="00461682"/>
    <w:rsid w:val="00463F13"/>
    <w:rsid w:val="004A7BB9"/>
    <w:rsid w:val="004F203E"/>
    <w:rsid w:val="005024D4"/>
    <w:rsid w:val="005165A6"/>
    <w:rsid w:val="00566B23"/>
    <w:rsid w:val="005B79AB"/>
    <w:rsid w:val="005C3260"/>
    <w:rsid w:val="005D4E7D"/>
    <w:rsid w:val="00620618"/>
    <w:rsid w:val="00635EFC"/>
    <w:rsid w:val="00651986"/>
    <w:rsid w:val="00685C7F"/>
    <w:rsid w:val="006A5879"/>
    <w:rsid w:val="006A6386"/>
    <w:rsid w:val="00715AA3"/>
    <w:rsid w:val="007A005F"/>
    <w:rsid w:val="007A5769"/>
    <w:rsid w:val="007B7FB1"/>
    <w:rsid w:val="007C2D06"/>
    <w:rsid w:val="007E5EAF"/>
    <w:rsid w:val="008112E4"/>
    <w:rsid w:val="00827B9A"/>
    <w:rsid w:val="008E4F65"/>
    <w:rsid w:val="00902577"/>
    <w:rsid w:val="00927341"/>
    <w:rsid w:val="00934D98"/>
    <w:rsid w:val="009855DB"/>
    <w:rsid w:val="009A23BE"/>
    <w:rsid w:val="009A2E24"/>
    <w:rsid w:val="009B7D20"/>
    <w:rsid w:val="009F36BB"/>
    <w:rsid w:val="009F4F4D"/>
    <w:rsid w:val="00A00FCE"/>
    <w:rsid w:val="00A129BA"/>
    <w:rsid w:val="00A23F37"/>
    <w:rsid w:val="00A3191C"/>
    <w:rsid w:val="00A406CD"/>
    <w:rsid w:val="00B06392"/>
    <w:rsid w:val="00B21267"/>
    <w:rsid w:val="00B64EAB"/>
    <w:rsid w:val="00B746D0"/>
    <w:rsid w:val="00BA3709"/>
    <w:rsid w:val="00BA6748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50E42"/>
    <w:rsid w:val="00D70F86"/>
    <w:rsid w:val="00D76B98"/>
    <w:rsid w:val="00DC1E31"/>
    <w:rsid w:val="00DC6AB3"/>
    <w:rsid w:val="00DF1B68"/>
    <w:rsid w:val="00DF433E"/>
    <w:rsid w:val="00E508BC"/>
    <w:rsid w:val="00E53C89"/>
    <w:rsid w:val="00E552CD"/>
    <w:rsid w:val="00E930F2"/>
    <w:rsid w:val="00EC5488"/>
    <w:rsid w:val="00EC54DF"/>
    <w:rsid w:val="00F14729"/>
    <w:rsid w:val="00F5237F"/>
    <w:rsid w:val="00F83BD0"/>
    <w:rsid w:val="00F944A6"/>
    <w:rsid w:val="00F95838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4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FBF7-CBF8-49C5-9E5D-D1E28977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2</cp:revision>
  <cp:lastPrinted>2022-08-29T12:03:00Z</cp:lastPrinted>
  <dcterms:created xsi:type="dcterms:W3CDTF">2022-08-29T12:03:00Z</dcterms:created>
  <dcterms:modified xsi:type="dcterms:W3CDTF">2022-08-29T12:03:00Z</dcterms:modified>
</cp:coreProperties>
</file>